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59" w:rsidRPr="004F583E" w:rsidRDefault="00B24A59" w:rsidP="00B24A59">
      <w:pPr>
        <w:autoSpaceDE w:val="0"/>
        <w:autoSpaceDN w:val="0"/>
        <w:adjustRightInd w:val="0"/>
        <w:spacing w:after="0" w:line="240" w:lineRule="auto"/>
        <w:jc w:val="center"/>
        <w:rPr>
          <w:rFonts w:ascii="Arial" w:hAnsi="Arial" w:cs="Arial"/>
          <w:b/>
          <w:bCs/>
          <w:sz w:val="20"/>
          <w:szCs w:val="20"/>
        </w:rPr>
      </w:pPr>
      <w:r w:rsidRPr="004F583E">
        <w:rPr>
          <w:rFonts w:ascii="Arial" w:hAnsi="Arial" w:cs="Arial"/>
          <w:b/>
          <w:bCs/>
          <w:sz w:val="20"/>
          <w:szCs w:val="20"/>
        </w:rPr>
        <w:t>School District of Santa Rosa County</w:t>
      </w:r>
    </w:p>
    <w:p w:rsidR="00B24A59" w:rsidRPr="004F583E" w:rsidRDefault="00B24A59" w:rsidP="00B24A59">
      <w:pPr>
        <w:autoSpaceDE w:val="0"/>
        <w:autoSpaceDN w:val="0"/>
        <w:adjustRightInd w:val="0"/>
        <w:spacing w:after="0" w:line="240" w:lineRule="auto"/>
        <w:jc w:val="center"/>
        <w:rPr>
          <w:rFonts w:ascii="Arial" w:hAnsi="Arial" w:cs="Arial"/>
          <w:b/>
          <w:bCs/>
          <w:sz w:val="20"/>
          <w:szCs w:val="20"/>
        </w:rPr>
      </w:pPr>
      <w:r w:rsidRPr="004F583E">
        <w:rPr>
          <w:rFonts w:ascii="Arial" w:hAnsi="Arial" w:cs="Arial"/>
          <w:b/>
          <w:bCs/>
          <w:sz w:val="20"/>
          <w:szCs w:val="20"/>
        </w:rPr>
        <w:t>JOB DESCRIPTION</w:t>
      </w:r>
    </w:p>
    <w:p w:rsidR="00B24A59" w:rsidRPr="004F583E" w:rsidRDefault="00B24A59" w:rsidP="00B24A59">
      <w:pPr>
        <w:autoSpaceDE w:val="0"/>
        <w:autoSpaceDN w:val="0"/>
        <w:adjustRightInd w:val="0"/>
        <w:spacing w:after="0" w:line="240" w:lineRule="auto"/>
        <w:rPr>
          <w:rFonts w:ascii="Arial" w:hAnsi="Arial" w:cs="Arial"/>
          <w:b/>
          <w:bCs/>
          <w:sz w:val="20"/>
          <w:szCs w:val="20"/>
        </w:rPr>
      </w:pPr>
      <w:r w:rsidRPr="004F583E">
        <w:rPr>
          <w:rFonts w:ascii="Arial" w:hAnsi="Arial" w:cs="Arial"/>
          <w:b/>
          <w:bCs/>
          <w:sz w:val="20"/>
          <w:szCs w:val="20"/>
        </w:rPr>
        <w:t xml:space="preserve">                                                  Exceptional Student Education (ESE)</w:t>
      </w:r>
      <w:r w:rsidR="00715DFD">
        <w:rPr>
          <w:rFonts w:ascii="Arial" w:hAnsi="Arial" w:cs="Arial"/>
          <w:b/>
          <w:bCs/>
          <w:sz w:val="20"/>
          <w:szCs w:val="20"/>
        </w:rPr>
        <w:t xml:space="preserve"> Teacher</w:t>
      </w:r>
    </w:p>
    <w:tbl>
      <w:tblPr>
        <w:tblStyle w:val="TableGrid"/>
        <w:tblW w:w="0" w:type="auto"/>
        <w:tblLook w:val="04A0" w:firstRow="1" w:lastRow="0" w:firstColumn="1" w:lastColumn="0" w:noHBand="0" w:noVBand="1"/>
      </w:tblPr>
      <w:tblGrid>
        <w:gridCol w:w="5416"/>
        <w:gridCol w:w="5600"/>
      </w:tblGrid>
      <w:tr w:rsidR="005F7C9F" w:rsidRPr="004F583E" w:rsidTr="00B24A59">
        <w:tc>
          <w:tcPr>
            <w:tcW w:w="5508" w:type="dxa"/>
          </w:tcPr>
          <w:p w:rsidR="00B24A59" w:rsidRPr="004F583E" w:rsidRDefault="00B24A59" w:rsidP="00B24A59">
            <w:pPr>
              <w:autoSpaceDE w:val="0"/>
              <w:autoSpaceDN w:val="0"/>
              <w:adjustRightInd w:val="0"/>
              <w:rPr>
                <w:rFonts w:ascii="Arial" w:hAnsi="Arial" w:cs="Arial"/>
                <w:b/>
                <w:bCs/>
                <w:sz w:val="20"/>
                <w:szCs w:val="20"/>
              </w:rPr>
            </w:pPr>
            <w:r w:rsidRPr="004F583E">
              <w:rPr>
                <w:rFonts w:ascii="Arial" w:hAnsi="Arial" w:cs="Arial"/>
                <w:b/>
                <w:bCs/>
                <w:sz w:val="20"/>
                <w:szCs w:val="20"/>
              </w:rPr>
              <w:t>Reports to:</w:t>
            </w:r>
            <w:r w:rsidR="00732EC1">
              <w:rPr>
                <w:rFonts w:ascii="Arial" w:hAnsi="Arial" w:cs="Arial"/>
                <w:b/>
                <w:bCs/>
                <w:sz w:val="20"/>
                <w:szCs w:val="20"/>
              </w:rPr>
              <w:t xml:space="preserve"> School Principal</w:t>
            </w:r>
          </w:p>
        </w:tc>
        <w:tc>
          <w:tcPr>
            <w:tcW w:w="5508" w:type="dxa"/>
          </w:tcPr>
          <w:p w:rsidR="00B24A59" w:rsidRPr="004F583E" w:rsidRDefault="00B24A59" w:rsidP="00B24A59">
            <w:pPr>
              <w:autoSpaceDE w:val="0"/>
              <w:autoSpaceDN w:val="0"/>
              <w:adjustRightInd w:val="0"/>
              <w:rPr>
                <w:rFonts w:ascii="Arial" w:hAnsi="Arial" w:cs="Arial"/>
                <w:b/>
                <w:bCs/>
                <w:sz w:val="20"/>
                <w:szCs w:val="20"/>
              </w:rPr>
            </w:pPr>
            <w:r w:rsidRPr="004F583E">
              <w:rPr>
                <w:rFonts w:ascii="Arial" w:hAnsi="Arial" w:cs="Arial"/>
                <w:b/>
                <w:bCs/>
                <w:sz w:val="20"/>
                <w:szCs w:val="20"/>
              </w:rPr>
              <w:t>FLSA Status:</w:t>
            </w:r>
            <w:r w:rsidR="00925326">
              <w:rPr>
                <w:rFonts w:ascii="Arial" w:hAnsi="Arial" w:cs="Arial"/>
                <w:b/>
                <w:bCs/>
                <w:sz w:val="20"/>
                <w:szCs w:val="20"/>
              </w:rPr>
              <w:t xml:space="preserve"> Exempt</w:t>
            </w:r>
          </w:p>
        </w:tc>
      </w:tr>
      <w:tr w:rsidR="005F7C9F" w:rsidRPr="004F583E" w:rsidTr="00B24A59">
        <w:tc>
          <w:tcPr>
            <w:tcW w:w="5508" w:type="dxa"/>
          </w:tcPr>
          <w:p w:rsidR="00B24A59" w:rsidRPr="004F583E" w:rsidRDefault="00B24A59" w:rsidP="00B24A59">
            <w:pPr>
              <w:autoSpaceDE w:val="0"/>
              <w:autoSpaceDN w:val="0"/>
              <w:adjustRightInd w:val="0"/>
              <w:rPr>
                <w:rFonts w:ascii="Arial" w:hAnsi="Arial" w:cs="Arial"/>
                <w:b/>
                <w:bCs/>
                <w:sz w:val="20"/>
                <w:szCs w:val="20"/>
              </w:rPr>
            </w:pPr>
            <w:r w:rsidRPr="004F583E">
              <w:rPr>
                <w:rFonts w:ascii="Arial" w:hAnsi="Arial" w:cs="Arial"/>
                <w:b/>
                <w:bCs/>
                <w:sz w:val="20"/>
                <w:szCs w:val="20"/>
              </w:rPr>
              <w:t xml:space="preserve">Department: </w:t>
            </w:r>
            <w:r w:rsidR="00732EC1">
              <w:rPr>
                <w:rFonts w:ascii="Arial" w:hAnsi="Arial" w:cs="Arial"/>
                <w:b/>
                <w:bCs/>
                <w:sz w:val="20"/>
                <w:szCs w:val="20"/>
              </w:rPr>
              <w:t>Exceptional Student Education (ESE)</w:t>
            </w:r>
          </w:p>
        </w:tc>
        <w:tc>
          <w:tcPr>
            <w:tcW w:w="5508" w:type="dxa"/>
          </w:tcPr>
          <w:p w:rsidR="00B24A59" w:rsidRPr="004F583E" w:rsidRDefault="00B24A59" w:rsidP="00B24A59">
            <w:pPr>
              <w:autoSpaceDE w:val="0"/>
              <w:autoSpaceDN w:val="0"/>
              <w:adjustRightInd w:val="0"/>
              <w:rPr>
                <w:rFonts w:ascii="Arial" w:hAnsi="Arial" w:cs="Arial"/>
                <w:b/>
                <w:bCs/>
                <w:sz w:val="20"/>
                <w:szCs w:val="20"/>
              </w:rPr>
            </w:pPr>
            <w:r w:rsidRPr="004F583E">
              <w:rPr>
                <w:rFonts w:ascii="Arial" w:hAnsi="Arial" w:cs="Arial"/>
                <w:b/>
                <w:bCs/>
                <w:sz w:val="20"/>
                <w:szCs w:val="20"/>
              </w:rPr>
              <w:t>Prepared by:</w:t>
            </w:r>
            <w:r w:rsidR="00925326">
              <w:rPr>
                <w:rFonts w:ascii="Arial" w:hAnsi="Arial" w:cs="Arial"/>
                <w:b/>
                <w:bCs/>
                <w:sz w:val="20"/>
                <w:szCs w:val="20"/>
              </w:rPr>
              <w:t xml:space="preserve"> Human Resources</w:t>
            </w:r>
          </w:p>
        </w:tc>
      </w:tr>
      <w:tr w:rsidR="005F7C9F" w:rsidRPr="004F583E" w:rsidTr="00B24A59">
        <w:tc>
          <w:tcPr>
            <w:tcW w:w="5508" w:type="dxa"/>
          </w:tcPr>
          <w:p w:rsidR="00925326" w:rsidRDefault="00925326" w:rsidP="00B24A59">
            <w:pPr>
              <w:autoSpaceDE w:val="0"/>
              <w:autoSpaceDN w:val="0"/>
              <w:adjustRightInd w:val="0"/>
              <w:rPr>
                <w:rFonts w:ascii="Arial" w:hAnsi="Arial" w:cs="Arial"/>
                <w:b/>
                <w:bCs/>
                <w:sz w:val="20"/>
                <w:szCs w:val="20"/>
              </w:rPr>
            </w:pPr>
          </w:p>
          <w:p w:rsidR="00925326" w:rsidRDefault="00925326" w:rsidP="00B24A59">
            <w:pPr>
              <w:autoSpaceDE w:val="0"/>
              <w:autoSpaceDN w:val="0"/>
              <w:adjustRightInd w:val="0"/>
              <w:rPr>
                <w:rFonts w:ascii="Arial" w:hAnsi="Arial" w:cs="Arial"/>
                <w:b/>
                <w:bCs/>
                <w:sz w:val="20"/>
                <w:szCs w:val="20"/>
              </w:rPr>
            </w:pPr>
          </w:p>
          <w:p w:rsidR="00925326" w:rsidRDefault="00925326" w:rsidP="00B24A59">
            <w:pPr>
              <w:autoSpaceDE w:val="0"/>
              <w:autoSpaceDN w:val="0"/>
              <w:adjustRightInd w:val="0"/>
              <w:rPr>
                <w:rFonts w:ascii="Arial" w:hAnsi="Arial" w:cs="Arial"/>
                <w:b/>
                <w:bCs/>
                <w:sz w:val="20"/>
                <w:szCs w:val="20"/>
              </w:rPr>
            </w:pPr>
          </w:p>
          <w:p w:rsidR="00B24A59" w:rsidRPr="004F583E" w:rsidRDefault="00B24A59" w:rsidP="000260E0">
            <w:pPr>
              <w:autoSpaceDE w:val="0"/>
              <w:autoSpaceDN w:val="0"/>
              <w:adjustRightInd w:val="0"/>
              <w:rPr>
                <w:rFonts w:ascii="Arial" w:hAnsi="Arial" w:cs="Arial"/>
                <w:b/>
                <w:bCs/>
                <w:sz w:val="20"/>
                <w:szCs w:val="20"/>
              </w:rPr>
            </w:pPr>
            <w:r w:rsidRPr="004F583E">
              <w:rPr>
                <w:rFonts w:ascii="Arial" w:hAnsi="Arial" w:cs="Arial"/>
                <w:b/>
                <w:bCs/>
                <w:sz w:val="20"/>
                <w:szCs w:val="20"/>
              </w:rPr>
              <w:t xml:space="preserve">Date: </w:t>
            </w:r>
            <w:r w:rsidR="000260E0">
              <w:rPr>
                <w:rFonts w:ascii="Arial" w:hAnsi="Arial" w:cs="Arial"/>
                <w:b/>
                <w:bCs/>
                <w:sz w:val="20"/>
                <w:szCs w:val="20"/>
              </w:rPr>
              <w:t>March 13, 2014</w:t>
            </w:r>
          </w:p>
        </w:tc>
        <w:tc>
          <w:tcPr>
            <w:tcW w:w="5508" w:type="dxa"/>
          </w:tcPr>
          <w:p w:rsidR="007F104B" w:rsidRPr="007F104B" w:rsidRDefault="009D14D6" w:rsidP="007F104B">
            <w:pPr>
              <w:autoSpaceDE w:val="0"/>
              <w:autoSpaceDN w:val="0"/>
              <w:adjustRightInd w:val="0"/>
              <w:rPr>
                <w:rFonts w:ascii="Arial" w:hAnsi="Arial" w:cs="Arial"/>
                <w:b/>
                <w:bCs/>
                <w:sz w:val="16"/>
                <w:szCs w:val="16"/>
              </w:rPr>
            </w:pPr>
            <w:r>
              <w:rPr>
                <w:rFonts w:ascii="Arial" w:hAnsi="Arial" w:cs="Arial"/>
                <w:b/>
              </w:rPr>
              <w:t xml:space="preserve">Job </w:t>
            </w:r>
            <w:r w:rsidR="00B24A59" w:rsidRPr="004F583E">
              <w:rPr>
                <w:rFonts w:ascii="Arial" w:hAnsi="Arial" w:cs="Arial"/>
                <w:b/>
                <w:bCs/>
                <w:sz w:val="20"/>
                <w:szCs w:val="20"/>
              </w:rPr>
              <w:t>Code:</w:t>
            </w:r>
            <w:r w:rsidR="007F104B">
              <w:rPr>
                <w:rFonts w:ascii="Arial" w:hAnsi="Arial" w:cs="Arial"/>
                <w:b/>
                <w:bCs/>
                <w:sz w:val="20"/>
                <w:szCs w:val="20"/>
              </w:rPr>
              <w:t xml:space="preserve"> </w:t>
            </w:r>
            <w:r w:rsidR="007F104B" w:rsidRPr="007F104B">
              <w:rPr>
                <w:rFonts w:ascii="Arial" w:hAnsi="Arial" w:cs="Arial"/>
                <w:b/>
                <w:bCs/>
                <w:sz w:val="16"/>
                <w:szCs w:val="16"/>
              </w:rPr>
              <w:t>21140,25020,25041,25066,25205,25206,25207,</w:t>
            </w:r>
          </w:p>
          <w:p w:rsidR="007F104B" w:rsidRPr="007F104B" w:rsidRDefault="007F104B" w:rsidP="007F104B">
            <w:pPr>
              <w:autoSpaceDE w:val="0"/>
              <w:autoSpaceDN w:val="0"/>
              <w:adjustRightInd w:val="0"/>
              <w:rPr>
                <w:rFonts w:ascii="Arial" w:hAnsi="Arial" w:cs="Arial"/>
                <w:b/>
                <w:bCs/>
                <w:sz w:val="16"/>
                <w:szCs w:val="16"/>
              </w:rPr>
            </w:pPr>
            <w:r w:rsidRPr="007F104B">
              <w:rPr>
                <w:rFonts w:ascii="Arial" w:hAnsi="Arial" w:cs="Arial"/>
                <w:b/>
                <w:bCs/>
                <w:sz w:val="16"/>
                <w:szCs w:val="16"/>
              </w:rPr>
              <w:t>25208,25209</w:t>
            </w:r>
            <w:r>
              <w:rPr>
                <w:rFonts w:ascii="Arial" w:hAnsi="Arial" w:cs="Arial"/>
                <w:b/>
                <w:bCs/>
                <w:sz w:val="16"/>
                <w:szCs w:val="16"/>
              </w:rPr>
              <w:t>,</w:t>
            </w:r>
            <w:r w:rsidRPr="007F104B">
              <w:rPr>
                <w:rFonts w:ascii="Arial" w:hAnsi="Arial" w:cs="Arial"/>
                <w:b/>
                <w:bCs/>
                <w:sz w:val="16"/>
                <w:szCs w:val="16"/>
              </w:rPr>
              <w:t>25230,25231,25232</w:t>
            </w:r>
            <w:r w:rsidR="004249A7">
              <w:rPr>
                <w:rFonts w:ascii="Arial" w:hAnsi="Arial" w:cs="Arial"/>
                <w:b/>
                <w:bCs/>
                <w:sz w:val="16"/>
                <w:szCs w:val="16"/>
              </w:rPr>
              <w:t>,25234,25235,25236,25237,25238,25239,</w:t>
            </w:r>
          </w:p>
          <w:p w:rsidR="00106FAE" w:rsidRDefault="007F104B" w:rsidP="00B83B75">
            <w:pPr>
              <w:autoSpaceDE w:val="0"/>
              <w:autoSpaceDN w:val="0"/>
              <w:adjustRightInd w:val="0"/>
              <w:rPr>
                <w:rFonts w:ascii="Arial" w:hAnsi="Arial" w:cs="Arial"/>
                <w:b/>
                <w:bCs/>
                <w:sz w:val="16"/>
                <w:szCs w:val="16"/>
              </w:rPr>
            </w:pPr>
            <w:r w:rsidRPr="007F104B">
              <w:rPr>
                <w:rFonts w:ascii="Arial" w:hAnsi="Arial" w:cs="Arial"/>
                <w:b/>
                <w:bCs/>
                <w:sz w:val="16"/>
                <w:szCs w:val="16"/>
              </w:rPr>
              <w:t>25240,25290,25300,25301,25302</w:t>
            </w:r>
            <w:r w:rsidR="00106FAE">
              <w:rPr>
                <w:rFonts w:ascii="Arial" w:hAnsi="Arial" w:cs="Arial"/>
                <w:b/>
                <w:bCs/>
                <w:sz w:val="16"/>
                <w:szCs w:val="16"/>
              </w:rPr>
              <w:t>,25303,25304,25610,25611,25612,</w:t>
            </w:r>
            <w:r w:rsidRPr="007F104B">
              <w:rPr>
                <w:rFonts w:ascii="Arial" w:hAnsi="Arial" w:cs="Arial"/>
                <w:b/>
                <w:bCs/>
                <w:sz w:val="16"/>
                <w:szCs w:val="16"/>
              </w:rPr>
              <w:t>25613,</w:t>
            </w:r>
          </w:p>
          <w:p w:rsidR="005F7C9F" w:rsidRDefault="007F104B" w:rsidP="00B83B75">
            <w:pPr>
              <w:autoSpaceDE w:val="0"/>
              <w:autoSpaceDN w:val="0"/>
              <w:adjustRightInd w:val="0"/>
              <w:rPr>
                <w:rFonts w:ascii="Arial" w:hAnsi="Arial" w:cs="Arial"/>
                <w:b/>
                <w:bCs/>
                <w:sz w:val="16"/>
                <w:szCs w:val="16"/>
              </w:rPr>
            </w:pPr>
            <w:r w:rsidRPr="007F104B">
              <w:rPr>
                <w:rFonts w:ascii="Arial" w:hAnsi="Arial" w:cs="Arial"/>
                <w:b/>
                <w:bCs/>
                <w:sz w:val="16"/>
                <w:szCs w:val="16"/>
              </w:rPr>
              <w:t>25614,25615,25616,25617,</w:t>
            </w:r>
            <w:r w:rsidR="004249A7">
              <w:rPr>
                <w:rFonts w:ascii="Arial" w:hAnsi="Arial" w:cs="Arial"/>
                <w:b/>
                <w:bCs/>
                <w:sz w:val="16"/>
                <w:szCs w:val="16"/>
              </w:rPr>
              <w:t>25618,</w:t>
            </w:r>
            <w:r w:rsidRPr="007F104B">
              <w:rPr>
                <w:rFonts w:ascii="Arial" w:hAnsi="Arial" w:cs="Arial"/>
                <w:b/>
                <w:bCs/>
                <w:sz w:val="16"/>
                <w:szCs w:val="16"/>
              </w:rPr>
              <w:t>25619,</w:t>
            </w:r>
            <w:r w:rsidR="005F7C9F">
              <w:rPr>
                <w:rFonts w:ascii="Arial" w:hAnsi="Arial" w:cs="Arial"/>
                <w:b/>
                <w:bCs/>
                <w:sz w:val="16"/>
                <w:szCs w:val="16"/>
              </w:rPr>
              <w:t>25620,</w:t>
            </w:r>
            <w:r w:rsidR="00106FAE">
              <w:rPr>
                <w:rFonts w:ascii="Arial" w:hAnsi="Arial" w:cs="Arial"/>
                <w:b/>
                <w:bCs/>
                <w:sz w:val="16"/>
                <w:szCs w:val="16"/>
              </w:rPr>
              <w:t>25622,</w:t>
            </w:r>
            <w:r w:rsidRPr="007F104B">
              <w:rPr>
                <w:rFonts w:ascii="Arial" w:hAnsi="Arial" w:cs="Arial"/>
                <w:b/>
                <w:bCs/>
                <w:sz w:val="16"/>
                <w:szCs w:val="16"/>
              </w:rPr>
              <w:t>25623,25625,25626</w:t>
            </w:r>
            <w:r w:rsidR="005F7C9F">
              <w:rPr>
                <w:rFonts w:ascii="Arial" w:hAnsi="Arial" w:cs="Arial"/>
                <w:b/>
                <w:bCs/>
                <w:sz w:val="16"/>
                <w:szCs w:val="16"/>
              </w:rPr>
              <w:t>,</w:t>
            </w:r>
          </w:p>
          <w:p w:rsidR="00925326" w:rsidRPr="004F583E" w:rsidRDefault="005F7C9F" w:rsidP="00E91A20">
            <w:pPr>
              <w:autoSpaceDE w:val="0"/>
              <w:autoSpaceDN w:val="0"/>
              <w:adjustRightInd w:val="0"/>
              <w:rPr>
                <w:rFonts w:ascii="Arial" w:hAnsi="Arial" w:cs="Arial"/>
                <w:b/>
                <w:bCs/>
                <w:sz w:val="20"/>
                <w:szCs w:val="20"/>
              </w:rPr>
            </w:pPr>
            <w:r>
              <w:rPr>
                <w:rFonts w:ascii="Arial" w:hAnsi="Arial" w:cs="Arial"/>
                <w:b/>
                <w:bCs/>
                <w:sz w:val="16"/>
                <w:szCs w:val="16"/>
              </w:rPr>
              <w:t>25627,25628,25629,25630,25631,25632</w:t>
            </w:r>
            <w:bookmarkStart w:id="0" w:name="_GoBack"/>
            <w:bookmarkEnd w:id="0"/>
          </w:p>
        </w:tc>
      </w:tr>
    </w:tbl>
    <w:p w:rsidR="00B24A59" w:rsidRDefault="00B24A59" w:rsidP="00B24A59">
      <w:pPr>
        <w:autoSpaceDE w:val="0"/>
        <w:autoSpaceDN w:val="0"/>
        <w:adjustRightInd w:val="0"/>
        <w:spacing w:after="0" w:line="240" w:lineRule="auto"/>
        <w:rPr>
          <w:rFonts w:ascii="Arial" w:hAnsi="Arial" w:cs="Arial"/>
          <w:b/>
          <w:bCs/>
          <w:sz w:val="24"/>
          <w:szCs w:val="24"/>
        </w:rPr>
      </w:pPr>
    </w:p>
    <w:p w:rsidR="000F0891" w:rsidRPr="004F583E" w:rsidRDefault="000F0891" w:rsidP="000F0891">
      <w:pPr>
        <w:rPr>
          <w:rFonts w:ascii="Arial" w:hAnsi="Arial" w:cs="Arial"/>
          <w:sz w:val="18"/>
          <w:szCs w:val="18"/>
        </w:rPr>
      </w:pPr>
      <w:r w:rsidRPr="004F583E">
        <w:rPr>
          <w:rFonts w:ascii="Arial" w:hAnsi="Arial" w:cs="Arial"/>
          <w:b/>
          <w:sz w:val="18"/>
          <w:szCs w:val="18"/>
          <w:u w:val="single"/>
        </w:rPr>
        <w:t>Principal Duties and Respons</w:t>
      </w:r>
      <w:r w:rsidR="00732EC1">
        <w:rPr>
          <w:rFonts w:ascii="Arial" w:hAnsi="Arial" w:cs="Arial"/>
          <w:b/>
          <w:sz w:val="18"/>
          <w:szCs w:val="18"/>
          <w:u w:val="single"/>
        </w:rPr>
        <w:t>ibilities (Essential Functions</w:t>
      </w:r>
      <w:r w:rsidRPr="004F583E">
        <w:rPr>
          <w:rFonts w:ascii="Arial" w:hAnsi="Arial" w:cs="Arial"/>
          <w:b/>
          <w:sz w:val="18"/>
          <w:szCs w:val="18"/>
          <w:u w:val="single"/>
        </w:rPr>
        <w:t>)</w:t>
      </w:r>
      <w:r w:rsidRPr="004F583E">
        <w:rPr>
          <w:rFonts w:ascii="Arial" w:hAnsi="Arial" w:cs="Arial"/>
          <w:sz w:val="18"/>
          <w:szCs w:val="18"/>
        </w:rPr>
        <w:t>:</w:t>
      </w:r>
    </w:p>
    <w:p w:rsidR="000F0891" w:rsidRPr="00732EC1" w:rsidRDefault="004F583E" w:rsidP="006332C3">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 xml:space="preserve">Collaborates </w:t>
      </w:r>
      <w:r w:rsidR="000F0891" w:rsidRPr="00732EC1">
        <w:rPr>
          <w:rFonts w:ascii="Arial" w:hAnsi="Arial" w:cs="Arial"/>
          <w:sz w:val="18"/>
          <w:szCs w:val="18"/>
        </w:rPr>
        <w:t>with other teacher</w:t>
      </w:r>
      <w:r w:rsidRPr="00732EC1">
        <w:rPr>
          <w:rFonts w:ascii="Arial" w:hAnsi="Arial" w:cs="Arial"/>
          <w:sz w:val="18"/>
          <w:szCs w:val="18"/>
        </w:rPr>
        <w:t>s in full inclusion classrooms</w:t>
      </w:r>
      <w:r w:rsidR="006332C3" w:rsidRPr="00732EC1">
        <w:rPr>
          <w:rFonts w:ascii="Arial" w:hAnsi="Arial" w:cs="Arial"/>
          <w:sz w:val="18"/>
          <w:szCs w:val="18"/>
        </w:rPr>
        <w:t>,</w:t>
      </w:r>
      <w:r w:rsidRPr="00732EC1">
        <w:rPr>
          <w:rFonts w:ascii="Arial" w:hAnsi="Arial" w:cs="Arial"/>
          <w:sz w:val="18"/>
          <w:szCs w:val="18"/>
        </w:rPr>
        <w:t xml:space="preserve"> </w:t>
      </w:r>
      <w:r w:rsidR="006332C3" w:rsidRPr="00732EC1">
        <w:rPr>
          <w:rFonts w:ascii="Arial" w:hAnsi="Arial" w:cs="Arial"/>
          <w:sz w:val="18"/>
          <w:szCs w:val="18"/>
        </w:rPr>
        <w:t xml:space="preserve">instructional staff, other school personnel, parents and a variety of community </w:t>
      </w:r>
      <w:r w:rsidR="00BE291A">
        <w:rPr>
          <w:rFonts w:ascii="Arial" w:hAnsi="Arial" w:cs="Arial"/>
          <w:sz w:val="18"/>
          <w:szCs w:val="18"/>
        </w:rPr>
        <w:t>agencies</w:t>
      </w:r>
      <w:r w:rsidR="006332C3" w:rsidRPr="00732EC1">
        <w:rPr>
          <w:rFonts w:ascii="Arial" w:hAnsi="Arial" w:cs="Arial"/>
          <w:sz w:val="18"/>
          <w:szCs w:val="18"/>
        </w:rPr>
        <w:t xml:space="preserve"> </w:t>
      </w:r>
      <w:r w:rsidRPr="00732EC1">
        <w:rPr>
          <w:rFonts w:ascii="Arial" w:hAnsi="Arial" w:cs="Arial"/>
          <w:sz w:val="18"/>
          <w:szCs w:val="18"/>
        </w:rPr>
        <w:t xml:space="preserve">and </w:t>
      </w:r>
      <w:r w:rsidR="006332C3" w:rsidRPr="00732EC1">
        <w:rPr>
          <w:rFonts w:ascii="Arial" w:hAnsi="Arial" w:cs="Arial"/>
          <w:sz w:val="18"/>
          <w:szCs w:val="18"/>
        </w:rPr>
        <w:t>accommodates</w:t>
      </w:r>
      <w:r w:rsidRPr="00732EC1">
        <w:rPr>
          <w:rFonts w:ascii="Arial" w:hAnsi="Arial" w:cs="Arial"/>
          <w:sz w:val="18"/>
          <w:szCs w:val="18"/>
        </w:rPr>
        <w:t xml:space="preserve">, </w:t>
      </w:r>
      <w:r w:rsidR="000F0891" w:rsidRPr="00732EC1">
        <w:rPr>
          <w:rFonts w:ascii="Arial" w:hAnsi="Arial" w:cs="Arial"/>
          <w:sz w:val="18"/>
          <w:szCs w:val="18"/>
        </w:rPr>
        <w:t xml:space="preserve">for the purpose of providing students with instructional materials that address individualized learning plans </w:t>
      </w:r>
      <w:r w:rsidR="006332C3" w:rsidRPr="00732EC1">
        <w:rPr>
          <w:rFonts w:ascii="Arial" w:hAnsi="Arial" w:cs="Arial"/>
          <w:sz w:val="18"/>
          <w:szCs w:val="18"/>
        </w:rPr>
        <w:t>within established lesson plans that support of the school improvement plan.</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2146E7" w:rsidRPr="00732EC1" w:rsidRDefault="006332C3" w:rsidP="002146E7">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 xml:space="preserve">Collaborates with other teachers in full inclusion classrooms </w:t>
      </w:r>
      <w:r w:rsidR="002146E7" w:rsidRPr="00732EC1">
        <w:rPr>
          <w:rFonts w:ascii="Arial" w:hAnsi="Arial" w:cs="Arial"/>
          <w:sz w:val="18"/>
          <w:szCs w:val="18"/>
        </w:rPr>
        <w:t xml:space="preserve">non-instructional staff </w:t>
      </w:r>
      <w:r w:rsidRPr="00732EC1">
        <w:rPr>
          <w:rFonts w:ascii="Arial" w:hAnsi="Arial" w:cs="Arial"/>
          <w:sz w:val="18"/>
          <w:szCs w:val="18"/>
        </w:rPr>
        <w:t>to administer</w:t>
      </w:r>
      <w:r w:rsidR="000F0891" w:rsidRPr="00732EC1">
        <w:rPr>
          <w:rFonts w:ascii="Arial" w:hAnsi="Arial" w:cs="Arial"/>
          <w:sz w:val="18"/>
          <w:szCs w:val="18"/>
        </w:rPr>
        <w:t xml:space="preserve"> subject specific assessments, etc. for the purpose of assessing student competency levels and/or developing individual learning plans.</w:t>
      </w:r>
    </w:p>
    <w:p w:rsidR="002146E7" w:rsidRPr="00732EC1" w:rsidRDefault="002146E7" w:rsidP="002146E7">
      <w:pPr>
        <w:pStyle w:val="ListParagraph"/>
        <w:rPr>
          <w:rFonts w:ascii="Arial" w:hAnsi="Arial" w:cs="Arial"/>
          <w:sz w:val="18"/>
          <w:szCs w:val="18"/>
        </w:rPr>
      </w:pPr>
    </w:p>
    <w:p w:rsidR="002146E7" w:rsidRPr="00732EC1" w:rsidRDefault="002146E7" w:rsidP="002146E7">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Provides instruction to students for the purpose of improving their success in academic, interpersonal and daily living skills through a defined course of study.</w:t>
      </w:r>
    </w:p>
    <w:p w:rsidR="006434C8" w:rsidRPr="00732EC1" w:rsidRDefault="006434C8" w:rsidP="006434C8">
      <w:pPr>
        <w:pStyle w:val="ListParagraph"/>
        <w:rPr>
          <w:rFonts w:ascii="Arial" w:hAnsi="Arial" w:cs="Arial"/>
          <w:sz w:val="18"/>
          <w:szCs w:val="18"/>
        </w:rPr>
      </w:pPr>
    </w:p>
    <w:p w:rsidR="006434C8" w:rsidRPr="00732EC1" w:rsidRDefault="006434C8" w:rsidP="006434C8">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Responds to inquiries from a variety of sources (e.g. other teachers, parents, administrators, etc.) for the purpose of resolving issues, providing information and/or direction.</w:t>
      </w:r>
    </w:p>
    <w:p w:rsidR="006434C8" w:rsidRPr="00732EC1" w:rsidRDefault="006434C8" w:rsidP="006434C8">
      <w:pPr>
        <w:pStyle w:val="ListParagraph"/>
        <w:autoSpaceDE w:val="0"/>
        <w:autoSpaceDN w:val="0"/>
        <w:adjustRightInd w:val="0"/>
        <w:spacing w:after="0" w:line="240" w:lineRule="auto"/>
        <w:rPr>
          <w:rFonts w:ascii="Arial" w:hAnsi="Arial" w:cs="Arial"/>
          <w:sz w:val="18"/>
          <w:szCs w:val="18"/>
        </w:rPr>
      </w:pPr>
    </w:p>
    <w:p w:rsidR="006434C8" w:rsidRPr="00732EC1" w:rsidRDefault="006434C8" w:rsidP="006434C8">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Supports classroom teachers for the purpose of assisting them in the implementation of established curriculum and/or individual student plans.</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0F0891" w:rsidRPr="00732EC1" w:rsidRDefault="000F0891" w:rsidP="000F0891">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Assesses student progress towards objectives, expectations, and/or goals (e.g. behavioral, motor development and communication skills, academic needs, vocational abilities, etc.) for the purpose of providing feedback to students, parents and administration.</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0F0891" w:rsidRPr="00732EC1" w:rsidRDefault="00871D39" w:rsidP="000F0891">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 xml:space="preserve">Monitors and </w:t>
      </w:r>
      <w:r w:rsidR="002146E7" w:rsidRPr="00732EC1">
        <w:rPr>
          <w:rFonts w:ascii="Arial" w:hAnsi="Arial" w:cs="Arial"/>
          <w:sz w:val="18"/>
          <w:szCs w:val="18"/>
        </w:rPr>
        <w:t>m</w:t>
      </w:r>
      <w:r w:rsidR="000F0891" w:rsidRPr="00732EC1">
        <w:rPr>
          <w:rFonts w:ascii="Arial" w:hAnsi="Arial" w:cs="Arial"/>
          <w:sz w:val="18"/>
          <w:szCs w:val="18"/>
        </w:rPr>
        <w:t>anages student behavior</w:t>
      </w:r>
      <w:r w:rsidRPr="00732EC1">
        <w:rPr>
          <w:rFonts w:ascii="Arial" w:hAnsi="Arial" w:cs="Arial"/>
          <w:sz w:val="18"/>
          <w:szCs w:val="18"/>
        </w:rPr>
        <w:t xml:space="preserve">, reports incidents (e.g. fights, suspected child abuse, suspected substance abuse, etc.) </w:t>
      </w:r>
      <w:r w:rsidR="000F0891" w:rsidRPr="00732EC1">
        <w:rPr>
          <w:rFonts w:ascii="Arial" w:hAnsi="Arial" w:cs="Arial"/>
          <w:sz w:val="18"/>
          <w:szCs w:val="18"/>
        </w:rPr>
        <w:t xml:space="preserve">for the purpose of providing </w:t>
      </w:r>
      <w:r w:rsidRPr="00732EC1">
        <w:rPr>
          <w:rFonts w:ascii="Arial" w:hAnsi="Arial" w:cs="Arial"/>
          <w:sz w:val="18"/>
          <w:szCs w:val="18"/>
        </w:rPr>
        <w:t>and maintaining personal safety of students, providing a safe, positive learning environment and adhering to state and federal laws and school board policies.</w:t>
      </w:r>
    </w:p>
    <w:p w:rsidR="00871D39" w:rsidRPr="00732EC1" w:rsidRDefault="00871D39" w:rsidP="00871D39">
      <w:pPr>
        <w:autoSpaceDE w:val="0"/>
        <w:autoSpaceDN w:val="0"/>
        <w:adjustRightInd w:val="0"/>
        <w:spacing w:after="0" w:line="240" w:lineRule="auto"/>
        <w:rPr>
          <w:rFonts w:ascii="Arial" w:hAnsi="Arial" w:cs="Arial"/>
          <w:sz w:val="18"/>
          <w:szCs w:val="18"/>
        </w:rPr>
      </w:pPr>
    </w:p>
    <w:p w:rsidR="000F0891" w:rsidRPr="00732EC1" w:rsidRDefault="000F0891" w:rsidP="000F0891">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 xml:space="preserve">Participates in a variety of meetings, including </w:t>
      </w:r>
      <w:r w:rsidR="004F583E" w:rsidRPr="00732EC1">
        <w:rPr>
          <w:rFonts w:ascii="Arial" w:hAnsi="Arial" w:cs="Arial"/>
          <w:sz w:val="18"/>
          <w:szCs w:val="18"/>
        </w:rPr>
        <w:t>Individual Education Plan (IEP)</w:t>
      </w:r>
      <w:r w:rsidRPr="00732EC1">
        <w:rPr>
          <w:rFonts w:ascii="Arial" w:hAnsi="Arial" w:cs="Arial"/>
          <w:sz w:val="18"/>
          <w:szCs w:val="18"/>
        </w:rPr>
        <w:t xml:space="preserve"> for the purpose of conveying and/or</w:t>
      </w:r>
      <w:r w:rsidR="00943816" w:rsidRPr="00732EC1">
        <w:rPr>
          <w:rFonts w:ascii="Arial" w:hAnsi="Arial" w:cs="Arial"/>
          <w:sz w:val="18"/>
          <w:szCs w:val="18"/>
        </w:rPr>
        <w:t xml:space="preserve"> </w:t>
      </w:r>
      <w:r w:rsidRPr="00732EC1">
        <w:rPr>
          <w:rFonts w:ascii="Arial" w:hAnsi="Arial" w:cs="Arial"/>
          <w:sz w:val="18"/>
          <w:szCs w:val="18"/>
        </w:rPr>
        <w:t xml:space="preserve">gathering information required to </w:t>
      </w:r>
      <w:r w:rsidR="006434C8" w:rsidRPr="00732EC1">
        <w:rPr>
          <w:rFonts w:ascii="Arial" w:hAnsi="Arial" w:cs="Arial"/>
          <w:sz w:val="18"/>
          <w:szCs w:val="18"/>
        </w:rPr>
        <w:t>promote students’ educational, physical, and social/emotional development.</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2146E7" w:rsidRPr="00732EC1" w:rsidRDefault="000F0891" w:rsidP="00871D39">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Prepares a variet</w:t>
      </w:r>
      <w:r w:rsidR="00FD3164" w:rsidRPr="00732EC1">
        <w:rPr>
          <w:rFonts w:ascii="Arial" w:hAnsi="Arial" w:cs="Arial"/>
          <w:sz w:val="18"/>
          <w:szCs w:val="18"/>
        </w:rPr>
        <w:t>y of written materials (e.g. adapt</w:t>
      </w:r>
      <w:r w:rsidRPr="00732EC1">
        <w:rPr>
          <w:rFonts w:ascii="Arial" w:hAnsi="Arial" w:cs="Arial"/>
          <w:sz w:val="18"/>
          <w:szCs w:val="18"/>
        </w:rPr>
        <w:t xml:space="preserve">ive materials, grades, </w:t>
      </w:r>
      <w:r w:rsidR="00871D39" w:rsidRPr="00732EC1">
        <w:rPr>
          <w:rFonts w:ascii="Arial" w:hAnsi="Arial" w:cs="Arial"/>
          <w:sz w:val="18"/>
          <w:szCs w:val="18"/>
        </w:rPr>
        <w:t>attendance, anecdotal records, Individual Education Plans</w:t>
      </w:r>
      <w:r w:rsidRPr="00732EC1">
        <w:rPr>
          <w:rFonts w:ascii="Arial" w:hAnsi="Arial" w:cs="Arial"/>
          <w:sz w:val="18"/>
          <w:szCs w:val="18"/>
        </w:rPr>
        <w:t>, behavior logs, etc.)</w:t>
      </w:r>
      <w:r w:rsidR="00943816" w:rsidRPr="00732EC1">
        <w:rPr>
          <w:rFonts w:ascii="Arial" w:hAnsi="Arial" w:cs="Arial"/>
          <w:sz w:val="18"/>
          <w:szCs w:val="18"/>
        </w:rPr>
        <w:t xml:space="preserve"> </w:t>
      </w:r>
      <w:r w:rsidRPr="00732EC1">
        <w:rPr>
          <w:rFonts w:ascii="Arial" w:hAnsi="Arial" w:cs="Arial"/>
          <w:sz w:val="18"/>
          <w:szCs w:val="18"/>
        </w:rPr>
        <w:t>for the purpose of documenting student progress and meeting mandated requirements.</w:t>
      </w:r>
    </w:p>
    <w:p w:rsidR="00871D39" w:rsidRPr="00732EC1" w:rsidRDefault="00871D39" w:rsidP="00871D39">
      <w:pPr>
        <w:autoSpaceDE w:val="0"/>
        <w:autoSpaceDN w:val="0"/>
        <w:adjustRightInd w:val="0"/>
        <w:spacing w:after="0" w:line="240" w:lineRule="auto"/>
        <w:rPr>
          <w:rFonts w:ascii="Arial" w:hAnsi="Arial" w:cs="Arial"/>
          <w:sz w:val="18"/>
          <w:szCs w:val="18"/>
        </w:rPr>
      </w:pPr>
    </w:p>
    <w:p w:rsidR="002146E7" w:rsidRPr="00732EC1" w:rsidRDefault="002146E7" w:rsidP="002146E7">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Advises parents and/or legal guardians of student progress for the purpose of communicating expectations; student's achievements; developing methods for improvement and/or reinforcing classroom goals in the home environment.</w:t>
      </w:r>
    </w:p>
    <w:p w:rsidR="006434C8" w:rsidRPr="00732EC1" w:rsidRDefault="006434C8" w:rsidP="006434C8">
      <w:pPr>
        <w:pStyle w:val="ListParagraph"/>
        <w:rPr>
          <w:rFonts w:ascii="Arial" w:hAnsi="Arial" w:cs="Arial"/>
          <w:sz w:val="18"/>
          <w:szCs w:val="18"/>
        </w:rPr>
      </w:pPr>
    </w:p>
    <w:p w:rsidR="006434C8" w:rsidRPr="00732EC1" w:rsidRDefault="006434C8" w:rsidP="006434C8">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Responds to emergency situations, if nurse is not available, first aid and assistance to medically fragile children (e.g. tube feeding, toileting, diapering, etc.) to resolve immediate safety concerns and/or directing to appropriate personnel for resolution, for the purpose of providing appropriate care for children as assigned</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0F0891" w:rsidRPr="00732EC1" w:rsidRDefault="000F0891" w:rsidP="000F0891">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 xml:space="preserve">Directs </w:t>
      </w:r>
      <w:r w:rsidR="00FD3164" w:rsidRPr="00732EC1">
        <w:rPr>
          <w:rFonts w:ascii="Arial" w:hAnsi="Arial" w:cs="Arial"/>
          <w:sz w:val="18"/>
          <w:szCs w:val="18"/>
        </w:rPr>
        <w:t>para-professionals</w:t>
      </w:r>
      <w:r w:rsidRPr="00732EC1">
        <w:rPr>
          <w:rFonts w:ascii="Arial" w:hAnsi="Arial" w:cs="Arial"/>
          <w:sz w:val="18"/>
          <w:szCs w:val="18"/>
        </w:rPr>
        <w:t xml:space="preserve"> for the purpose of providing</w:t>
      </w:r>
      <w:r w:rsidR="00943816" w:rsidRPr="00732EC1">
        <w:rPr>
          <w:rFonts w:ascii="Arial" w:hAnsi="Arial" w:cs="Arial"/>
          <w:sz w:val="18"/>
          <w:szCs w:val="18"/>
        </w:rPr>
        <w:t xml:space="preserve"> </w:t>
      </w:r>
      <w:r w:rsidRPr="00732EC1">
        <w:rPr>
          <w:rFonts w:ascii="Arial" w:hAnsi="Arial" w:cs="Arial"/>
          <w:sz w:val="18"/>
          <w:szCs w:val="18"/>
        </w:rPr>
        <w:t>an effective classroom program and addressing the needs of individual students.</w:t>
      </w:r>
    </w:p>
    <w:p w:rsidR="000F0891" w:rsidRPr="00732EC1" w:rsidRDefault="000F0891" w:rsidP="000F0891">
      <w:pPr>
        <w:autoSpaceDE w:val="0"/>
        <w:autoSpaceDN w:val="0"/>
        <w:adjustRightInd w:val="0"/>
        <w:spacing w:after="0" w:line="240" w:lineRule="auto"/>
        <w:rPr>
          <w:rFonts w:ascii="Arial" w:hAnsi="Arial" w:cs="Arial"/>
          <w:sz w:val="18"/>
          <w:szCs w:val="18"/>
        </w:rPr>
      </w:pPr>
    </w:p>
    <w:p w:rsidR="000F0891" w:rsidRPr="00732EC1" w:rsidRDefault="000F0891" w:rsidP="00943816">
      <w:pPr>
        <w:pStyle w:val="ListParagraph"/>
        <w:numPr>
          <w:ilvl w:val="0"/>
          <w:numId w:val="4"/>
        </w:numPr>
        <w:autoSpaceDE w:val="0"/>
        <w:autoSpaceDN w:val="0"/>
        <w:adjustRightInd w:val="0"/>
        <w:spacing w:after="0" w:line="240" w:lineRule="auto"/>
        <w:rPr>
          <w:rFonts w:ascii="Arial" w:hAnsi="Arial" w:cs="Arial"/>
          <w:sz w:val="18"/>
          <w:szCs w:val="18"/>
        </w:rPr>
      </w:pPr>
      <w:r w:rsidRPr="00732EC1">
        <w:rPr>
          <w:rFonts w:ascii="Arial" w:hAnsi="Arial" w:cs="Arial"/>
          <w:sz w:val="18"/>
          <w:szCs w:val="18"/>
        </w:rPr>
        <w:t>Performs other related duties, as assigned, for the purpose of ensuring the efficient and effective functioning of the work unit.</w:t>
      </w:r>
    </w:p>
    <w:p w:rsidR="006434C8" w:rsidRPr="00732EC1" w:rsidRDefault="006434C8"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925326" w:rsidRDefault="00925326"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732EC1" w:rsidRDefault="00732EC1" w:rsidP="00943816">
      <w:pPr>
        <w:spacing w:after="0" w:line="240" w:lineRule="auto"/>
        <w:rPr>
          <w:rFonts w:ascii="Arial" w:hAnsi="Arial" w:cs="Arial"/>
          <w:b/>
          <w:sz w:val="18"/>
          <w:szCs w:val="18"/>
          <w:u w:val="single"/>
        </w:rPr>
      </w:pPr>
    </w:p>
    <w:p w:rsidR="00943816" w:rsidRPr="00732EC1" w:rsidRDefault="00943816" w:rsidP="00943816">
      <w:pPr>
        <w:spacing w:after="0" w:line="240" w:lineRule="auto"/>
        <w:rPr>
          <w:rFonts w:ascii="Arial" w:hAnsi="Arial" w:cs="Arial"/>
          <w:b/>
          <w:sz w:val="18"/>
          <w:szCs w:val="18"/>
          <w:u w:val="single"/>
        </w:rPr>
      </w:pPr>
      <w:r w:rsidRPr="00732EC1">
        <w:rPr>
          <w:rFonts w:ascii="Arial" w:hAnsi="Arial" w:cs="Arial"/>
          <w:b/>
          <w:sz w:val="18"/>
          <w:szCs w:val="18"/>
          <w:u w:val="single"/>
        </w:rPr>
        <w:t>Supervision Received:</w:t>
      </w:r>
    </w:p>
    <w:p w:rsidR="000260E0" w:rsidRDefault="00943816" w:rsidP="00943816">
      <w:pPr>
        <w:spacing w:after="0" w:line="240" w:lineRule="auto"/>
        <w:rPr>
          <w:rFonts w:ascii="Arial" w:hAnsi="Arial" w:cs="Arial"/>
          <w:sz w:val="18"/>
          <w:szCs w:val="18"/>
        </w:rPr>
      </w:pPr>
      <w:r w:rsidRPr="00732EC1">
        <w:rPr>
          <w:rFonts w:ascii="Arial" w:hAnsi="Arial" w:cs="Arial"/>
          <w:sz w:val="18"/>
          <w:szCs w:val="18"/>
        </w:rPr>
        <w:t xml:space="preserve">ESE Director </w:t>
      </w:r>
    </w:p>
    <w:p w:rsidR="000260E0" w:rsidRDefault="00943816" w:rsidP="00943816">
      <w:pPr>
        <w:spacing w:after="0" w:line="240" w:lineRule="auto"/>
        <w:rPr>
          <w:rFonts w:ascii="Arial" w:hAnsi="Arial" w:cs="Arial"/>
          <w:sz w:val="18"/>
          <w:szCs w:val="18"/>
        </w:rPr>
      </w:pPr>
      <w:r w:rsidRPr="00732EC1">
        <w:rPr>
          <w:rFonts w:ascii="Arial" w:hAnsi="Arial" w:cs="Arial"/>
          <w:sz w:val="18"/>
          <w:szCs w:val="18"/>
        </w:rPr>
        <w:t>Coordinator of ESE Programs and Compliance</w:t>
      </w:r>
    </w:p>
    <w:p w:rsidR="00943816" w:rsidRPr="00732EC1" w:rsidRDefault="00943816" w:rsidP="00943816">
      <w:pPr>
        <w:spacing w:after="0" w:line="240" w:lineRule="auto"/>
        <w:rPr>
          <w:rFonts w:ascii="Arial" w:hAnsi="Arial" w:cs="Arial"/>
          <w:sz w:val="18"/>
          <w:szCs w:val="18"/>
        </w:rPr>
      </w:pPr>
      <w:r w:rsidRPr="00732EC1">
        <w:rPr>
          <w:rFonts w:ascii="Arial" w:hAnsi="Arial" w:cs="Arial"/>
          <w:sz w:val="18"/>
          <w:szCs w:val="18"/>
        </w:rPr>
        <w:t>School Administration</w:t>
      </w:r>
    </w:p>
    <w:p w:rsidR="00943816" w:rsidRPr="00732EC1" w:rsidRDefault="00943816" w:rsidP="00943816">
      <w:pPr>
        <w:spacing w:after="0" w:line="240" w:lineRule="auto"/>
        <w:rPr>
          <w:rFonts w:ascii="Arial" w:hAnsi="Arial" w:cs="Arial"/>
          <w:sz w:val="18"/>
          <w:szCs w:val="18"/>
        </w:rPr>
      </w:pPr>
    </w:p>
    <w:p w:rsidR="00943816" w:rsidRPr="00732EC1" w:rsidRDefault="00943816" w:rsidP="00943816">
      <w:pPr>
        <w:spacing w:after="0"/>
        <w:rPr>
          <w:rFonts w:ascii="Arial" w:hAnsi="Arial" w:cs="Arial"/>
          <w:b/>
          <w:sz w:val="18"/>
          <w:szCs w:val="18"/>
          <w:u w:val="single"/>
        </w:rPr>
      </w:pPr>
      <w:r w:rsidRPr="00732EC1">
        <w:rPr>
          <w:rFonts w:ascii="Arial" w:hAnsi="Arial" w:cs="Arial"/>
          <w:b/>
          <w:sz w:val="18"/>
          <w:szCs w:val="18"/>
          <w:u w:val="single"/>
        </w:rPr>
        <w:t>Supervision Exercised:</w:t>
      </w:r>
    </w:p>
    <w:p w:rsidR="00943816" w:rsidRPr="00732EC1" w:rsidRDefault="00943816" w:rsidP="00943816">
      <w:pPr>
        <w:spacing w:after="0"/>
        <w:rPr>
          <w:rFonts w:ascii="Arial" w:hAnsi="Arial" w:cs="Arial"/>
          <w:sz w:val="18"/>
          <w:szCs w:val="18"/>
        </w:rPr>
      </w:pPr>
      <w:r w:rsidRPr="00732EC1">
        <w:rPr>
          <w:rFonts w:ascii="Arial" w:hAnsi="Arial" w:cs="Arial"/>
          <w:sz w:val="18"/>
          <w:szCs w:val="18"/>
        </w:rPr>
        <w:t xml:space="preserve">Paraprofessionals as assigned </w:t>
      </w:r>
    </w:p>
    <w:p w:rsidR="00943816" w:rsidRPr="00732EC1" w:rsidRDefault="00943816" w:rsidP="00943816">
      <w:pPr>
        <w:spacing w:after="0"/>
        <w:rPr>
          <w:rFonts w:ascii="Arial" w:hAnsi="Arial" w:cs="Arial"/>
          <w:sz w:val="18"/>
          <w:szCs w:val="18"/>
        </w:rPr>
      </w:pPr>
    </w:p>
    <w:p w:rsidR="00943816" w:rsidRPr="00732EC1" w:rsidRDefault="00943816" w:rsidP="00943816">
      <w:pPr>
        <w:spacing w:after="0"/>
        <w:rPr>
          <w:rFonts w:ascii="Arial" w:hAnsi="Arial" w:cs="Arial"/>
          <w:b/>
          <w:sz w:val="18"/>
          <w:szCs w:val="18"/>
          <w:u w:val="single"/>
        </w:rPr>
      </w:pPr>
      <w:r w:rsidRPr="00732EC1">
        <w:rPr>
          <w:rFonts w:ascii="Arial" w:hAnsi="Arial" w:cs="Arial"/>
          <w:b/>
          <w:sz w:val="18"/>
          <w:szCs w:val="18"/>
          <w:u w:val="single"/>
        </w:rPr>
        <w:t xml:space="preserve">Minimum Qualifications &amp; Skills Required: </w:t>
      </w:r>
    </w:p>
    <w:p w:rsidR="00943816" w:rsidRPr="00732EC1" w:rsidRDefault="00943816" w:rsidP="00943816">
      <w:pPr>
        <w:tabs>
          <w:tab w:val="left" w:pos="360"/>
          <w:tab w:val="left" w:pos="2340"/>
          <w:tab w:val="left" w:pos="2700"/>
        </w:tabs>
        <w:spacing w:after="0" w:line="240" w:lineRule="auto"/>
        <w:rPr>
          <w:rFonts w:ascii="Arial" w:hAnsi="Arial" w:cs="Arial"/>
          <w:sz w:val="18"/>
          <w:szCs w:val="18"/>
        </w:rPr>
      </w:pPr>
      <w:r w:rsidRPr="00732EC1">
        <w:rPr>
          <w:rFonts w:ascii="Arial" w:hAnsi="Arial" w:cs="Arial"/>
          <w:sz w:val="18"/>
          <w:szCs w:val="18"/>
        </w:rPr>
        <w:t>1.</w:t>
      </w:r>
      <w:r w:rsidRPr="00732EC1">
        <w:rPr>
          <w:rFonts w:ascii="Arial" w:hAnsi="Arial" w:cs="Arial"/>
          <w:sz w:val="18"/>
          <w:szCs w:val="18"/>
        </w:rPr>
        <w:tab/>
        <w:t>Bachelor’s degree or higher from an accredited institution</w:t>
      </w:r>
    </w:p>
    <w:p w:rsidR="00943816" w:rsidRPr="00732EC1" w:rsidRDefault="00943816" w:rsidP="00943816">
      <w:pPr>
        <w:pStyle w:val="BodyTextIndent"/>
        <w:tabs>
          <w:tab w:val="left" w:pos="0"/>
          <w:tab w:val="left" w:pos="360"/>
        </w:tabs>
        <w:spacing w:after="0"/>
        <w:ind w:left="0"/>
        <w:rPr>
          <w:rFonts w:ascii="Arial" w:hAnsi="Arial" w:cs="Arial"/>
          <w:sz w:val="18"/>
          <w:szCs w:val="18"/>
        </w:rPr>
      </w:pPr>
      <w:r w:rsidRPr="00732EC1">
        <w:rPr>
          <w:rFonts w:ascii="Arial" w:hAnsi="Arial" w:cs="Arial"/>
          <w:sz w:val="18"/>
          <w:szCs w:val="18"/>
        </w:rPr>
        <w:t>2.</w:t>
      </w:r>
      <w:r w:rsidRPr="00732EC1">
        <w:rPr>
          <w:rFonts w:ascii="Arial" w:hAnsi="Arial" w:cs="Arial"/>
          <w:sz w:val="18"/>
          <w:szCs w:val="18"/>
        </w:rPr>
        <w:tab/>
        <w:t>Currently hold or eligible for Florida teaching certificate or appropriate license</w:t>
      </w:r>
    </w:p>
    <w:p w:rsidR="00943816" w:rsidRPr="00732EC1" w:rsidRDefault="00943816" w:rsidP="00943816">
      <w:pPr>
        <w:spacing w:after="0"/>
        <w:rPr>
          <w:rFonts w:ascii="Arial" w:hAnsi="Arial" w:cs="Arial"/>
          <w:b/>
          <w:sz w:val="18"/>
          <w:szCs w:val="18"/>
          <w:u w:val="single"/>
        </w:rPr>
      </w:pPr>
    </w:p>
    <w:p w:rsidR="00943816" w:rsidRPr="00732EC1" w:rsidRDefault="00943816" w:rsidP="00943816">
      <w:pPr>
        <w:spacing w:after="0"/>
        <w:rPr>
          <w:rFonts w:ascii="Arial" w:hAnsi="Arial" w:cs="Arial"/>
          <w:b/>
          <w:sz w:val="18"/>
          <w:szCs w:val="18"/>
          <w:u w:val="single"/>
        </w:rPr>
      </w:pPr>
      <w:r w:rsidRPr="00732EC1">
        <w:rPr>
          <w:rFonts w:ascii="Arial" w:hAnsi="Arial" w:cs="Arial"/>
          <w:b/>
          <w:sz w:val="18"/>
          <w:szCs w:val="18"/>
          <w:u w:val="single"/>
        </w:rPr>
        <w:t>Preferred:</w:t>
      </w:r>
    </w:p>
    <w:p w:rsidR="00943816" w:rsidRPr="00732EC1" w:rsidRDefault="00943816" w:rsidP="00943816">
      <w:pPr>
        <w:numPr>
          <w:ilvl w:val="0"/>
          <w:numId w:val="5"/>
        </w:numPr>
        <w:tabs>
          <w:tab w:val="left" w:pos="360"/>
        </w:tabs>
        <w:spacing w:after="0" w:line="240" w:lineRule="auto"/>
        <w:ind w:hanging="720"/>
        <w:rPr>
          <w:rFonts w:ascii="Arial" w:hAnsi="Arial" w:cs="Arial"/>
          <w:sz w:val="18"/>
          <w:szCs w:val="18"/>
        </w:rPr>
      </w:pPr>
      <w:r w:rsidRPr="00732EC1">
        <w:rPr>
          <w:rFonts w:ascii="Arial" w:hAnsi="Arial" w:cs="Arial"/>
          <w:sz w:val="18"/>
          <w:szCs w:val="18"/>
        </w:rPr>
        <w:t>Highly Qualified</w:t>
      </w:r>
    </w:p>
    <w:p w:rsidR="00943816" w:rsidRPr="00732EC1" w:rsidRDefault="00943816" w:rsidP="00943816">
      <w:pPr>
        <w:numPr>
          <w:ilvl w:val="0"/>
          <w:numId w:val="5"/>
        </w:numPr>
        <w:tabs>
          <w:tab w:val="left" w:pos="360"/>
        </w:tabs>
        <w:spacing w:after="0" w:line="240" w:lineRule="auto"/>
        <w:ind w:hanging="720"/>
        <w:rPr>
          <w:rFonts w:ascii="Arial" w:hAnsi="Arial" w:cs="Arial"/>
          <w:sz w:val="18"/>
          <w:szCs w:val="18"/>
        </w:rPr>
      </w:pPr>
      <w:r w:rsidRPr="00732EC1">
        <w:rPr>
          <w:rFonts w:ascii="Arial" w:hAnsi="Arial" w:cs="Arial"/>
          <w:sz w:val="18"/>
          <w:szCs w:val="18"/>
        </w:rPr>
        <w:t>ESE Certification K-12</w:t>
      </w:r>
    </w:p>
    <w:p w:rsidR="00943816" w:rsidRPr="00732EC1" w:rsidRDefault="00943816" w:rsidP="00943816">
      <w:pPr>
        <w:tabs>
          <w:tab w:val="left" w:pos="360"/>
        </w:tabs>
        <w:spacing w:after="0" w:line="240" w:lineRule="auto"/>
        <w:ind w:left="720"/>
        <w:rPr>
          <w:rFonts w:ascii="Arial" w:hAnsi="Arial" w:cs="Arial"/>
          <w:sz w:val="18"/>
          <w:szCs w:val="18"/>
        </w:rPr>
      </w:pPr>
    </w:p>
    <w:p w:rsidR="00943816" w:rsidRPr="00732EC1" w:rsidRDefault="00943816" w:rsidP="00943816">
      <w:pPr>
        <w:spacing w:after="0" w:line="240" w:lineRule="auto"/>
        <w:rPr>
          <w:rFonts w:ascii="Arial" w:hAnsi="Arial" w:cs="Arial"/>
          <w:b/>
          <w:sz w:val="18"/>
          <w:szCs w:val="18"/>
          <w:u w:val="single"/>
        </w:rPr>
      </w:pPr>
      <w:r w:rsidRPr="00732EC1">
        <w:rPr>
          <w:rFonts w:ascii="Arial" w:hAnsi="Arial" w:cs="Arial"/>
          <w:b/>
          <w:sz w:val="18"/>
          <w:szCs w:val="18"/>
          <w:u w:val="single"/>
        </w:rPr>
        <w:t>Physical Demands:</w:t>
      </w:r>
    </w:p>
    <w:p w:rsidR="00054A20" w:rsidRPr="00732EC1" w:rsidRDefault="00943816" w:rsidP="000260E0">
      <w:pPr>
        <w:pStyle w:val="ListParagraph"/>
        <w:numPr>
          <w:ilvl w:val="0"/>
          <w:numId w:val="7"/>
        </w:numPr>
        <w:spacing w:after="0" w:line="240" w:lineRule="auto"/>
        <w:ind w:left="360"/>
        <w:rPr>
          <w:rFonts w:ascii="Arial" w:hAnsi="Arial" w:cs="Arial"/>
          <w:b/>
          <w:sz w:val="18"/>
          <w:szCs w:val="18"/>
          <w:u w:val="single"/>
        </w:rPr>
      </w:pPr>
      <w:r w:rsidRPr="00732EC1">
        <w:rPr>
          <w:rFonts w:ascii="Arial" w:hAnsi="Arial" w:cs="Arial"/>
          <w:sz w:val="18"/>
          <w:szCs w:val="18"/>
        </w:rPr>
        <w:t>Exerting up to 20 lbs. of f</w:t>
      </w:r>
      <w:r w:rsidR="00054A20" w:rsidRPr="00732EC1">
        <w:rPr>
          <w:rFonts w:ascii="Arial" w:hAnsi="Arial" w:cs="Arial"/>
          <w:sz w:val="18"/>
          <w:szCs w:val="18"/>
        </w:rPr>
        <w:t>orce occasionally and/or carry, lift or move students or equipment weighing up to 5</w:t>
      </w:r>
      <w:r w:rsidR="00AF3768" w:rsidRPr="00732EC1">
        <w:rPr>
          <w:rFonts w:ascii="Arial" w:hAnsi="Arial" w:cs="Arial"/>
          <w:sz w:val="18"/>
          <w:szCs w:val="18"/>
        </w:rPr>
        <w:t xml:space="preserve">0 lbs, </w:t>
      </w:r>
      <w:r w:rsidR="00054A20" w:rsidRPr="00732EC1">
        <w:rPr>
          <w:rFonts w:ascii="Arial" w:hAnsi="Arial" w:cs="Arial"/>
          <w:sz w:val="18"/>
          <w:szCs w:val="18"/>
        </w:rPr>
        <w:t>waist high</w:t>
      </w:r>
      <w:r w:rsidRPr="00732EC1">
        <w:rPr>
          <w:rFonts w:ascii="Arial" w:hAnsi="Arial" w:cs="Arial"/>
          <w:sz w:val="18"/>
          <w:szCs w:val="18"/>
        </w:rPr>
        <w:t xml:space="preserve">. </w:t>
      </w:r>
    </w:p>
    <w:p w:rsidR="00AF3768" w:rsidRPr="00732EC1" w:rsidRDefault="00AF3768" w:rsidP="000260E0">
      <w:pPr>
        <w:pStyle w:val="ListParagraph"/>
        <w:numPr>
          <w:ilvl w:val="0"/>
          <w:numId w:val="7"/>
        </w:numPr>
        <w:spacing w:after="0" w:line="240" w:lineRule="auto"/>
        <w:ind w:left="360"/>
        <w:rPr>
          <w:rFonts w:ascii="Arial" w:hAnsi="Arial" w:cs="Arial"/>
          <w:b/>
          <w:sz w:val="18"/>
          <w:szCs w:val="18"/>
          <w:u w:val="single"/>
        </w:rPr>
      </w:pPr>
      <w:r w:rsidRPr="00732EC1">
        <w:rPr>
          <w:rFonts w:ascii="Arial" w:hAnsi="Arial" w:cs="Arial"/>
          <w:sz w:val="18"/>
          <w:szCs w:val="18"/>
        </w:rPr>
        <w:t>Possess sensory skills to effectively communicate with others as normally defined by the ability to see, read, talk or hear</w:t>
      </w:r>
    </w:p>
    <w:p w:rsidR="00732EC1" w:rsidRPr="00732EC1" w:rsidRDefault="00AF3768" w:rsidP="000260E0">
      <w:pPr>
        <w:pStyle w:val="ListParagraph"/>
        <w:numPr>
          <w:ilvl w:val="0"/>
          <w:numId w:val="7"/>
        </w:numPr>
        <w:spacing w:after="0" w:line="240" w:lineRule="auto"/>
        <w:ind w:left="360"/>
        <w:rPr>
          <w:rFonts w:ascii="Arial" w:hAnsi="Arial" w:cs="Arial"/>
          <w:b/>
          <w:sz w:val="18"/>
          <w:szCs w:val="18"/>
          <w:u w:val="single"/>
        </w:rPr>
      </w:pPr>
      <w:r w:rsidRPr="00732EC1">
        <w:rPr>
          <w:rFonts w:ascii="Arial" w:hAnsi="Arial" w:cs="Arial"/>
          <w:sz w:val="18"/>
          <w:szCs w:val="18"/>
        </w:rPr>
        <w:t xml:space="preserve">Ability </w:t>
      </w:r>
      <w:r w:rsidR="00943816" w:rsidRPr="00732EC1">
        <w:rPr>
          <w:rFonts w:ascii="Arial" w:hAnsi="Arial" w:cs="Arial"/>
          <w:sz w:val="18"/>
          <w:szCs w:val="18"/>
        </w:rPr>
        <w:t xml:space="preserve">to sit </w:t>
      </w:r>
      <w:r w:rsidRPr="00732EC1">
        <w:rPr>
          <w:rFonts w:ascii="Arial" w:hAnsi="Arial" w:cs="Arial"/>
          <w:sz w:val="18"/>
          <w:szCs w:val="18"/>
        </w:rPr>
        <w:t xml:space="preserve">for extended time periods </w:t>
      </w:r>
      <w:r w:rsidR="00732EC1" w:rsidRPr="00732EC1">
        <w:rPr>
          <w:rFonts w:ascii="Arial" w:hAnsi="Arial" w:cs="Arial"/>
          <w:sz w:val="18"/>
          <w:szCs w:val="18"/>
        </w:rPr>
        <w:t xml:space="preserve">and use </w:t>
      </w:r>
      <w:r w:rsidR="00943816" w:rsidRPr="00732EC1">
        <w:rPr>
          <w:rFonts w:ascii="Arial" w:hAnsi="Arial" w:cs="Arial"/>
          <w:sz w:val="18"/>
          <w:szCs w:val="18"/>
        </w:rPr>
        <w:t xml:space="preserve">hands </w:t>
      </w:r>
      <w:r w:rsidRPr="00732EC1">
        <w:rPr>
          <w:rFonts w:ascii="Arial" w:hAnsi="Arial" w:cs="Arial"/>
          <w:sz w:val="18"/>
          <w:szCs w:val="18"/>
        </w:rPr>
        <w:t>and fingers</w:t>
      </w:r>
      <w:r w:rsidR="00732EC1" w:rsidRPr="00732EC1">
        <w:rPr>
          <w:rFonts w:ascii="Arial" w:hAnsi="Arial" w:cs="Arial"/>
          <w:sz w:val="18"/>
          <w:szCs w:val="18"/>
        </w:rPr>
        <w:t xml:space="preserve"> for manual dexterity</w:t>
      </w:r>
    </w:p>
    <w:p w:rsidR="00054A20" w:rsidRPr="00732EC1" w:rsidRDefault="00732EC1" w:rsidP="000260E0">
      <w:pPr>
        <w:pStyle w:val="ListParagraph"/>
        <w:numPr>
          <w:ilvl w:val="0"/>
          <w:numId w:val="7"/>
        </w:numPr>
        <w:spacing w:after="0" w:line="240" w:lineRule="auto"/>
        <w:ind w:left="360"/>
        <w:rPr>
          <w:rFonts w:ascii="Arial" w:hAnsi="Arial" w:cs="Arial"/>
          <w:b/>
          <w:sz w:val="18"/>
          <w:szCs w:val="18"/>
          <w:u w:val="single"/>
        </w:rPr>
      </w:pPr>
      <w:r w:rsidRPr="00732EC1">
        <w:rPr>
          <w:rFonts w:ascii="Arial" w:hAnsi="Arial" w:cs="Arial"/>
          <w:sz w:val="18"/>
          <w:szCs w:val="18"/>
        </w:rPr>
        <w:t xml:space="preserve">Ability </w:t>
      </w:r>
      <w:r w:rsidR="00AF3768" w:rsidRPr="00732EC1">
        <w:rPr>
          <w:rFonts w:ascii="Arial" w:hAnsi="Arial" w:cs="Arial"/>
          <w:sz w:val="18"/>
          <w:szCs w:val="18"/>
        </w:rPr>
        <w:t>to handle or feel equipment or lift/carry students</w:t>
      </w:r>
      <w:r w:rsidR="00943816" w:rsidRPr="00732EC1">
        <w:rPr>
          <w:rFonts w:ascii="Arial" w:hAnsi="Arial" w:cs="Arial"/>
          <w:sz w:val="18"/>
          <w:szCs w:val="18"/>
        </w:rPr>
        <w:t xml:space="preserve"> </w:t>
      </w:r>
    </w:p>
    <w:p w:rsidR="00054A20" w:rsidRPr="006C272B" w:rsidRDefault="00AF3768" w:rsidP="000260E0">
      <w:pPr>
        <w:pStyle w:val="ListParagraph"/>
        <w:numPr>
          <w:ilvl w:val="0"/>
          <w:numId w:val="7"/>
        </w:numPr>
        <w:spacing w:after="0" w:line="240" w:lineRule="auto"/>
        <w:ind w:left="360"/>
        <w:rPr>
          <w:rFonts w:ascii="Arial" w:hAnsi="Arial" w:cs="Arial"/>
          <w:b/>
          <w:sz w:val="18"/>
          <w:szCs w:val="18"/>
          <w:u w:val="single"/>
        </w:rPr>
      </w:pPr>
      <w:r w:rsidRPr="00732EC1">
        <w:rPr>
          <w:rFonts w:ascii="Arial" w:hAnsi="Arial" w:cs="Arial"/>
          <w:sz w:val="18"/>
          <w:szCs w:val="18"/>
        </w:rPr>
        <w:t xml:space="preserve">Ability </w:t>
      </w:r>
      <w:r w:rsidR="00943816" w:rsidRPr="00732EC1">
        <w:rPr>
          <w:rFonts w:ascii="Arial" w:hAnsi="Arial" w:cs="Arial"/>
          <w:sz w:val="18"/>
          <w:szCs w:val="18"/>
        </w:rPr>
        <w:t xml:space="preserve">to </w:t>
      </w:r>
      <w:r w:rsidRPr="00732EC1">
        <w:rPr>
          <w:rFonts w:ascii="Arial" w:hAnsi="Arial" w:cs="Arial"/>
          <w:sz w:val="18"/>
          <w:szCs w:val="18"/>
        </w:rPr>
        <w:t xml:space="preserve">be physically mobile as normally defined by the ability to </w:t>
      </w:r>
      <w:r w:rsidR="00943816" w:rsidRPr="00732EC1">
        <w:rPr>
          <w:rFonts w:ascii="Arial" w:hAnsi="Arial" w:cs="Arial"/>
          <w:sz w:val="18"/>
          <w:szCs w:val="18"/>
        </w:rPr>
        <w:t>stand</w:t>
      </w:r>
      <w:r w:rsidRPr="00732EC1">
        <w:rPr>
          <w:rFonts w:ascii="Arial" w:hAnsi="Arial" w:cs="Arial"/>
          <w:sz w:val="18"/>
          <w:szCs w:val="18"/>
        </w:rPr>
        <w:t xml:space="preserve"> for extended time periods</w:t>
      </w:r>
      <w:r w:rsidR="00943816" w:rsidRPr="00732EC1">
        <w:rPr>
          <w:rFonts w:ascii="Arial" w:hAnsi="Arial" w:cs="Arial"/>
          <w:sz w:val="18"/>
          <w:szCs w:val="18"/>
        </w:rPr>
        <w:t>, walk, reach with arms and hands</w:t>
      </w:r>
      <w:r w:rsidRPr="00732EC1">
        <w:rPr>
          <w:rFonts w:ascii="Arial" w:hAnsi="Arial" w:cs="Arial"/>
          <w:sz w:val="18"/>
          <w:szCs w:val="18"/>
        </w:rPr>
        <w:t>, climb or balance, and to bend at waist height</w:t>
      </w:r>
      <w:r w:rsidR="00943816" w:rsidRPr="00732EC1">
        <w:rPr>
          <w:rFonts w:ascii="Arial" w:hAnsi="Arial" w:cs="Arial"/>
          <w:sz w:val="18"/>
          <w:szCs w:val="18"/>
        </w:rPr>
        <w:t xml:space="preserve">, </w:t>
      </w:r>
      <w:r w:rsidRPr="00732EC1">
        <w:rPr>
          <w:rFonts w:ascii="Arial" w:hAnsi="Arial" w:cs="Arial"/>
          <w:sz w:val="18"/>
          <w:szCs w:val="18"/>
        </w:rPr>
        <w:t xml:space="preserve">squat down on the balls of the feet, </w:t>
      </w:r>
      <w:r w:rsidR="00732EC1" w:rsidRPr="00732EC1">
        <w:rPr>
          <w:rFonts w:ascii="Arial" w:hAnsi="Arial" w:cs="Arial"/>
          <w:sz w:val="18"/>
          <w:szCs w:val="18"/>
        </w:rPr>
        <w:t>rest on knees,</w:t>
      </w:r>
      <w:r w:rsidR="00943816" w:rsidRPr="00732EC1">
        <w:rPr>
          <w:rFonts w:ascii="Arial" w:hAnsi="Arial" w:cs="Arial"/>
          <w:sz w:val="18"/>
          <w:szCs w:val="18"/>
        </w:rPr>
        <w:t xml:space="preserve"> or </w:t>
      </w:r>
      <w:r w:rsidR="00732EC1" w:rsidRPr="00732EC1">
        <w:rPr>
          <w:rFonts w:ascii="Arial" w:hAnsi="Arial" w:cs="Arial"/>
          <w:sz w:val="18"/>
          <w:szCs w:val="18"/>
        </w:rPr>
        <w:t>move along slowly on hands and knees</w:t>
      </w:r>
    </w:p>
    <w:p w:rsidR="006C272B" w:rsidRDefault="006C272B" w:rsidP="006C272B">
      <w:pPr>
        <w:spacing w:after="0" w:line="240" w:lineRule="auto"/>
        <w:rPr>
          <w:rFonts w:ascii="Arial" w:hAnsi="Arial" w:cs="Arial"/>
          <w:b/>
          <w:sz w:val="18"/>
          <w:szCs w:val="18"/>
          <w:u w:val="single"/>
        </w:rPr>
      </w:pPr>
    </w:p>
    <w:p w:rsidR="006C272B" w:rsidRPr="006C272B" w:rsidRDefault="006C272B" w:rsidP="006C272B">
      <w:pPr>
        <w:spacing w:after="0" w:line="240" w:lineRule="auto"/>
        <w:rPr>
          <w:rFonts w:ascii="Arial" w:hAnsi="Arial" w:cs="Arial"/>
          <w:sz w:val="18"/>
          <w:szCs w:val="18"/>
        </w:rPr>
      </w:pPr>
      <w:r>
        <w:rPr>
          <w:rFonts w:ascii="Arial" w:hAnsi="Arial" w:cs="Arial"/>
          <w:sz w:val="18"/>
          <w:szCs w:val="18"/>
        </w:rPr>
        <w:t>Reasonable accommodations may be made to enable individuals with disabilities to perform essential functions.</w:t>
      </w:r>
    </w:p>
    <w:p w:rsidR="00943816" w:rsidRPr="00732EC1" w:rsidRDefault="00943816" w:rsidP="00AF3768">
      <w:pPr>
        <w:spacing w:after="0" w:line="240" w:lineRule="auto"/>
        <w:rPr>
          <w:rFonts w:ascii="Arial" w:hAnsi="Arial" w:cs="Arial"/>
          <w:b/>
          <w:sz w:val="18"/>
          <w:szCs w:val="18"/>
          <w:u w:val="single"/>
        </w:rPr>
      </w:pPr>
    </w:p>
    <w:p w:rsidR="00943816" w:rsidRPr="00732EC1" w:rsidRDefault="00943816" w:rsidP="00943816">
      <w:pPr>
        <w:spacing w:after="0"/>
        <w:rPr>
          <w:rFonts w:ascii="Arial" w:hAnsi="Arial" w:cs="Arial"/>
          <w:sz w:val="18"/>
          <w:szCs w:val="18"/>
        </w:rPr>
      </w:pPr>
    </w:p>
    <w:p w:rsidR="00943816" w:rsidRPr="00732EC1" w:rsidRDefault="00943816" w:rsidP="00943816">
      <w:pPr>
        <w:spacing w:after="0" w:line="240" w:lineRule="auto"/>
        <w:rPr>
          <w:rFonts w:ascii="Arial" w:hAnsi="Arial" w:cs="Arial"/>
          <w:b/>
          <w:sz w:val="18"/>
          <w:szCs w:val="18"/>
        </w:rPr>
      </w:pPr>
      <w:r w:rsidRPr="00732EC1">
        <w:rPr>
          <w:rFonts w:ascii="Arial" w:hAnsi="Arial" w:cs="Arial"/>
          <w:b/>
          <w:sz w:val="18"/>
          <w:szCs w:val="18"/>
          <w:u w:val="single"/>
        </w:rPr>
        <w:t>Terms of Employment:</w:t>
      </w:r>
    </w:p>
    <w:p w:rsidR="00943816" w:rsidRPr="00732EC1" w:rsidRDefault="00943816" w:rsidP="00943816">
      <w:pPr>
        <w:spacing w:after="0" w:line="240" w:lineRule="auto"/>
        <w:rPr>
          <w:rFonts w:ascii="Arial" w:hAnsi="Arial" w:cs="Arial"/>
          <w:sz w:val="18"/>
          <w:szCs w:val="18"/>
        </w:rPr>
      </w:pPr>
      <w:r w:rsidRPr="00732EC1">
        <w:rPr>
          <w:rFonts w:ascii="Arial" w:hAnsi="Arial" w:cs="Arial"/>
          <w:sz w:val="18"/>
          <w:szCs w:val="18"/>
        </w:rPr>
        <w:t>Approved compensation plan</w:t>
      </w:r>
    </w:p>
    <w:p w:rsidR="00943816" w:rsidRPr="00732EC1" w:rsidRDefault="00943816" w:rsidP="00943816">
      <w:pPr>
        <w:spacing w:after="0" w:line="240" w:lineRule="auto"/>
        <w:rPr>
          <w:rFonts w:ascii="Arial" w:hAnsi="Arial" w:cs="Arial"/>
          <w:sz w:val="18"/>
          <w:szCs w:val="18"/>
        </w:rPr>
      </w:pPr>
      <w:r w:rsidRPr="00732EC1">
        <w:rPr>
          <w:rFonts w:ascii="Arial" w:hAnsi="Arial" w:cs="Arial"/>
          <w:sz w:val="18"/>
          <w:szCs w:val="18"/>
        </w:rPr>
        <w:t>Teacher position paid from the instructional salary scale</w:t>
      </w:r>
    </w:p>
    <w:p w:rsidR="00943816" w:rsidRPr="00732EC1" w:rsidRDefault="00943816" w:rsidP="00943816">
      <w:pPr>
        <w:jc w:val="center"/>
        <w:rPr>
          <w:rFonts w:ascii="Arial" w:hAnsi="Arial" w:cs="Arial"/>
          <w:sz w:val="18"/>
          <w:szCs w:val="18"/>
        </w:rPr>
      </w:pPr>
    </w:p>
    <w:p w:rsidR="00943816" w:rsidRPr="00732EC1" w:rsidRDefault="00943816" w:rsidP="00943816">
      <w:pPr>
        <w:spacing w:after="0"/>
        <w:rPr>
          <w:rFonts w:ascii="Arial" w:hAnsi="Arial" w:cs="Arial"/>
          <w:b/>
          <w:sz w:val="18"/>
          <w:szCs w:val="18"/>
          <w:u w:val="single"/>
        </w:rPr>
      </w:pPr>
      <w:r w:rsidRPr="00732EC1">
        <w:rPr>
          <w:rFonts w:ascii="Arial" w:hAnsi="Arial" w:cs="Arial"/>
          <w:b/>
          <w:sz w:val="18"/>
          <w:szCs w:val="18"/>
          <w:u w:val="single"/>
        </w:rPr>
        <w:t>Conclusion:</w:t>
      </w:r>
    </w:p>
    <w:p w:rsidR="000F0891" w:rsidRPr="00732EC1" w:rsidRDefault="00943816" w:rsidP="00943816">
      <w:pPr>
        <w:spacing w:after="0"/>
        <w:rPr>
          <w:rFonts w:ascii="Arial" w:hAnsi="Arial" w:cs="Arial"/>
          <w:sz w:val="18"/>
          <w:szCs w:val="18"/>
        </w:rPr>
      </w:pPr>
      <w:r w:rsidRPr="00732EC1">
        <w:rPr>
          <w:rFonts w:ascii="Arial" w:hAnsi="Arial" w:cs="Arial"/>
          <w:sz w:val="18"/>
          <w:szCs w:val="18"/>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0F0891" w:rsidRPr="00732EC1" w:rsidSect="00B24A5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66" w:rsidRDefault="002A4A66" w:rsidP="00085FC5">
      <w:pPr>
        <w:spacing w:after="0" w:line="240" w:lineRule="auto"/>
      </w:pPr>
      <w:r>
        <w:separator/>
      </w:r>
    </w:p>
  </w:endnote>
  <w:endnote w:type="continuationSeparator" w:id="0">
    <w:p w:rsidR="002A4A66" w:rsidRDefault="002A4A66" w:rsidP="0008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66" w:rsidRDefault="002A4A66" w:rsidP="00085FC5">
      <w:pPr>
        <w:spacing w:after="0" w:line="240" w:lineRule="auto"/>
      </w:pPr>
      <w:r>
        <w:separator/>
      </w:r>
    </w:p>
  </w:footnote>
  <w:footnote w:type="continuationSeparator" w:id="0">
    <w:p w:rsidR="002A4A66" w:rsidRDefault="002A4A66" w:rsidP="0008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C5" w:rsidRDefault="00085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087"/>
    <w:multiLevelType w:val="hybridMultilevel"/>
    <w:tmpl w:val="6AB8ADEA"/>
    <w:lvl w:ilvl="0" w:tplc="8948F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5294"/>
    <w:multiLevelType w:val="hybridMultilevel"/>
    <w:tmpl w:val="6D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13A28"/>
    <w:multiLevelType w:val="hybridMultilevel"/>
    <w:tmpl w:val="9170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84413"/>
    <w:multiLevelType w:val="hybridMultilevel"/>
    <w:tmpl w:val="9CD8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27CFB"/>
    <w:multiLevelType w:val="hybridMultilevel"/>
    <w:tmpl w:val="0B3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E6C9A"/>
    <w:multiLevelType w:val="hybridMultilevel"/>
    <w:tmpl w:val="48D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047F9"/>
    <w:multiLevelType w:val="hybridMultilevel"/>
    <w:tmpl w:val="84CA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59"/>
    <w:rsid w:val="000260E0"/>
    <w:rsid w:val="00054A20"/>
    <w:rsid w:val="00085FC5"/>
    <w:rsid w:val="000F0891"/>
    <w:rsid w:val="00106FAE"/>
    <w:rsid w:val="00171292"/>
    <w:rsid w:val="001F5B6E"/>
    <w:rsid w:val="002146E7"/>
    <w:rsid w:val="002A4A66"/>
    <w:rsid w:val="003F67D8"/>
    <w:rsid w:val="004249A7"/>
    <w:rsid w:val="004F583E"/>
    <w:rsid w:val="005F7C9F"/>
    <w:rsid w:val="006332C3"/>
    <w:rsid w:val="006434C8"/>
    <w:rsid w:val="006C272B"/>
    <w:rsid w:val="00715DFD"/>
    <w:rsid w:val="00732EC1"/>
    <w:rsid w:val="00776A40"/>
    <w:rsid w:val="007E578E"/>
    <w:rsid w:val="007F104B"/>
    <w:rsid w:val="00871D39"/>
    <w:rsid w:val="00925326"/>
    <w:rsid w:val="00943816"/>
    <w:rsid w:val="009D14D6"/>
    <w:rsid w:val="00A430C1"/>
    <w:rsid w:val="00AD186A"/>
    <w:rsid w:val="00AF3768"/>
    <w:rsid w:val="00B24A59"/>
    <w:rsid w:val="00B82007"/>
    <w:rsid w:val="00B83B75"/>
    <w:rsid w:val="00BE291A"/>
    <w:rsid w:val="00C54CFE"/>
    <w:rsid w:val="00D66656"/>
    <w:rsid w:val="00DC5AC0"/>
    <w:rsid w:val="00E035F7"/>
    <w:rsid w:val="00E91A20"/>
    <w:rsid w:val="00FD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91"/>
    <w:pPr>
      <w:ind w:left="720"/>
      <w:contextualSpacing/>
    </w:pPr>
  </w:style>
  <w:style w:type="paragraph" w:styleId="BodyTextIndent">
    <w:name w:val="Body Text Indent"/>
    <w:basedOn w:val="Normal"/>
    <w:link w:val="BodyTextIndentChar"/>
    <w:uiPriority w:val="99"/>
    <w:semiHidden/>
    <w:unhideWhenUsed/>
    <w:rsid w:val="0094381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94381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85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FC5"/>
  </w:style>
  <w:style w:type="paragraph" w:styleId="Footer">
    <w:name w:val="footer"/>
    <w:basedOn w:val="Normal"/>
    <w:link w:val="FooterChar"/>
    <w:uiPriority w:val="99"/>
    <w:semiHidden/>
    <w:unhideWhenUsed/>
    <w:rsid w:val="00085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91"/>
    <w:pPr>
      <w:ind w:left="720"/>
      <w:contextualSpacing/>
    </w:pPr>
  </w:style>
  <w:style w:type="paragraph" w:styleId="BodyTextIndent">
    <w:name w:val="Body Text Indent"/>
    <w:basedOn w:val="Normal"/>
    <w:link w:val="BodyTextIndentChar"/>
    <w:uiPriority w:val="99"/>
    <w:semiHidden/>
    <w:unhideWhenUsed/>
    <w:rsid w:val="0094381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94381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85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FC5"/>
  </w:style>
  <w:style w:type="paragraph" w:styleId="Footer">
    <w:name w:val="footer"/>
    <w:basedOn w:val="Normal"/>
    <w:link w:val="FooterChar"/>
    <w:uiPriority w:val="99"/>
    <w:semiHidden/>
    <w:unhideWhenUsed/>
    <w:rsid w:val="00085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E55E-5BDD-4ABE-883A-324A0A94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District User</dc:creator>
  <cp:lastModifiedBy>Windows User</cp:lastModifiedBy>
  <cp:revision>3</cp:revision>
  <cp:lastPrinted>2014-05-30T19:32:00Z</cp:lastPrinted>
  <dcterms:created xsi:type="dcterms:W3CDTF">2014-08-12T18:05:00Z</dcterms:created>
  <dcterms:modified xsi:type="dcterms:W3CDTF">2014-08-13T19:21:00Z</dcterms:modified>
</cp:coreProperties>
</file>