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6F4A0" w14:textId="77777777" w:rsidR="0091744E" w:rsidRPr="009710CB" w:rsidRDefault="0091744E" w:rsidP="00841CFB">
      <w:pPr>
        <w:pStyle w:val="Caption"/>
      </w:pPr>
      <w:bookmarkStart w:id="0" w:name="_GoBack"/>
      <w:bookmarkEnd w:id="0"/>
    </w:p>
    <w:p w14:paraId="67637B09" w14:textId="77777777" w:rsidR="0091744E" w:rsidRPr="00CB2683" w:rsidRDefault="0091744E" w:rsidP="00D95138">
      <w:pPr>
        <w:tabs>
          <w:tab w:val="left" w:pos="-720"/>
        </w:tabs>
        <w:suppressAutoHyphens/>
        <w:jc w:val="center"/>
        <w:outlineLvl w:val="0"/>
        <w:rPr>
          <w:rFonts w:ascii="Tahoma" w:hAnsi="Tahoma" w:cs="Tahoma"/>
          <w:b/>
          <w:sz w:val="72"/>
        </w:rPr>
      </w:pPr>
      <w:r w:rsidRPr="00CB2683">
        <w:rPr>
          <w:rFonts w:ascii="Tahoma" w:hAnsi="Tahoma" w:cs="Tahoma"/>
          <w:b/>
          <w:sz w:val="72"/>
        </w:rPr>
        <w:t>MASTER CONTRACT</w:t>
      </w:r>
    </w:p>
    <w:p w14:paraId="6E73EB19" w14:textId="77777777" w:rsidR="0091744E" w:rsidRPr="00CB2683" w:rsidRDefault="0091744E">
      <w:pPr>
        <w:tabs>
          <w:tab w:val="left" w:pos="-720"/>
        </w:tabs>
        <w:suppressAutoHyphens/>
        <w:jc w:val="center"/>
        <w:rPr>
          <w:rFonts w:ascii="Tahoma" w:hAnsi="Tahoma" w:cs="Tahoma"/>
          <w:b/>
          <w:sz w:val="72"/>
        </w:rPr>
      </w:pPr>
    </w:p>
    <w:p w14:paraId="700F0E52" w14:textId="77777777" w:rsidR="0091744E" w:rsidRPr="00CB2683" w:rsidRDefault="0091744E" w:rsidP="00D95138">
      <w:pPr>
        <w:tabs>
          <w:tab w:val="left" w:pos="-720"/>
        </w:tabs>
        <w:suppressAutoHyphens/>
        <w:jc w:val="center"/>
        <w:outlineLvl w:val="0"/>
        <w:rPr>
          <w:rFonts w:ascii="Tahoma" w:hAnsi="Tahoma" w:cs="Tahoma"/>
          <w:b/>
          <w:sz w:val="72"/>
        </w:rPr>
      </w:pPr>
      <w:r w:rsidRPr="00CB2683">
        <w:rPr>
          <w:rFonts w:ascii="Tahoma" w:hAnsi="Tahoma" w:cs="Tahoma"/>
          <w:b/>
          <w:sz w:val="58"/>
        </w:rPr>
        <w:t>BETWEEN</w:t>
      </w:r>
    </w:p>
    <w:p w14:paraId="0CA563E4" w14:textId="77777777" w:rsidR="0091744E" w:rsidRPr="00CB2683" w:rsidRDefault="0091744E" w:rsidP="000B4F4A">
      <w:pPr>
        <w:tabs>
          <w:tab w:val="left" w:pos="-720"/>
          <w:tab w:val="left" w:pos="7350"/>
        </w:tabs>
        <w:suppressAutoHyphens/>
        <w:jc w:val="center"/>
        <w:rPr>
          <w:rFonts w:ascii="Tahoma" w:hAnsi="Tahoma" w:cs="Tahoma"/>
          <w:b/>
          <w:sz w:val="72"/>
        </w:rPr>
      </w:pPr>
    </w:p>
    <w:p w14:paraId="3FF5DE4C" w14:textId="77777777" w:rsidR="0091744E" w:rsidRPr="00CB2683" w:rsidRDefault="0091744E" w:rsidP="00D95138">
      <w:pPr>
        <w:tabs>
          <w:tab w:val="left" w:pos="-720"/>
        </w:tabs>
        <w:suppressAutoHyphens/>
        <w:jc w:val="center"/>
        <w:outlineLvl w:val="0"/>
        <w:rPr>
          <w:rFonts w:ascii="Tahoma" w:hAnsi="Tahoma" w:cs="Tahoma"/>
          <w:b/>
          <w:sz w:val="72"/>
        </w:rPr>
      </w:pPr>
      <w:r w:rsidRPr="00CB2683">
        <w:rPr>
          <w:rFonts w:ascii="Tahoma" w:hAnsi="Tahoma" w:cs="Tahoma"/>
          <w:b/>
          <w:sz w:val="72"/>
        </w:rPr>
        <w:t>THE SANTA ROSA</w:t>
      </w:r>
    </w:p>
    <w:p w14:paraId="565DD37D" w14:textId="77777777" w:rsidR="0091744E" w:rsidRPr="00CB2683" w:rsidRDefault="0091744E">
      <w:pPr>
        <w:tabs>
          <w:tab w:val="left" w:pos="-720"/>
        </w:tabs>
        <w:suppressAutoHyphens/>
        <w:jc w:val="center"/>
        <w:rPr>
          <w:rFonts w:ascii="Tahoma" w:hAnsi="Tahoma" w:cs="Tahoma"/>
          <w:b/>
          <w:sz w:val="72"/>
        </w:rPr>
      </w:pPr>
      <w:r w:rsidRPr="00CB2683">
        <w:rPr>
          <w:rFonts w:ascii="Tahoma" w:hAnsi="Tahoma" w:cs="Tahoma"/>
          <w:b/>
          <w:sz w:val="72"/>
        </w:rPr>
        <w:t>COUNTY SCHOOL BOARD</w:t>
      </w:r>
    </w:p>
    <w:p w14:paraId="68873FFE" w14:textId="77777777" w:rsidR="0091744E" w:rsidRPr="00CB2683" w:rsidRDefault="0091744E">
      <w:pPr>
        <w:tabs>
          <w:tab w:val="left" w:pos="-720"/>
        </w:tabs>
        <w:suppressAutoHyphens/>
        <w:jc w:val="center"/>
        <w:rPr>
          <w:rFonts w:ascii="Tahoma" w:hAnsi="Tahoma" w:cs="Tahoma"/>
          <w:b/>
          <w:sz w:val="72"/>
        </w:rPr>
      </w:pPr>
    </w:p>
    <w:p w14:paraId="27AEEE75" w14:textId="77777777" w:rsidR="0091744E" w:rsidRPr="00CB2683" w:rsidRDefault="0091744E" w:rsidP="00D95138">
      <w:pPr>
        <w:tabs>
          <w:tab w:val="left" w:pos="-720"/>
        </w:tabs>
        <w:suppressAutoHyphens/>
        <w:jc w:val="center"/>
        <w:outlineLvl w:val="0"/>
        <w:rPr>
          <w:rFonts w:ascii="Tahoma" w:hAnsi="Tahoma" w:cs="Tahoma"/>
          <w:b/>
          <w:sz w:val="72"/>
        </w:rPr>
      </w:pPr>
      <w:r w:rsidRPr="00CB2683">
        <w:rPr>
          <w:rFonts w:ascii="Tahoma" w:hAnsi="Tahoma" w:cs="Tahoma"/>
          <w:b/>
          <w:sz w:val="58"/>
        </w:rPr>
        <w:t>AND</w:t>
      </w:r>
    </w:p>
    <w:p w14:paraId="7CFEC9A7" w14:textId="77777777" w:rsidR="0091744E" w:rsidRPr="00CB2683" w:rsidRDefault="0091744E">
      <w:pPr>
        <w:tabs>
          <w:tab w:val="left" w:pos="-720"/>
        </w:tabs>
        <w:suppressAutoHyphens/>
        <w:jc w:val="center"/>
        <w:rPr>
          <w:rFonts w:ascii="Tahoma" w:hAnsi="Tahoma" w:cs="Tahoma"/>
          <w:b/>
          <w:sz w:val="72"/>
        </w:rPr>
      </w:pPr>
    </w:p>
    <w:p w14:paraId="558B12FD" w14:textId="77777777" w:rsidR="0091744E" w:rsidRPr="00CB2683" w:rsidRDefault="0091744E" w:rsidP="00D95138">
      <w:pPr>
        <w:tabs>
          <w:tab w:val="left" w:pos="-720"/>
        </w:tabs>
        <w:suppressAutoHyphens/>
        <w:jc w:val="center"/>
        <w:outlineLvl w:val="0"/>
        <w:rPr>
          <w:rFonts w:ascii="Tahoma" w:hAnsi="Tahoma" w:cs="Tahoma"/>
          <w:b/>
          <w:sz w:val="72"/>
        </w:rPr>
      </w:pPr>
      <w:r w:rsidRPr="00CB2683">
        <w:rPr>
          <w:rFonts w:ascii="Tahoma" w:hAnsi="Tahoma" w:cs="Tahoma"/>
          <w:b/>
          <w:sz w:val="72"/>
        </w:rPr>
        <w:t>SANTA ROSA</w:t>
      </w:r>
    </w:p>
    <w:p w14:paraId="53644F8C" w14:textId="77777777" w:rsidR="0091744E" w:rsidRPr="00CB2683" w:rsidRDefault="0091744E">
      <w:pPr>
        <w:tabs>
          <w:tab w:val="left" w:pos="-720"/>
        </w:tabs>
        <w:suppressAutoHyphens/>
        <w:jc w:val="center"/>
        <w:rPr>
          <w:rFonts w:ascii="Tahoma" w:hAnsi="Tahoma" w:cs="Tahoma"/>
          <w:b/>
          <w:sz w:val="72"/>
        </w:rPr>
      </w:pPr>
      <w:r w:rsidRPr="00CB2683">
        <w:rPr>
          <w:rFonts w:ascii="Tahoma" w:hAnsi="Tahoma" w:cs="Tahoma"/>
          <w:b/>
          <w:sz w:val="72"/>
        </w:rPr>
        <w:t>PROFESSIONAL</w:t>
      </w:r>
    </w:p>
    <w:p w14:paraId="4A4C8D51" w14:textId="77777777" w:rsidR="0091744E" w:rsidRPr="00CB2683" w:rsidRDefault="0091744E">
      <w:pPr>
        <w:tabs>
          <w:tab w:val="left" w:pos="-720"/>
        </w:tabs>
        <w:suppressAutoHyphens/>
        <w:jc w:val="center"/>
        <w:rPr>
          <w:rFonts w:ascii="Tahoma" w:hAnsi="Tahoma" w:cs="Tahoma"/>
          <w:b/>
          <w:sz w:val="72"/>
        </w:rPr>
      </w:pPr>
      <w:r w:rsidRPr="00CB2683">
        <w:rPr>
          <w:rFonts w:ascii="Tahoma" w:hAnsi="Tahoma" w:cs="Tahoma"/>
          <w:b/>
          <w:sz w:val="72"/>
        </w:rPr>
        <w:t>EDUCATORS</w:t>
      </w:r>
    </w:p>
    <w:p w14:paraId="75D645FF" w14:textId="77777777" w:rsidR="0091744E" w:rsidRPr="00CB2683" w:rsidRDefault="0091744E">
      <w:pPr>
        <w:tabs>
          <w:tab w:val="left" w:pos="-720"/>
        </w:tabs>
        <w:suppressAutoHyphens/>
        <w:jc w:val="center"/>
        <w:rPr>
          <w:rFonts w:ascii="Tahoma" w:hAnsi="Tahoma" w:cs="Tahoma"/>
          <w:i/>
          <w:sz w:val="36"/>
        </w:rPr>
      </w:pPr>
    </w:p>
    <w:p w14:paraId="38484538" w14:textId="77777777" w:rsidR="0091744E" w:rsidRPr="00CB2683" w:rsidRDefault="0091744E">
      <w:pPr>
        <w:tabs>
          <w:tab w:val="left" w:pos="-720"/>
        </w:tabs>
        <w:suppressAutoHyphens/>
        <w:jc w:val="center"/>
        <w:rPr>
          <w:rFonts w:ascii="Tahoma" w:hAnsi="Tahoma" w:cs="Tahoma"/>
          <w:i/>
          <w:sz w:val="36"/>
        </w:rPr>
      </w:pPr>
    </w:p>
    <w:p w14:paraId="4794394E" w14:textId="77777777" w:rsidR="0091744E" w:rsidRPr="00CB2683" w:rsidRDefault="0091744E">
      <w:pPr>
        <w:tabs>
          <w:tab w:val="left" w:pos="-720"/>
        </w:tabs>
        <w:suppressAutoHyphens/>
        <w:jc w:val="center"/>
        <w:rPr>
          <w:rFonts w:ascii="Tahoma" w:hAnsi="Tahoma" w:cs="Tahoma"/>
          <w:i/>
          <w:sz w:val="36"/>
        </w:rPr>
      </w:pPr>
    </w:p>
    <w:p w14:paraId="1C673583" w14:textId="77777777" w:rsidR="0091744E" w:rsidRPr="00CB2683" w:rsidRDefault="0091744E">
      <w:pPr>
        <w:tabs>
          <w:tab w:val="left" w:pos="-720"/>
        </w:tabs>
        <w:suppressAutoHyphens/>
        <w:jc w:val="center"/>
        <w:rPr>
          <w:rFonts w:ascii="Tahoma" w:hAnsi="Tahoma" w:cs="Tahoma"/>
          <w:i/>
          <w:sz w:val="36"/>
        </w:rPr>
      </w:pPr>
    </w:p>
    <w:p w14:paraId="3E7CA3B4" w14:textId="1A88923D" w:rsidR="00F3576C" w:rsidRPr="00CB2683" w:rsidRDefault="00E34B2A" w:rsidP="00D95138">
      <w:pPr>
        <w:tabs>
          <w:tab w:val="left" w:pos="-720"/>
        </w:tabs>
        <w:suppressAutoHyphens/>
        <w:jc w:val="center"/>
        <w:outlineLvl w:val="0"/>
        <w:rPr>
          <w:rFonts w:ascii="Tahoma" w:hAnsi="Tahoma" w:cs="Tahoma"/>
          <w:sz w:val="36"/>
        </w:rPr>
      </w:pPr>
      <w:r>
        <w:rPr>
          <w:rFonts w:ascii="Tahoma" w:hAnsi="Tahoma" w:cs="Tahoma"/>
          <w:sz w:val="36"/>
        </w:rPr>
        <w:t>August 11, 2017</w:t>
      </w:r>
      <w:r w:rsidR="00F3576C" w:rsidRPr="00CB2683">
        <w:rPr>
          <w:rFonts w:ascii="Tahoma" w:hAnsi="Tahoma" w:cs="Tahoma"/>
          <w:sz w:val="36"/>
        </w:rPr>
        <w:t xml:space="preserve"> to </w:t>
      </w:r>
      <w:r>
        <w:rPr>
          <w:rFonts w:ascii="Tahoma" w:hAnsi="Tahoma" w:cs="Tahoma"/>
          <w:sz w:val="36"/>
        </w:rPr>
        <w:t xml:space="preserve">August 10, </w:t>
      </w:r>
      <w:r w:rsidRPr="008E0258">
        <w:rPr>
          <w:rFonts w:ascii="Tahoma" w:hAnsi="Tahoma" w:cs="Tahoma"/>
          <w:sz w:val="36"/>
        </w:rPr>
        <w:t>2020</w:t>
      </w:r>
    </w:p>
    <w:p w14:paraId="4EA1044F" w14:textId="77777777" w:rsidR="0091744E" w:rsidRPr="00CB2683" w:rsidRDefault="0091744E" w:rsidP="006A14B5">
      <w:pPr>
        <w:tabs>
          <w:tab w:val="left" w:pos="-720"/>
        </w:tabs>
        <w:suppressAutoHyphens/>
        <w:jc w:val="center"/>
        <w:rPr>
          <w:rFonts w:ascii="Tahoma" w:hAnsi="Tahoma" w:cs="Tahoma"/>
          <w:spacing w:val="-3"/>
          <w:sz w:val="28"/>
        </w:rPr>
      </w:pPr>
    </w:p>
    <w:p w14:paraId="122F3553" w14:textId="23F97643" w:rsidR="00DC3905" w:rsidRPr="00CB2683" w:rsidRDefault="00C278B4" w:rsidP="00C278B4">
      <w:pPr>
        <w:tabs>
          <w:tab w:val="left" w:pos="-720"/>
        </w:tabs>
        <w:suppressAutoHyphens/>
        <w:outlineLvl w:val="0"/>
        <w:rPr>
          <w:rFonts w:ascii="Tahoma" w:hAnsi="Tahoma" w:cs="Tahoma"/>
          <w:sz w:val="24"/>
          <w:szCs w:val="24"/>
        </w:rPr>
      </w:pPr>
      <w:r w:rsidRPr="00CB2683">
        <w:rPr>
          <w:rFonts w:ascii="Tahoma" w:hAnsi="Tahoma" w:cs="Tahoma"/>
          <w:sz w:val="24"/>
          <w:szCs w:val="24"/>
        </w:rPr>
        <w:t>Revised</w:t>
      </w:r>
      <w:r w:rsidR="00CB2683">
        <w:rPr>
          <w:rFonts w:ascii="Tahoma" w:hAnsi="Tahoma" w:cs="Tahoma"/>
          <w:sz w:val="24"/>
          <w:szCs w:val="24"/>
        </w:rPr>
        <w:t xml:space="preserve"> </w:t>
      </w:r>
      <w:r w:rsidR="008E0258">
        <w:rPr>
          <w:rFonts w:ascii="Tahoma" w:hAnsi="Tahoma" w:cs="Tahoma"/>
          <w:sz w:val="24"/>
          <w:szCs w:val="24"/>
        </w:rPr>
        <w:t>November 15, 2018</w:t>
      </w:r>
    </w:p>
    <w:p w14:paraId="381D76D6" w14:textId="77777777" w:rsidR="0091744E" w:rsidRDefault="00DC3905" w:rsidP="00D95138">
      <w:pPr>
        <w:tabs>
          <w:tab w:val="left" w:pos="-720"/>
        </w:tabs>
        <w:suppressAutoHyphens/>
        <w:jc w:val="center"/>
        <w:outlineLvl w:val="0"/>
        <w:rPr>
          <w:rFonts w:ascii="Times New Roman" w:hAnsi="Times New Roman"/>
          <w:sz w:val="28"/>
        </w:rPr>
      </w:pPr>
      <w:r>
        <w:rPr>
          <w:rFonts w:ascii="Times New Roman" w:hAnsi="Times New Roman"/>
          <w:sz w:val="28"/>
        </w:rPr>
        <w:br w:type="page"/>
      </w:r>
    </w:p>
    <w:p w14:paraId="5D64C6BC" w14:textId="77777777" w:rsidR="0091744E" w:rsidRDefault="0091744E">
      <w:pPr>
        <w:pStyle w:val="TOC1"/>
        <w:widowControl/>
        <w:jc w:val="center"/>
        <w:sectPr w:rsidR="0091744E">
          <w:footerReference w:type="even" r:id="rId8"/>
          <w:footerReference w:type="default" r:id="rId9"/>
          <w:endnotePr>
            <w:numFmt w:val="decimal"/>
          </w:endnotePr>
          <w:pgSz w:w="12240" w:h="15840" w:code="1"/>
          <w:pgMar w:top="864" w:right="936" w:bottom="806" w:left="1152" w:header="864" w:footer="576" w:gutter="0"/>
          <w:pgNumType w:fmt="lowerRoman" w:start="1"/>
          <w:cols w:space="720"/>
          <w:noEndnote/>
          <w:titlePg/>
        </w:sectPr>
      </w:pPr>
    </w:p>
    <w:p w14:paraId="7E28EFB6" w14:textId="68D1193A" w:rsidR="0091744E" w:rsidRDefault="0091744E">
      <w:pPr>
        <w:pStyle w:val="TOC1"/>
        <w:widowControl/>
        <w:jc w:val="center"/>
      </w:pPr>
      <w:r>
        <w:lastRenderedPageBreak/>
        <w:t>Table of contents</w:t>
      </w:r>
      <w:r w:rsidR="00271FEC">
        <w:br/>
        <w:t>(</w:t>
      </w:r>
      <w:r w:rsidR="00D42BAE">
        <w:t xml:space="preserve">FINAL </w:t>
      </w:r>
      <w:r w:rsidR="00271FEC">
        <w:t>corrections to be made after mark-ups removed)</w:t>
      </w:r>
    </w:p>
    <w:p w14:paraId="781884F4" w14:textId="18A1D681" w:rsidR="006434AF" w:rsidRDefault="00761563">
      <w:pPr>
        <w:pStyle w:val="TOC1"/>
        <w:tabs>
          <w:tab w:val="right" w:leader="dot" w:pos="10142"/>
        </w:tabs>
        <w:rPr>
          <w:rFonts w:asciiTheme="minorHAnsi" w:eastAsiaTheme="minorEastAsia" w:hAnsiTheme="minorHAnsi" w:cstheme="minorBidi"/>
          <w:b w:val="0"/>
          <w:bCs w:val="0"/>
          <w:caps w:val="0"/>
          <w:noProof/>
          <w:sz w:val="22"/>
          <w:szCs w:val="22"/>
        </w:rPr>
      </w:pPr>
      <w:r>
        <w:rPr>
          <w:b w:val="0"/>
          <w:bCs w:val="0"/>
        </w:rPr>
        <w:fldChar w:fldCharType="begin"/>
      </w:r>
      <w:r w:rsidR="0091744E">
        <w:rPr>
          <w:b w:val="0"/>
          <w:bCs w:val="0"/>
        </w:rPr>
        <w:instrText xml:space="preserve"> TOC \o \f \h \z </w:instrText>
      </w:r>
      <w:r>
        <w:rPr>
          <w:b w:val="0"/>
          <w:bCs w:val="0"/>
        </w:rPr>
        <w:fldChar w:fldCharType="separate"/>
      </w:r>
      <w:hyperlink w:anchor="_Toc6400873" w:history="1">
        <w:r w:rsidR="006434AF" w:rsidRPr="001360D5">
          <w:rPr>
            <w:rStyle w:val="Hyperlink"/>
            <w:rFonts w:ascii="Tahoma" w:hAnsi="Tahoma" w:cs="Tahoma"/>
            <w:noProof/>
          </w:rPr>
          <w:t>PREAMBLE</w:t>
        </w:r>
        <w:r w:rsidR="006434AF">
          <w:rPr>
            <w:noProof/>
            <w:webHidden/>
          </w:rPr>
          <w:tab/>
        </w:r>
        <w:r w:rsidR="006434AF">
          <w:rPr>
            <w:noProof/>
            <w:webHidden/>
          </w:rPr>
          <w:fldChar w:fldCharType="begin"/>
        </w:r>
        <w:r w:rsidR="006434AF">
          <w:rPr>
            <w:noProof/>
            <w:webHidden/>
          </w:rPr>
          <w:instrText xml:space="preserve"> PAGEREF _Toc6400873 \h </w:instrText>
        </w:r>
        <w:r w:rsidR="006434AF">
          <w:rPr>
            <w:noProof/>
            <w:webHidden/>
          </w:rPr>
        </w:r>
        <w:r w:rsidR="006434AF">
          <w:rPr>
            <w:noProof/>
            <w:webHidden/>
          </w:rPr>
          <w:fldChar w:fldCharType="separate"/>
        </w:r>
        <w:r w:rsidR="006434AF">
          <w:rPr>
            <w:noProof/>
            <w:webHidden/>
          </w:rPr>
          <w:t>1</w:t>
        </w:r>
        <w:r w:rsidR="006434AF">
          <w:rPr>
            <w:noProof/>
            <w:webHidden/>
          </w:rPr>
          <w:fldChar w:fldCharType="end"/>
        </w:r>
      </w:hyperlink>
    </w:p>
    <w:p w14:paraId="5FB1800C" w14:textId="36D2DD0C"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74" w:history="1">
        <w:r w:rsidRPr="001360D5">
          <w:rPr>
            <w:rStyle w:val="Hyperlink"/>
            <w:rFonts w:ascii="Tahoma" w:hAnsi="Tahoma" w:cs="Tahoma"/>
            <w:noProof/>
          </w:rPr>
          <w:t>ARTICLE I:  RECOGNITION</w:t>
        </w:r>
        <w:r>
          <w:rPr>
            <w:noProof/>
            <w:webHidden/>
          </w:rPr>
          <w:tab/>
        </w:r>
        <w:r>
          <w:rPr>
            <w:noProof/>
            <w:webHidden/>
          </w:rPr>
          <w:fldChar w:fldCharType="begin"/>
        </w:r>
        <w:r>
          <w:rPr>
            <w:noProof/>
            <w:webHidden/>
          </w:rPr>
          <w:instrText xml:space="preserve"> PAGEREF _Toc6400874 \h </w:instrText>
        </w:r>
        <w:r>
          <w:rPr>
            <w:noProof/>
            <w:webHidden/>
          </w:rPr>
        </w:r>
        <w:r>
          <w:rPr>
            <w:noProof/>
            <w:webHidden/>
          </w:rPr>
          <w:fldChar w:fldCharType="separate"/>
        </w:r>
        <w:r>
          <w:rPr>
            <w:noProof/>
            <w:webHidden/>
          </w:rPr>
          <w:t>1</w:t>
        </w:r>
        <w:r>
          <w:rPr>
            <w:noProof/>
            <w:webHidden/>
          </w:rPr>
          <w:fldChar w:fldCharType="end"/>
        </w:r>
      </w:hyperlink>
    </w:p>
    <w:p w14:paraId="378A2C7E" w14:textId="393338A5"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75" w:history="1">
        <w:r w:rsidRPr="001360D5">
          <w:rPr>
            <w:rStyle w:val="Hyperlink"/>
            <w:rFonts w:ascii="Tahoma" w:hAnsi="Tahoma" w:cs="Tahoma"/>
            <w:noProof/>
          </w:rPr>
          <w:t>ARTICLE II:  ASSOCIATION AND EMPLOYEE RIGHTS</w:t>
        </w:r>
        <w:r>
          <w:rPr>
            <w:noProof/>
            <w:webHidden/>
          </w:rPr>
          <w:tab/>
        </w:r>
        <w:r>
          <w:rPr>
            <w:noProof/>
            <w:webHidden/>
          </w:rPr>
          <w:fldChar w:fldCharType="begin"/>
        </w:r>
        <w:r>
          <w:rPr>
            <w:noProof/>
            <w:webHidden/>
          </w:rPr>
          <w:instrText xml:space="preserve"> PAGEREF _Toc6400875 \h </w:instrText>
        </w:r>
        <w:r>
          <w:rPr>
            <w:noProof/>
            <w:webHidden/>
          </w:rPr>
        </w:r>
        <w:r>
          <w:rPr>
            <w:noProof/>
            <w:webHidden/>
          </w:rPr>
          <w:fldChar w:fldCharType="separate"/>
        </w:r>
        <w:r>
          <w:rPr>
            <w:noProof/>
            <w:webHidden/>
          </w:rPr>
          <w:t>3</w:t>
        </w:r>
        <w:r>
          <w:rPr>
            <w:noProof/>
            <w:webHidden/>
          </w:rPr>
          <w:fldChar w:fldCharType="end"/>
        </w:r>
      </w:hyperlink>
    </w:p>
    <w:p w14:paraId="4AD9B956" w14:textId="0E90D98E"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76" w:history="1">
        <w:r w:rsidRPr="001360D5">
          <w:rPr>
            <w:rStyle w:val="Hyperlink"/>
            <w:rFonts w:ascii="Tahoma" w:hAnsi="Tahoma" w:cs="Tahoma"/>
            <w:noProof/>
          </w:rPr>
          <w:t>ARTICLE III:  BOARD RIGHTS</w:t>
        </w:r>
        <w:r>
          <w:rPr>
            <w:noProof/>
            <w:webHidden/>
          </w:rPr>
          <w:tab/>
        </w:r>
        <w:r>
          <w:rPr>
            <w:noProof/>
            <w:webHidden/>
          </w:rPr>
          <w:fldChar w:fldCharType="begin"/>
        </w:r>
        <w:r>
          <w:rPr>
            <w:noProof/>
            <w:webHidden/>
          </w:rPr>
          <w:instrText xml:space="preserve"> PAGEREF _Toc6400876 \h </w:instrText>
        </w:r>
        <w:r>
          <w:rPr>
            <w:noProof/>
            <w:webHidden/>
          </w:rPr>
        </w:r>
        <w:r>
          <w:rPr>
            <w:noProof/>
            <w:webHidden/>
          </w:rPr>
          <w:fldChar w:fldCharType="separate"/>
        </w:r>
        <w:r>
          <w:rPr>
            <w:noProof/>
            <w:webHidden/>
          </w:rPr>
          <w:t>5</w:t>
        </w:r>
        <w:r>
          <w:rPr>
            <w:noProof/>
            <w:webHidden/>
          </w:rPr>
          <w:fldChar w:fldCharType="end"/>
        </w:r>
      </w:hyperlink>
    </w:p>
    <w:p w14:paraId="1DA7F0BC" w14:textId="47EC4F3E"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77" w:history="1">
        <w:r w:rsidRPr="001360D5">
          <w:rPr>
            <w:rStyle w:val="Hyperlink"/>
            <w:rFonts w:ascii="Tahoma" w:hAnsi="Tahoma" w:cs="Tahoma"/>
            <w:noProof/>
          </w:rPr>
          <w:t>ARTICLE IV:  GRIEVANCE PROCEDURE</w:t>
        </w:r>
        <w:r>
          <w:rPr>
            <w:noProof/>
            <w:webHidden/>
          </w:rPr>
          <w:tab/>
        </w:r>
        <w:r>
          <w:rPr>
            <w:noProof/>
            <w:webHidden/>
          </w:rPr>
          <w:fldChar w:fldCharType="begin"/>
        </w:r>
        <w:r>
          <w:rPr>
            <w:noProof/>
            <w:webHidden/>
          </w:rPr>
          <w:instrText xml:space="preserve"> PAGEREF _Toc6400877 \h </w:instrText>
        </w:r>
        <w:r>
          <w:rPr>
            <w:noProof/>
            <w:webHidden/>
          </w:rPr>
        </w:r>
        <w:r>
          <w:rPr>
            <w:noProof/>
            <w:webHidden/>
          </w:rPr>
          <w:fldChar w:fldCharType="separate"/>
        </w:r>
        <w:r>
          <w:rPr>
            <w:noProof/>
            <w:webHidden/>
          </w:rPr>
          <w:t>5</w:t>
        </w:r>
        <w:r>
          <w:rPr>
            <w:noProof/>
            <w:webHidden/>
          </w:rPr>
          <w:fldChar w:fldCharType="end"/>
        </w:r>
      </w:hyperlink>
    </w:p>
    <w:p w14:paraId="4ECB23A1" w14:textId="1DD8FFC0"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78" w:history="1">
        <w:r w:rsidRPr="001360D5">
          <w:rPr>
            <w:rStyle w:val="Hyperlink"/>
            <w:rFonts w:ascii="Tahoma" w:hAnsi="Tahoma" w:cs="Tahoma"/>
            <w:noProof/>
          </w:rPr>
          <w:t>ARTICLE V:  WORKING CONDITIONS</w:t>
        </w:r>
        <w:r>
          <w:rPr>
            <w:noProof/>
            <w:webHidden/>
          </w:rPr>
          <w:tab/>
        </w:r>
        <w:r>
          <w:rPr>
            <w:noProof/>
            <w:webHidden/>
          </w:rPr>
          <w:fldChar w:fldCharType="begin"/>
        </w:r>
        <w:r>
          <w:rPr>
            <w:noProof/>
            <w:webHidden/>
          </w:rPr>
          <w:instrText xml:space="preserve"> PAGEREF _Toc6400878 \h </w:instrText>
        </w:r>
        <w:r>
          <w:rPr>
            <w:noProof/>
            <w:webHidden/>
          </w:rPr>
        </w:r>
        <w:r>
          <w:rPr>
            <w:noProof/>
            <w:webHidden/>
          </w:rPr>
          <w:fldChar w:fldCharType="separate"/>
        </w:r>
        <w:r>
          <w:rPr>
            <w:noProof/>
            <w:webHidden/>
          </w:rPr>
          <w:t>9</w:t>
        </w:r>
        <w:r>
          <w:rPr>
            <w:noProof/>
            <w:webHidden/>
          </w:rPr>
          <w:fldChar w:fldCharType="end"/>
        </w:r>
      </w:hyperlink>
    </w:p>
    <w:p w14:paraId="6222AE54" w14:textId="068EA56F"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79" w:history="1">
        <w:r w:rsidRPr="001360D5">
          <w:rPr>
            <w:rStyle w:val="Hyperlink"/>
            <w:rFonts w:ascii="Tahoma" w:hAnsi="Tahoma" w:cs="Tahoma"/>
            <w:noProof/>
          </w:rPr>
          <w:t>ARTICLE VI:  INSTRUCTIONAL AND PROFESSIONAL DEVELOPMENT</w:t>
        </w:r>
        <w:r>
          <w:rPr>
            <w:noProof/>
            <w:webHidden/>
          </w:rPr>
          <w:tab/>
        </w:r>
        <w:r>
          <w:rPr>
            <w:noProof/>
            <w:webHidden/>
          </w:rPr>
          <w:fldChar w:fldCharType="begin"/>
        </w:r>
        <w:r>
          <w:rPr>
            <w:noProof/>
            <w:webHidden/>
          </w:rPr>
          <w:instrText xml:space="preserve"> PAGEREF _Toc6400879 \h </w:instrText>
        </w:r>
        <w:r>
          <w:rPr>
            <w:noProof/>
            <w:webHidden/>
          </w:rPr>
        </w:r>
        <w:r>
          <w:rPr>
            <w:noProof/>
            <w:webHidden/>
          </w:rPr>
          <w:fldChar w:fldCharType="separate"/>
        </w:r>
        <w:r>
          <w:rPr>
            <w:noProof/>
            <w:webHidden/>
          </w:rPr>
          <w:t>12</w:t>
        </w:r>
        <w:r>
          <w:rPr>
            <w:noProof/>
            <w:webHidden/>
          </w:rPr>
          <w:fldChar w:fldCharType="end"/>
        </w:r>
      </w:hyperlink>
    </w:p>
    <w:p w14:paraId="6786BA5C" w14:textId="61B7A755"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80" w:history="1">
        <w:r w:rsidRPr="001360D5">
          <w:rPr>
            <w:rStyle w:val="Hyperlink"/>
            <w:rFonts w:ascii="Tahoma" w:hAnsi="Tahoma" w:cs="Tahoma"/>
            <w:noProof/>
          </w:rPr>
          <w:t>ARTICLE VII:  WORKING HOURS</w:t>
        </w:r>
        <w:r>
          <w:rPr>
            <w:noProof/>
            <w:webHidden/>
          </w:rPr>
          <w:tab/>
        </w:r>
        <w:r>
          <w:rPr>
            <w:noProof/>
            <w:webHidden/>
          </w:rPr>
          <w:fldChar w:fldCharType="begin"/>
        </w:r>
        <w:r>
          <w:rPr>
            <w:noProof/>
            <w:webHidden/>
          </w:rPr>
          <w:instrText xml:space="preserve"> PAGEREF _Toc6400880 \h </w:instrText>
        </w:r>
        <w:r>
          <w:rPr>
            <w:noProof/>
            <w:webHidden/>
          </w:rPr>
        </w:r>
        <w:r>
          <w:rPr>
            <w:noProof/>
            <w:webHidden/>
          </w:rPr>
          <w:fldChar w:fldCharType="separate"/>
        </w:r>
        <w:r>
          <w:rPr>
            <w:noProof/>
            <w:webHidden/>
          </w:rPr>
          <w:t>13</w:t>
        </w:r>
        <w:r>
          <w:rPr>
            <w:noProof/>
            <w:webHidden/>
          </w:rPr>
          <w:fldChar w:fldCharType="end"/>
        </w:r>
      </w:hyperlink>
    </w:p>
    <w:p w14:paraId="36A84034" w14:textId="28577FF7"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81" w:history="1">
        <w:r w:rsidRPr="001360D5">
          <w:rPr>
            <w:rStyle w:val="Hyperlink"/>
            <w:rFonts w:ascii="Tahoma" w:hAnsi="Tahoma" w:cs="Tahoma"/>
            <w:noProof/>
          </w:rPr>
          <w:t>ARTICLE VIII:  CLASS SIZE - CLASS LOAD</w:t>
        </w:r>
        <w:r>
          <w:rPr>
            <w:noProof/>
            <w:webHidden/>
          </w:rPr>
          <w:tab/>
        </w:r>
        <w:r>
          <w:rPr>
            <w:noProof/>
            <w:webHidden/>
          </w:rPr>
          <w:fldChar w:fldCharType="begin"/>
        </w:r>
        <w:r>
          <w:rPr>
            <w:noProof/>
            <w:webHidden/>
          </w:rPr>
          <w:instrText xml:space="preserve"> PAGEREF _Toc6400881 \h </w:instrText>
        </w:r>
        <w:r>
          <w:rPr>
            <w:noProof/>
            <w:webHidden/>
          </w:rPr>
        </w:r>
        <w:r>
          <w:rPr>
            <w:noProof/>
            <w:webHidden/>
          </w:rPr>
          <w:fldChar w:fldCharType="separate"/>
        </w:r>
        <w:r>
          <w:rPr>
            <w:noProof/>
            <w:webHidden/>
          </w:rPr>
          <w:t>13</w:t>
        </w:r>
        <w:r>
          <w:rPr>
            <w:noProof/>
            <w:webHidden/>
          </w:rPr>
          <w:fldChar w:fldCharType="end"/>
        </w:r>
      </w:hyperlink>
    </w:p>
    <w:p w14:paraId="6FB3CA21" w14:textId="67C906A0"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82" w:history="1">
        <w:r w:rsidRPr="001360D5">
          <w:rPr>
            <w:rStyle w:val="Hyperlink"/>
            <w:rFonts w:ascii="Tahoma" w:hAnsi="Tahoma" w:cs="Tahoma"/>
            <w:noProof/>
          </w:rPr>
          <w:t>ARTICLE IX:  EMPLOYEE'S AUTHORITY AND PROTECTION</w:t>
        </w:r>
        <w:r>
          <w:rPr>
            <w:noProof/>
            <w:webHidden/>
          </w:rPr>
          <w:tab/>
        </w:r>
        <w:r>
          <w:rPr>
            <w:noProof/>
            <w:webHidden/>
          </w:rPr>
          <w:fldChar w:fldCharType="begin"/>
        </w:r>
        <w:r>
          <w:rPr>
            <w:noProof/>
            <w:webHidden/>
          </w:rPr>
          <w:instrText xml:space="preserve"> PAGEREF _Toc6400882 \h </w:instrText>
        </w:r>
        <w:r>
          <w:rPr>
            <w:noProof/>
            <w:webHidden/>
          </w:rPr>
        </w:r>
        <w:r>
          <w:rPr>
            <w:noProof/>
            <w:webHidden/>
          </w:rPr>
          <w:fldChar w:fldCharType="separate"/>
        </w:r>
        <w:r>
          <w:rPr>
            <w:noProof/>
            <w:webHidden/>
          </w:rPr>
          <w:t>14</w:t>
        </w:r>
        <w:r>
          <w:rPr>
            <w:noProof/>
            <w:webHidden/>
          </w:rPr>
          <w:fldChar w:fldCharType="end"/>
        </w:r>
      </w:hyperlink>
    </w:p>
    <w:p w14:paraId="5F5E3984" w14:textId="52360F3A"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83" w:history="1">
        <w:r w:rsidRPr="001360D5">
          <w:rPr>
            <w:rStyle w:val="Hyperlink"/>
            <w:rFonts w:ascii="Tahoma" w:hAnsi="Tahoma" w:cs="Tahoma"/>
            <w:noProof/>
          </w:rPr>
          <w:t>ARTICLE X:  PROFESSIONAL QUALIFICATIONS AND ASSIGNMENTS</w:t>
        </w:r>
        <w:r>
          <w:rPr>
            <w:noProof/>
            <w:webHidden/>
          </w:rPr>
          <w:tab/>
        </w:r>
        <w:r>
          <w:rPr>
            <w:noProof/>
            <w:webHidden/>
          </w:rPr>
          <w:fldChar w:fldCharType="begin"/>
        </w:r>
        <w:r>
          <w:rPr>
            <w:noProof/>
            <w:webHidden/>
          </w:rPr>
          <w:instrText xml:space="preserve"> PAGEREF _Toc6400883 \h </w:instrText>
        </w:r>
        <w:r>
          <w:rPr>
            <w:noProof/>
            <w:webHidden/>
          </w:rPr>
        </w:r>
        <w:r>
          <w:rPr>
            <w:noProof/>
            <w:webHidden/>
          </w:rPr>
          <w:fldChar w:fldCharType="separate"/>
        </w:r>
        <w:r>
          <w:rPr>
            <w:noProof/>
            <w:webHidden/>
          </w:rPr>
          <w:t>15</w:t>
        </w:r>
        <w:r>
          <w:rPr>
            <w:noProof/>
            <w:webHidden/>
          </w:rPr>
          <w:fldChar w:fldCharType="end"/>
        </w:r>
      </w:hyperlink>
    </w:p>
    <w:p w14:paraId="3CD15B97" w14:textId="49B07494"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84" w:history="1">
        <w:r w:rsidRPr="001360D5">
          <w:rPr>
            <w:rStyle w:val="Hyperlink"/>
            <w:rFonts w:ascii="Tahoma" w:hAnsi="Tahoma" w:cs="Tahoma"/>
            <w:noProof/>
          </w:rPr>
          <w:t>ARTICLE XI:  GENERAL EMPLOYME</w:t>
        </w:r>
        <w:r w:rsidRPr="001360D5">
          <w:rPr>
            <w:rStyle w:val="Hyperlink"/>
            <w:rFonts w:ascii="Tahoma" w:hAnsi="Tahoma" w:cs="Tahoma"/>
            <w:noProof/>
          </w:rPr>
          <w:t>N</w:t>
        </w:r>
        <w:r w:rsidRPr="001360D5">
          <w:rPr>
            <w:rStyle w:val="Hyperlink"/>
            <w:rFonts w:ascii="Tahoma" w:hAnsi="Tahoma" w:cs="Tahoma"/>
            <w:noProof/>
          </w:rPr>
          <w:t>T PRACTICES</w:t>
        </w:r>
        <w:r>
          <w:rPr>
            <w:noProof/>
            <w:webHidden/>
          </w:rPr>
          <w:tab/>
        </w:r>
        <w:r>
          <w:rPr>
            <w:noProof/>
            <w:webHidden/>
          </w:rPr>
          <w:fldChar w:fldCharType="begin"/>
        </w:r>
        <w:r>
          <w:rPr>
            <w:noProof/>
            <w:webHidden/>
          </w:rPr>
          <w:instrText xml:space="preserve"> PAGEREF _Toc6400884 \h </w:instrText>
        </w:r>
        <w:r>
          <w:rPr>
            <w:noProof/>
            <w:webHidden/>
          </w:rPr>
        </w:r>
        <w:r>
          <w:rPr>
            <w:noProof/>
            <w:webHidden/>
          </w:rPr>
          <w:fldChar w:fldCharType="separate"/>
        </w:r>
        <w:r>
          <w:rPr>
            <w:noProof/>
            <w:webHidden/>
          </w:rPr>
          <w:t>15</w:t>
        </w:r>
        <w:r>
          <w:rPr>
            <w:noProof/>
            <w:webHidden/>
          </w:rPr>
          <w:fldChar w:fldCharType="end"/>
        </w:r>
      </w:hyperlink>
    </w:p>
    <w:p w14:paraId="46B37324" w14:textId="55284139"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85" w:history="1">
        <w:r w:rsidRPr="001360D5">
          <w:rPr>
            <w:rStyle w:val="Hyperlink"/>
            <w:rFonts w:ascii="Tahoma" w:hAnsi="Tahoma" w:cs="Tahoma"/>
            <w:noProof/>
          </w:rPr>
          <w:t>ARTICLE XII:  TRANSFERS AND REASSIGNMENTS</w:t>
        </w:r>
        <w:r>
          <w:rPr>
            <w:noProof/>
            <w:webHidden/>
          </w:rPr>
          <w:tab/>
        </w:r>
        <w:r>
          <w:rPr>
            <w:noProof/>
            <w:webHidden/>
          </w:rPr>
          <w:fldChar w:fldCharType="begin"/>
        </w:r>
        <w:r>
          <w:rPr>
            <w:noProof/>
            <w:webHidden/>
          </w:rPr>
          <w:instrText xml:space="preserve"> PAGEREF _Toc6400885 \h </w:instrText>
        </w:r>
        <w:r>
          <w:rPr>
            <w:noProof/>
            <w:webHidden/>
          </w:rPr>
        </w:r>
        <w:r>
          <w:rPr>
            <w:noProof/>
            <w:webHidden/>
          </w:rPr>
          <w:fldChar w:fldCharType="separate"/>
        </w:r>
        <w:r>
          <w:rPr>
            <w:noProof/>
            <w:webHidden/>
          </w:rPr>
          <w:t>16</w:t>
        </w:r>
        <w:r>
          <w:rPr>
            <w:noProof/>
            <w:webHidden/>
          </w:rPr>
          <w:fldChar w:fldCharType="end"/>
        </w:r>
      </w:hyperlink>
    </w:p>
    <w:p w14:paraId="6D550A43" w14:textId="35034AC1"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86" w:history="1">
        <w:r w:rsidRPr="001360D5">
          <w:rPr>
            <w:rStyle w:val="Hyperlink"/>
            <w:rFonts w:ascii="Tahoma" w:hAnsi="Tahoma" w:cs="Tahoma"/>
            <w:noProof/>
          </w:rPr>
          <w:t>ARTICLE XIII:  VACANCIES</w:t>
        </w:r>
        <w:r>
          <w:rPr>
            <w:noProof/>
            <w:webHidden/>
          </w:rPr>
          <w:tab/>
        </w:r>
        <w:r>
          <w:rPr>
            <w:noProof/>
            <w:webHidden/>
          </w:rPr>
          <w:fldChar w:fldCharType="begin"/>
        </w:r>
        <w:r>
          <w:rPr>
            <w:noProof/>
            <w:webHidden/>
          </w:rPr>
          <w:instrText xml:space="preserve"> PAGEREF _Toc6400886 \h </w:instrText>
        </w:r>
        <w:r>
          <w:rPr>
            <w:noProof/>
            <w:webHidden/>
          </w:rPr>
        </w:r>
        <w:r>
          <w:rPr>
            <w:noProof/>
            <w:webHidden/>
          </w:rPr>
          <w:fldChar w:fldCharType="separate"/>
        </w:r>
        <w:r>
          <w:rPr>
            <w:noProof/>
            <w:webHidden/>
          </w:rPr>
          <w:t>17</w:t>
        </w:r>
        <w:r>
          <w:rPr>
            <w:noProof/>
            <w:webHidden/>
          </w:rPr>
          <w:fldChar w:fldCharType="end"/>
        </w:r>
      </w:hyperlink>
    </w:p>
    <w:p w14:paraId="7277928A" w14:textId="6C803397"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87" w:history="1">
        <w:r w:rsidRPr="001360D5">
          <w:rPr>
            <w:rStyle w:val="Hyperlink"/>
            <w:rFonts w:ascii="Tahoma" w:hAnsi="Tahoma" w:cs="Tahoma"/>
            <w:noProof/>
          </w:rPr>
          <w:t>ARTICLE XIV:  EMPLOYEE EVALUATION</w:t>
        </w:r>
        <w:r>
          <w:rPr>
            <w:noProof/>
            <w:webHidden/>
          </w:rPr>
          <w:tab/>
        </w:r>
        <w:r>
          <w:rPr>
            <w:noProof/>
            <w:webHidden/>
          </w:rPr>
          <w:fldChar w:fldCharType="begin"/>
        </w:r>
        <w:r>
          <w:rPr>
            <w:noProof/>
            <w:webHidden/>
          </w:rPr>
          <w:instrText xml:space="preserve"> PAGEREF _Toc6400887 \h </w:instrText>
        </w:r>
        <w:r>
          <w:rPr>
            <w:noProof/>
            <w:webHidden/>
          </w:rPr>
        </w:r>
        <w:r>
          <w:rPr>
            <w:noProof/>
            <w:webHidden/>
          </w:rPr>
          <w:fldChar w:fldCharType="separate"/>
        </w:r>
        <w:r>
          <w:rPr>
            <w:noProof/>
            <w:webHidden/>
          </w:rPr>
          <w:t>18</w:t>
        </w:r>
        <w:r>
          <w:rPr>
            <w:noProof/>
            <w:webHidden/>
          </w:rPr>
          <w:fldChar w:fldCharType="end"/>
        </w:r>
      </w:hyperlink>
    </w:p>
    <w:p w14:paraId="703DAF0B" w14:textId="22F9676D"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88" w:history="1">
        <w:r w:rsidRPr="001360D5">
          <w:rPr>
            <w:rStyle w:val="Hyperlink"/>
            <w:rFonts w:ascii="Tahoma" w:hAnsi="Tahoma" w:cs="Tahoma"/>
            <w:noProof/>
          </w:rPr>
          <w:t>ARTICLE XV:  ACADEMIC FREEDOM</w:t>
        </w:r>
        <w:r>
          <w:rPr>
            <w:noProof/>
            <w:webHidden/>
          </w:rPr>
          <w:tab/>
        </w:r>
        <w:r>
          <w:rPr>
            <w:noProof/>
            <w:webHidden/>
          </w:rPr>
          <w:fldChar w:fldCharType="begin"/>
        </w:r>
        <w:r>
          <w:rPr>
            <w:noProof/>
            <w:webHidden/>
          </w:rPr>
          <w:instrText xml:space="preserve"> PAGEREF _Toc6400888 \h </w:instrText>
        </w:r>
        <w:r>
          <w:rPr>
            <w:noProof/>
            <w:webHidden/>
          </w:rPr>
        </w:r>
        <w:r>
          <w:rPr>
            <w:noProof/>
            <w:webHidden/>
          </w:rPr>
          <w:fldChar w:fldCharType="separate"/>
        </w:r>
        <w:r>
          <w:rPr>
            <w:noProof/>
            <w:webHidden/>
          </w:rPr>
          <w:t>19</w:t>
        </w:r>
        <w:r>
          <w:rPr>
            <w:noProof/>
            <w:webHidden/>
          </w:rPr>
          <w:fldChar w:fldCharType="end"/>
        </w:r>
      </w:hyperlink>
    </w:p>
    <w:p w14:paraId="09711D07" w14:textId="33BAAF7B"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89" w:history="1">
        <w:r w:rsidRPr="001360D5">
          <w:rPr>
            <w:rStyle w:val="Hyperlink"/>
            <w:rFonts w:ascii="Tahoma" w:hAnsi="Tahoma" w:cs="Tahoma"/>
            <w:noProof/>
          </w:rPr>
          <w:t>ARTICLE XVI:  REDUCTION IN PERSONNEL</w:t>
        </w:r>
        <w:r>
          <w:rPr>
            <w:noProof/>
            <w:webHidden/>
          </w:rPr>
          <w:tab/>
        </w:r>
        <w:r>
          <w:rPr>
            <w:noProof/>
            <w:webHidden/>
          </w:rPr>
          <w:fldChar w:fldCharType="begin"/>
        </w:r>
        <w:r>
          <w:rPr>
            <w:noProof/>
            <w:webHidden/>
          </w:rPr>
          <w:instrText xml:space="preserve"> PAGEREF _Toc6400889 \h </w:instrText>
        </w:r>
        <w:r>
          <w:rPr>
            <w:noProof/>
            <w:webHidden/>
          </w:rPr>
        </w:r>
        <w:r>
          <w:rPr>
            <w:noProof/>
            <w:webHidden/>
          </w:rPr>
          <w:fldChar w:fldCharType="separate"/>
        </w:r>
        <w:r>
          <w:rPr>
            <w:noProof/>
            <w:webHidden/>
          </w:rPr>
          <w:t>19</w:t>
        </w:r>
        <w:r>
          <w:rPr>
            <w:noProof/>
            <w:webHidden/>
          </w:rPr>
          <w:fldChar w:fldCharType="end"/>
        </w:r>
      </w:hyperlink>
    </w:p>
    <w:p w14:paraId="53735BE6" w14:textId="1A76268E"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90" w:history="1">
        <w:r w:rsidRPr="001360D5">
          <w:rPr>
            <w:rStyle w:val="Hyperlink"/>
            <w:rFonts w:ascii="Tahoma" w:hAnsi="Tahoma" w:cs="Tahoma"/>
            <w:noProof/>
          </w:rPr>
          <w:t>ARTICLE XVII:  LEAVE OF ABSENCE</w:t>
        </w:r>
        <w:r>
          <w:rPr>
            <w:noProof/>
            <w:webHidden/>
          </w:rPr>
          <w:tab/>
        </w:r>
        <w:r>
          <w:rPr>
            <w:noProof/>
            <w:webHidden/>
          </w:rPr>
          <w:fldChar w:fldCharType="begin"/>
        </w:r>
        <w:r>
          <w:rPr>
            <w:noProof/>
            <w:webHidden/>
          </w:rPr>
          <w:instrText xml:space="preserve"> PAGEREF _Toc6400890 \h </w:instrText>
        </w:r>
        <w:r>
          <w:rPr>
            <w:noProof/>
            <w:webHidden/>
          </w:rPr>
        </w:r>
        <w:r>
          <w:rPr>
            <w:noProof/>
            <w:webHidden/>
          </w:rPr>
          <w:fldChar w:fldCharType="separate"/>
        </w:r>
        <w:r>
          <w:rPr>
            <w:noProof/>
            <w:webHidden/>
          </w:rPr>
          <w:t>20</w:t>
        </w:r>
        <w:r>
          <w:rPr>
            <w:noProof/>
            <w:webHidden/>
          </w:rPr>
          <w:fldChar w:fldCharType="end"/>
        </w:r>
      </w:hyperlink>
    </w:p>
    <w:p w14:paraId="0B9975E7" w14:textId="5E108A3F"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91" w:history="1">
        <w:r w:rsidRPr="001360D5">
          <w:rPr>
            <w:rStyle w:val="Hyperlink"/>
            <w:rFonts w:ascii="Tahoma" w:hAnsi="Tahoma" w:cs="Tahoma"/>
            <w:noProof/>
          </w:rPr>
          <w:t>ARTICLE XVIII:  MAINTENANCE OF STANDARDS</w:t>
        </w:r>
        <w:r>
          <w:rPr>
            <w:noProof/>
            <w:webHidden/>
          </w:rPr>
          <w:tab/>
        </w:r>
        <w:r>
          <w:rPr>
            <w:noProof/>
            <w:webHidden/>
          </w:rPr>
          <w:fldChar w:fldCharType="begin"/>
        </w:r>
        <w:r>
          <w:rPr>
            <w:noProof/>
            <w:webHidden/>
          </w:rPr>
          <w:instrText xml:space="preserve"> PAGEREF _Toc6400891 \h </w:instrText>
        </w:r>
        <w:r>
          <w:rPr>
            <w:noProof/>
            <w:webHidden/>
          </w:rPr>
        </w:r>
        <w:r>
          <w:rPr>
            <w:noProof/>
            <w:webHidden/>
          </w:rPr>
          <w:fldChar w:fldCharType="separate"/>
        </w:r>
        <w:r>
          <w:rPr>
            <w:noProof/>
            <w:webHidden/>
          </w:rPr>
          <w:t>36</w:t>
        </w:r>
        <w:r>
          <w:rPr>
            <w:noProof/>
            <w:webHidden/>
          </w:rPr>
          <w:fldChar w:fldCharType="end"/>
        </w:r>
      </w:hyperlink>
    </w:p>
    <w:p w14:paraId="194CCF40" w14:textId="4CF2D581"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92" w:history="1">
        <w:r w:rsidRPr="001360D5">
          <w:rPr>
            <w:rStyle w:val="Hyperlink"/>
            <w:rFonts w:ascii="Tahoma" w:hAnsi="Tahoma" w:cs="Tahoma"/>
            <w:noProof/>
          </w:rPr>
          <w:t>ARTICLE XIX:  POLITICAL ACTIVITY</w:t>
        </w:r>
        <w:r>
          <w:rPr>
            <w:noProof/>
            <w:webHidden/>
          </w:rPr>
          <w:tab/>
        </w:r>
        <w:r>
          <w:rPr>
            <w:noProof/>
            <w:webHidden/>
          </w:rPr>
          <w:fldChar w:fldCharType="begin"/>
        </w:r>
        <w:r>
          <w:rPr>
            <w:noProof/>
            <w:webHidden/>
          </w:rPr>
          <w:instrText xml:space="preserve"> PAGEREF _Toc6400892 \h </w:instrText>
        </w:r>
        <w:r>
          <w:rPr>
            <w:noProof/>
            <w:webHidden/>
          </w:rPr>
        </w:r>
        <w:r>
          <w:rPr>
            <w:noProof/>
            <w:webHidden/>
          </w:rPr>
          <w:fldChar w:fldCharType="separate"/>
        </w:r>
        <w:r>
          <w:rPr>
            <w:noProof/>
            <w:webHidden/>
          </w:rPr>
          <w:t>36</w:t>
        </w:r>
        <w:r>
          <w:rPr>
            <w:noProof/>
            <w:webHidden/>
          </w:rPr>
          <w:fldChar w:fldCharType="end"/>
        </w:r>
      </w:hyperlink>
    </w:p>
    <w:p w14:paraId="32B783CC" w14:textId="57CDB2A0"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93" w:history="1">
        <w:r w:rsidRPr="001360D5">
          <w:rPr>
            <w:rStyle w:val="Hyperlink"/>
            <w:rFonts w:ascii="Tahoma" w:hAnsi="Tahoma" w:cs="Tahoma"/>
            <w:noProof/>
          </w:rPr>
          <w:t>ARTICLE XX:  INSURANCE</w:t>
        </w:r>
        <w:r>
          <w:rPr>
            <w:noProof/>
            <w:webHidden/>
          </w:rPr>
          <w:tab/>
        </w:r>
        <w:r>
          <w:rPr>
            <w:noProof/>
            <w:webHidden/>
          </w:rPr>
          <w:fldChar w:fldCharType="begin"/>
        </w:r>
        <w:r>
          <w:rPr>
            <w:noProof/>
            <w:webHidden/>
          </w:rPr>
          <w:instrText xml:space="preserve"> PAGEREF _Toc6400893 \h </w:instrText>
        </w:r>
        <w:r>
          <w:rPr>
            <w:noProof/>
            <w:webHidden/>
          </w:rPr>
        </w:r>
        <w:r>
          <w:rPr>
            <w:noProof/>
            <w:webHidden/>
          </w:rPr>
          <w:fldChar w:fldCharType="separate"/>
        </w:r>
        <w:r>
          <w:rPr>
            <w:noProof/>
            <w:webHidden/>
          </w:rPr>
          <w:t>36</w:t>
        </w:r>
        <w:r>
          <w:rPr>
            <w:noProof/>
            <w:webHidden/>
          </w:rPr>
          <w:fldChar w:fldCharType="end"/>
        </w:r>
      </w:hyperlink>
    </w:p>
    <w:p w14:paraId="4547EFC4" w14:textId="0A33D9E1"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94" w:history="1">
        <w:r w:rsidRPr="001360D5">
          <w:rPr>
            <w:rStyle w:val="Hyperlink"/>
            <w:rFonts w:ascii="Tahoma" w:hAnsi="Tahoma" w:cs="Tahoma"/>
            <w:noProof/>
          </w:rPr>
          <w:t>ARTICLE XXI:  MISCELLANEOUS</w:t>
        </w:r>
        <w:r>
          <w:rPr>
            <w:noProof/>
            <w:webHidden/>
          </w:rPr>
          <w:tab/>
        </w:r>
        <w:r>
          <w:rPr>
            <w:noProof/>
            <w:webHidden/>
          </w:rPr>
          <w:fldChar w:fldCharType="begin"/>
        </w:r>
        <w:r>
          <w:rPr>
            <w:noProof/>
            <w:webHidden/>
          </w:rPr>
          <w:instrText xml:space="preserve"> PAGEREF _Toc6400894 \h </w:instrText>
        </w:r>
        <w:r>
          <w:rPr>
            <w:noProof/>
            <w:webHidden/>
          </w:rPr>
        </w:r>
        <w:r>
          <w:rPr>
            <w:noProof/>
            <w:webHidden/>
          </w:rPr>
          <w:fldChar w:fldCharType="separate"/>
        </w:r>
        <w:r>
          <w:rPr>
            <w:noProof/>
            <w:webHidden/>
          </w:rPr>
          <w:t>38</w:t>
        </w:r>
        <w:r>
          <w:rPr>
            <w:noProof/>
            <w:webHidden/>
          </w:rPr>
          <w:fldChar w:fldCharType="end"/>
        </w:r>
      </w:hyperlink>
    </w:p>
    <w:p w14:paraId="73C6170E" w14:textId="110EA086"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95" w:history="1">
        <w:r w:rsidRPr="001360D5">
          <w:rPr>
            <w:rStyle w:val="Hyperlink"/>
            <w:noProof/>
          </w:rPr>
          <w:t>ARTICLE XXII:  SICK LEAVE BANK</w:t>
        </w:r>
        <w:r>
          <w:rPr>
            <w:noProof/>
            <w:webHidden/>
          </w:rPr>
          <w:tab/>
        </w:r>
        <w:r>
          <w:rPr>
            <w:noProof/>
            <w:webHidden/>
          </w:rPr>
          <w:fldChar w:fldCharType="begin"/>
        </w:r>
        <w:r>
          <w:rPr>
            <w:noProof/>
            <w:webHidden/>
          </w:rPr>
          <w:instrText xml:space="preserve"> PAGEREF _Toc6400895 \h </w:instrText>
        </w:r>
        <w:r>
          <w:rPr>
            <w:noProof/>
            <w:webHidden/>
          </w:rPr>
        </w:r>
        <w:r>
          <w:rPr>
            <w:noProof/>
            <w:webHidden/>
          </w:rPr>
          <w:fldChar w:fldCharType="separate"/>
        </w:r>
        <w:r>
          <w:rPr>
            <w:noProof/>
            <w:webHidden/>
          </w:rPr>
          <w:t>38</w:t>
        </w:r>
        <w:r>
          <w:rPr>
            <w:noProof/>
            <w:webHidden/>
          </w:rPr>
          <w:fldChar w:fldCharType="end"/>
        </w:r>
      </w:hyperlink>
    </w:p>
    <w:p w14:paraId="116F60A9" w14:textId="66B13366"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96" w:history="1">
        <w:r w:rsidRPr="001360D5">
          <w:rPr>
            <w:rStyle w:val="Hyperlink"/>
            <w:rFonts w:ascii="Tahoma" w:hAnsi="Tahoma" w:cs="Tahoma"/>
            <w:noProof/>
            <w:spacing w:val="-3"/>
          </w:rPr>
          <w:t>ARTICLE XXIII:  WAIVER PROCEDURE</w:t>
        </w:r>
        <w:r>
          <w:rPr>
            <w:noProof/>
            <w:webHidden/>
          </w:rPr>
          <w:tab/>
        </w:r>
        <w:r>
          <w:rPr>
            <w:noProof/>
            <w:webHidden/>
          </w:rPr>
          <w:fldChar w:fldCharType="begin"/>
        </w:r>
        <w:r>
          <w:rPr>
            <w:noProof/>
            <w:webHidden/>
          </w:rPr>
          <w:instrText xml:space="preserve"> PAGEREF _Toc6400896 \h </w:instrText>
        </w:r>
        <w:r>
          <w:rPr>
            <w:noProof/>
            <w:webHidden/>
          </w:rPr>
        </w:r>
        <w:r>
          <w:rPr>
            <w:noProof/>
            <w:webHidden/>
          </w:rPr>
          <w:fldChar w:fldCharType="separate"/>
        </w:r>
        <w:r>
          <w:rPr>
            <w:noProof/>
            <w:webHidden/>
          </w:rPr>
          <w:t>40</w:t>
        </w:r>
        <w:r>
          <w:rPr>
            <w:noProof/>
            <w:webHidden/>
          </w:rPr>
          <w:fldChar w:fldCharType="end"/>
        </w:r>
      </w:hyperlink>
    </w:p>
    <w:p w14:paraId="78DBEE83" w14:textId="26015C69"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97" w:history="1">
        <w:r w:rsidRPr="001360D5">
          <w:rPr>
            <w:rStyle w:val="Hyperlink"/>
            <w:rFonts w:ascii="Tahoma" w:hAnsi="Tahoma" w:cs="Tahoma"/>
            <w:noProof/>
          </w:rPr>
          <w:t>ARTICLE XXIV:  TERMS OF AGREEMENT</w:t>
        </w:r>
        <w:r>
          <w:rPr>
            <w:noProof/>
            <w:webHidden/>
          </w:rPr>
          <w:tab/>
        </w:r>
        <w:r>
          <w:rPr>
            <w:noProof/>
            <w:webHidden/>
          </w:rPr>
          <w:fldChar w:fldCharType="begin"/>
        </w:r>
        <w:r>
          <w:rPr>
            <w:noProof/>
            <w:webHidden/>
          </w:rPr>
          <w:instrText xml:space="preserve"> PAGEREF _Toc6400897 \h </w:instrText>
        </w:r>
        <w:r>
          <w:rPr>
            <w:noProof/>
            <w:webHidden/>
          </w:rPr>
        </w:r>
        <w:r>
          <w:rPr>
            <w:noProof/>
            <w:webHidden/>
          </w:rPr>
          <w:fldChar w:fldCharType="separate"/>
        </w:r>
        <w:r>
          <w:rPr>
            <w:noProof/>
            <w:webHidden/>
          </w:rPr>
          <w:t>42</w:t>
        </w:r>
        <w:r>
          <w:rPr>
            <w:noProof/>
            <w:webHidden/>
          </w:rPr>
          <w:fldChar w:fldCharType="end"/>
        </w:r>
      </w:hyperlink>
    </w:p>
    <w:p w14:paraId="2859FD7E" w14:textId="2E14B934"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98" w:history="1">
        <w:r w:rsidRPr="001360D5">
          <w:rPr>
            <w:rStyle w:val="Hyperlink"/>
            <w:rFonts w:ascii="Tahoma" w:hAnsi="Tahoma" w:cs="Tahoma"/>
            <w:noProof/>
          </w:rPr>
          <w:t>APPENDIX B--Grievance Form</w:t>
        </w:r>
        <w:r>
          <w:rPr>
            <w:noProof/>
            <w:webHidden/>
          </w:rPr>
          <w:tab/>
        </w:r>
        <w:r>
          <w:rPr>
            <w:noProof/>
            <w:webHidden/>
          </w:rPr>
          <w:fldChar w:fldCharType="begin"/>
        </w:r>
        <w:r>
          <w:rPr>
            <w:noProof/>
            <w:webHidden/>
          </w:rPr>
          <w:instrText xml:space="preserve"> PAGEREF _Toc6400898 \h </w:instrText>
        </w:r>
        <w:r>
          <w:rPr>
            <w:noProof/>
            <w:webHidden/>
          </w:rPr>
        </w:r>
        <w:r>
          <w:rPr>
            <w:noProof/>
            <w:webHidden/>
          </w:rPr>
          <w:fldChar w:fldCharType="separate"/>
        </w:r>
        <w:r>
          <w:rPr>
            <w:noProof/>
            <w:webHidden/>
          </w:rPr>
          <w:t>44</w:t>
        </w:r>
        <w:r>
          <w:rPr>
            <w:noProof/>
            <w:webHidden/>
          </w:rPr>
          <w:fldChar w:fldCharType="end"/>
        </w:r>
      </w:hyperlink>
    </w:p>
    <w:p w14:paraId="1F5EA5D0" w14:textId="02A43A94"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899" w:history="1">
        <w:r w:rsidRPr="001360D5">
          <w:rPr>
            <w:rStyle w:val="Hyperlink"/>
            <w:rFonts w:ascii="Tahoma" w:hAnsi="Tahoma" w:cs="Tahoma"/>
            <w:noProof/>
          </w:rPr>
          <w:t>APPENDIX C--Transfer Request</w:t>
        </w:r>
        <w:r>
          <w:rPr>
            <w:noProof/>
            <w:webHidden/>
          </w:rPr>
          <w:tab/>
        </w:r>
        <w:r>
          <w:rPr>
            <w:noProof/>
            <w:webHidden/>
          </w:rPr>
          <w:fldChar w:fldCharType="begin"/>
        </w:r>
        <w:r>
          <w:rPr>
            <w:noProof/>
            <w:webHidden/>
          </w:rPr>
          <w:instrText xml:space="preserve"> PAGEREF _Toc6400899 \h </w:instrText>
        </w:r>
        <w:r>
          <w:rPr>
            <w:noProof/>
            <w:webHidden/>
          </w:rPr>
        </w:r>
        <w:r>
          <w:rPr>
            <w:noProof/>
            <w:webHidden/>
          </w:rPr>
          <w:fldChar w:fldCharType="separate"/>
        </w:r>
        <w:r>
          <w:rPr>
            <w:noProof/>
            <w:webHidden/>
          </w:rPr>
          <w:t>45</w:t>
        </w:r>
        <w:r>
          <w:rPr>
            <w:noProof/>
            <w:webHidden/>
          </w:rPr>
          <w:fldChar w:fldCharType="end"/>
        </w:r>
      </w:hyperlink>
    </w:p>
    <w:p w14:paraId="0D0BEAA4" w14:textId="39957E19"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900" w:history="1">
        <w:r w:rsidRPr="001360D5">
          <w:rPr>
            <w:rStyle w:val="Hyperlink"/>
            <w:rFonts w:ascii="Tahoma" w:hAnsi="Tahoma" w:cs="Tahoma"/>
            <w:noProof/>
          </w:rPr>
          <w:t>APPENDIX D—Teacher Salary Schedule</w:t>
        </w:r>
        <w:r>
          <w:rPr>
            <w:noProof/>
            <w:webHidden/>
          </w:rPr>
          <w:tab/>
        </w:r>
        <w:r>
          <w:rPr>
            <w:noProof/>
            <w:webHidden/>
          </w:rPr>
          <w:fldChar w:fldCharType="begin"/>
        </w:r>
        <w:r>
          <w:rPr>
            <w:noProof/>
            <w:webHidden/>
          </w:rPr>
          <w:instrText xml:space="preserve"> PAGEREF _Toc6400900 \h </w:instrText>
        </w:r>
        <w:r>
          <w:rPr>
            <w:noProof/>
            <w:webHidden/>
          </w:rPr>
        </w:r>
        <w:r>
          <w:rPr>
            <w:noProof/>
            <w:webHidden/>
          </w:rPr>
          <w:fldChar w:fldCharType="separate"/>
        </w:r>
        <w:r>
          <w:rPr>
            <w:noProof/>
            <w:webHidden/>
          </w:rPr>
          <w:t>46</w:t>
        </w:r>
        <w:r>
          <w:rPr>
            <w:noProof/>
            <w:webHidden/>
          </w:rPr>
          <w:fldChar w:fldCharType="end"/>
        </w:r>
      </w:hyperlink>
    </w:p>
    <w:p w14:paraId="1D355365" w14:textId="7CCB99CD"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901" w:history="1">
        <w:r w:rsidRPr="001360D5">
          <w:rPr>
            <w:rStyle w:val="Hyperlink"/>
            <w:noProof/>
          </w:rPr>
          <w:t>APPENDIX E-- Differentiated Pay Schedule</w:t>
        </w:r>
        <w:r>
          <w:rPr>
            <w:noProof/>
            <w:webHidden/>
          </w:rPr>
          <w:tab/>
        </w:r>
        <w:r>
          <w:rPr>
            <w:noProof/>
            <w:webHidden/>
          </w:rPr>
          <w:fldChar w:fldCharType="begin"/>
        </w:r>
        <w:r>
          <w:rPr>
            <w:noProof/>
            <w:webHidden/>
          </w:rPr>
          <w:instrText xml:space="preserve"> PAGEREF _Toc6400901 \h </w:instrText>
        </w:r>
        <w:r>
          <w:rPr>
            <w:noProof/>
            <w:webHidden/>
          </w:rPr>
        </w:r>
        <w:r>
          <w:rPr>
            <w:noProof/>
            <w:webHidden/>
          </w:rPr>
          <w:fldChar w:fldCharType="separate"/>
        </w:r>
        <w:r>
          <w:rPr>
            <w:noProof/>
            <w:webHidden/>
          </w:rPr>
          <w:t>51</w:t>
        </w:r>
        <w:r>
          <w:rPr>
            <w:noProof/>
            <w:webHidden/>
          </w:rPr>
          <w:fldChar w:fldCharType="end"/>
        </w:r>
      </w:hyperlink>
    </w:p>
    <w:p w14:paraId="21CD1DEA" w14:textId="6817CF63"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902" w:history="1">
        <w:r w:rsidRPr="001360D5">
          <w:rPr>
            <w:rStyle w:val="Hyperlink"/>
            <w:noProof/>
          </w:rPr>
          <w:t>INSTRUCTIONAL REQUEST FOR REASSIGNMENT</w:t>
        </w:r>
        <w:r>
          <w:rPr>
            <w:noProof/>
            <w:webHidden/>
          </w:rPr>
          <w:tab/>
        </w:r>
        <w:r>
          <w:rPr>
            <w:noProof/>
            <w:webHidden/>
          </w:rPr>
          <w:fldChar w:fldCharType="begin"/>
        </w:r>
        <w:r>
          <w:rPr>
            <w:noProof/>
            <w:webHidden/>
          </w:rPr>
          <w:instrText xml:space="preserve"> PAGEREF _Toc6400902 \h </w:instrText>
        </w:r>
        <w:r>
          <w:rPr>
            <w:noProof/>
            <w:webHidden/>
          </w:rPr>
        </w:r>
        <w:r>
          <w:rPr>
            <w:noProof/>
            <w:webHidden/>
          </w:rPr>
          <w:fldChar w:fldCharType="separate"/>
        </w:r>
        <w:r>
          <w:rPr>
            <w:noProof/>
            <w:webHidden/>
          </w:rPr>
          <w:t>55</w:t>
        </w:r>
        <w:r>
          <w:rPr>
            <w:noProof/>
            <w:webHidden/>
          </w:rPr>
          <w:fldChar w:fldCharType="end"/>
        </w:r>
      </w:hyperlink>
    </w:p>
    <w:p w14:paraId="550153C7" w14:textId="5519AC8F" w:rsidR="006434AF" w:rsidRDefault="006434AF">
      <w:pPr>
        <w:pStyle w:val="TOC1"/>
        <w:tabs>
          <w:tab w:val="right" w:leader="dot" w:pos="10142"/>
        </w:tabs>
        <w:rPr>
          <w:rFonts w:asciiTheme="minorHAnsi" w:eastAsiaTheme="minorEastAsia" w:hAnsiTheme="minorHAnsi" w:cstheme="minorBidi"/>
          <w:b w:val="0"/>
          <w:bCs w:val="0"/>
          <w:caps w:val="0"/>
          <w:noProof/>
          <w:sz w:val="22"/>
          <w:szCs w:val="22"/>
        </w:rPr>
      </w:pPr>
      <w:hyperlink w:anchor="_Toc6400903" w:history="1">
        <w:r w:rsidRPr="001360D5">
          <w:rPr>
            <w:rStyle w:val="Hyperlink"/>
            <w:rFonts w:ascii="Tahoma" w:hAnsi="Tahoma" w:cs="Tahoma"/>
            <w:noProof/>
          </w:rPr>
          <w:t>APPENDIX H—SRPE MIS</w:t>
        </w:r>
        <w:r w:rsidRPr="001360D5">
          <w:rPr>
            <w:rStyle w:val="Hyperlink"/>
            <w:rFonts w:ascii="Tahoma" w:hAnsi="Tahoma" w:cs="Tahoma"/>
            <w:noProof/>
          </w:rPr>
          <w:t>C</w:t>
        </w:r>
        <w:r w:rsidRPr="001360D5">
          <w:rPr>
            <w:rStyle w:val="Hyperlink"/>
            <w:rFonts w:ascii="Tahoma" w:hAnsi="Tahoma" w:cs="Tahoma"/>
            <w:noProof/>
          </w:rPr>
          <w:t>ELLANEOUS SALARY SCHEDULE  2010-2011</w:t>
        </w:r>
        <w:r>
          <w:rPr>
            <w:noProof/>
            <w:webHidden/>
          </w:rPr>
          <w:tab/>
        </w:r>
        <w:r>
          <w:rPr>
            <w:noProof/>
            <w:webHidden/>
          </w:rPr>
          <w:fldChar w:fldCharType="begin"/>
        </w:r>
        <w:r>
          <w:rPr>
            <w:noProof/>
            <w:webHidden/>
          </w:rPr>
          <w:instrText xml:space="preserve"> PAGEREF _Toc6400903 \h </w:instrText>
        </w:r>
        <w:r>
          <w:rPr>
            <w:noProof/>
            <w:webHidden/>
          </w:rPr>
        </w:r>
        <w:r>
          <w:rPr>
            <w:noProof/>
            <w:webHidden/>
          </w:rPr>
          <w:fldChar w:fldCharType="separate"/>
        </w:r>
        <w:r>
          <w:rPr>
            <w:noProof/>
            <w:webHidden/>
          </w:rPr>
          <w:t>56</w:t>
        </w:r>
        <w:r>
          <w:rPr>
            <w:noProof/>
            <w:webHidden/>
          </w:rPr>
          <w:fldChar w:fldCharType="end"/>
        </w:r>
      </w:hyperlink>
    </w:p>
    <w:p w14:paraId="4CC46977" w14:textId="6CA103B7" w:rsidR="0091744E" w:rsidRDefault="00761563">
      <w:pPr>
        <w:pStyle w:val="TOC1"/>
        <w:jc w:val="center"/>
        <w:rPr>
          <w:b w:val="0"/>
          <w:bCs w:val="0"/>
        </w:rPr>
      </w:pPr>
      <w:r>
        <w:rPr>
          <w:b w:val="0"/>
          <w:bCs w:val="0"/>
        </w:rPr>
        <w:fldChar w:fldCharType="end"/>
      </w:r>
    </w:p>
    <w:p w14:paraId="260ED98B" w14:textId="77777777" w:rsidR="0091744E" w:rsidRDefault="0091744E">
      <w:pPr>
        <w:pStyle w:val="TOC1"/>
        <w:jc w:val="center"/>
        <w:rPr>
          <w:b w:val="0"/>
          <w:bCs w:val="0"/>
        </w:rPr>
        <w:sectPr w:rsidR="0091744E">
          <w:endnotePr>
            <w:numFmt w:val="decimal"/>
          </w:endnotePr>
          <w:pgSz w:w="12240" w:h="15840" w:code="1"/>
          <w:pgMar w:top="864" w:right="936" w:bottom="864" w:left="1152" w:header="0" w:footer="720" w:gutter="0"/>
          <w:pgNumType w:fmt="lowerRoman" w:start="1"/>
          <w:cols w:space="720"/>
          <w:noEndnote/>
        </w:sectPr>
      </w:pPr>
    </w:p>
    <w:p w14:paraId="22BC5EC6" w14:textId="77777777" w:rsidR="0091744E" w:rsidRPr="00CB2683" w:rsidRDefault="00761563" w:rsidP="00011F77">
      <w:pPr>
        <w:pStyle w:val="TOC1"/>
        <w:widowControl/>
        <w:jc w:val="center"/>
        <w:rPr>
          <w:rFonts w:ascii="Tahoma" w:hAnsi="Tahoma" w:cs="Tahoma"/>
          <w:spacing w:val="-3"/>
          <w:szCs w:val="24"/>
        </w:rPr>
      </w:pPr>
      <w:r w:rsidRPr="00CB2683">
        <w:rPr>
          <w:rFonts w:ascii="Tahoma" w:hAnsi="Tahoma" w:cs="Tahoma"/>
          <w:szCs w:val="24"/>
        </w:rPr>
        <w:lastRenderedPageBreak/>
        <w:fldChar w:fldCharType="begin"/>
      </w:r>
      <w:r w:rsidR="0091744E" w:rsidRPr="00CB2683">
        <w:rPr>
          <w:rFonts w:ascii="Tahoma" w:hAnsi="Tahoma" w:cs="Tahoma"/>
          <w:szCs w:val="24"/>
        </w:rPr>
        <w:instrText xml:space="preserve">PRIVATE </w:instrText>
      </w:r>
      <w:r w:rsidRPr="00CB2683">
        <w:rPr>
          <w:rFonts w:ascii="Tahoma" w:hAnsi="Tahoma" w:cs="Tahoma"/>
          <w:szCs w:val="24"/>
        </w:rPr>
        <w:fldChar w:fldCharType="end"/>
      </w:r>
      <w:r w:rsidR="0091744E" w:rsidRPr="00CB2683">
        <w:rPr>
          <w:rFonts w:ascii="Tahoma" w:hAnsi="Tahoma" w:cs="Tahoma"/>
          <w:szCs w:val="24"/>
        </w:rPr>
        <w:t>PREAMBLE</w:t>
      </w:r>
      <w:r w:rsidRPr="00CB2683">
        <w:rPr>
          <w:rFonts w:ascii="Tahoma" w:hAnsi="Tahoma" w:cs="Tahoma"/>
          <w:szCs w:val="24"/>
        </w:rPr>
        <w:fldChar w:fldCharType="begin"/>
      </w:r>
      <w:r w:rsidR="0091744E" w:rsidRPr="00CB2683">
        <w:rPr>
          <w:rFonts w:ascii="Tahoma" w:hAnsi="Tahoma" w:cs="Tahoma"/>
          <w:szCs w:val="24"/>
        </w:rPr>
        <w:instrText>tc  \l 1 "</w:instrText>
      </w:r>
      <w:bookmarkStart w:id="1" w:name="_Toc6400873"/>
      <w:r w:rsidR="0091744E" w:rsidRPr="00CB2683">
        <w:rPr>
          <w:rFonts w:ascii="Tahoma" w:hAnsi="Tahoma" w:cs="Tahoma"/>
          <w:szCs w:val="24"/>
        </w:rPr>
        <w:instrText>PREAMBLE</w:instrText>
      </w:r>
      <w:bookmarkEnd w:id="1"/>
      <w:r w:rsidR="0091744E" w:rsidRPr="00CB2683">
        <w:rPr>
          <w:rFonts w:ascii="Tahoma" w:hAnsi="Tahoma" w:cs="Tahoma"/>
          <w:szCs w:val="24"/>
        </w:rPr>
        <w:instrText>"</w:instrText>
      </w:r>
      <w:r w:rsidRPr="00CB2683">
        <w:rPr>
          <w:rFonts w:ascii="Tahoma" w:hAnsi="Tahoma" w:cs="Tahoma"/>
          <w:szCs w:val="24"/>
        </w:rPr>
        <w:fldChar w:fldCharType="end"/>
      </w:r>
    </w:p>
    <w:p w14:paraId="2F8C8B07" w14:textId="77777777" w:rsidR="0091744E" w:rsidRPr="00CB2683" w:rsidRDefault="0091744E" w:rsidP="009A36D3">
      <w:pPr>
        <w:rPr>
          <w:rFonts w:ascii="Tahoma" w:hAnsi="Tahoma" w:cs="Tahoma"/>
          <w:spacing w:val="-3"/>
          <w:sz w:val="24"/>
          <w:szCs w:val="24"/>
        </w:rPr>
      </w:pPr>
    </w:p>
    <w:p w14:paraId="3DBE4EC1" w14:textId="030C25BD" w:rsidR="00AF260A" w:rsidRPr="00CB2683" w:rsidRDefault="0091744E" w:rsidP="00AF260A">
      <w:pPr>
        <w:autoSpaceDE w:val="0"/>
        <w:autoSpaceDN w:val="0"/>
        <w:adjustRightInd w:val="0"/>
        <w:rPr>
          <w:rFonts w:ascii="Tahoma" w:hAnsi="Tahoma" w:cs="Tahoma"/>
          <w:sz w:val="24"/>
          <w:szCs w:val="24"/>
        </w:rPr>
      </w:pPr>
      <w:r w:rsidRPr="00CB2683">
        <w:rPr>
          <w:rFonts w:ascii="Tahoma" w:hAnsi="Tahoma" w:cs="Tahoma"/>
          <w:spacing w:val="-3"/>
          <w:sz w:val="24"/>
          <w:szCs w:val="24"/>
        </w:rPr>
        <w:tab/>
      </w:r>
      <w:r w:rsidR="00AF260A" w:rsidRPr="00CB2683">
        <w:rPr>
          <w:rFonts w:ascii="Tahoma" w:hAnsi="Tahoma" w:cs="Tahoma"/>
          <w:sz w:val="24"/>
          <w:szCs w:val="24"/>
        </w:rPr>
        <w:t>This Agreement,</w:t>
      </w:r>
      <w:r w:rsidR="004F00A3" w:rsidRPr="00CB2683">
        <w:rPr>
          <w:rFonts w:ascii="Tahoma" w:hAnsi="Tahoma" w:cs="Tahoma"/>
          <w:sz w:val="24"/>
          <w:szCs w:val="24"/>
        </w:rPr>
        <w:t xml:space="preserve"> </w:t>
      </w:r>
      <w:r w:rsidR="00AF260A" w:rsidRPr="00CB2683">
        <w:rPr>
          <w:rFonts w:ascii="Tahoma" w:hAnsi="Tahoma" w:cs="Tahoma"/>
          <w:sz w:val="24"/>
          <w:szCs w:val="24"/>
        </w:rPr>
        <w:t>effective</w:t>
      </w:r>
      <w:r w:rsidR="004F00A3" w:rsidRPr="00CB2683">
        <w:rPr>
          <w:rFonts w:ascii="Tahoma" w:hAnsi="Tahoma" w:cs="Tahoma"/>
          <w:sz w:val="24"/>
          <w:szCs w:val="24"/>
        </w:rPr>
        <w:t xml:space="preserve"> </w:t>
      </w:r>
      <w:r w:rsidR="00AF260A" w:rsidRPr="008E0258">
        <w:rPr>
          <w:rFonts w:ascii="Tahoma" w:hAnsi="Tahoma" w:cs="Tahoma"/>
          <w:sz w:val="24"/>
          <w:szCs w:val="24"/>
        </w:rPr>
        <w:t xml:space="preserve">August 11, </w:t>
      </w:r>
      <w:r w:rsidR="008059CF" w:rsidRPr="008E0258">
        <w:rPr>
          <w:rFonts w:ascii="Tahoma" w:hAnsi="Tahoma" w:cs="Tahoma"/>
          <w:sz w:val="24"/>
          <w:szCs w:val="24"/>
        </w:rPr>
        <w:t>2017</w:t>
      </w:r>
      <w:r w:rsidR="00AF260A" w:rsidRPr="00CB2683">
        <w:rPr>
          <w:rFonts w:ascii="Tahoma" w:hAnsi="Tahoma" w:cs="Tahoma"/>
          <w:sz w:val="24"/>
          <w:szCs w:val="24"/>
        </w:rPr>
        <w:t>, by and between the School Board of Santa Rosa County, Florida, hereinafter called the "Board" and the Santa Rosa Professional Educators hereinafter called the "Association."</w:t>
      </w:r>
    </w:p>
    <w:p w14:paraId="48E01954" w14:textId="77777777" w:rsidR="00AF260A" w:rsidRPr="00CB2683" w:rsidRDefault="00AF260A" w:rsidP="00AF260A">
      <w:pPr>
        <w:autoSpaceDE w:val="0"/>
        <w:autoSpaceDN w:val="0"/>
        <w:adjustRightInd w:val="0"/>
        <w:rPr>
          <w:rFonts w:ascii="Tahoma" w:hAnsi="Tahoma" w:cs="Tahoma"/>
          <w:sz w:val="24"/>
          <w:szCs w:val="24"/>
        </w:rPr>
      </w:pPr>
    </w:p>
    <w:p w14:paraId="583895D6" w14:textId="77777777" w:rsidR="00AF260A" w:rsidRPr="00CB2683" w:rsidRDefault="00AF260A" w:rsidP="00AF260A">
      <w:pPr>
        <w:autoSpaceDE w:val="0"/>
        <w:autoSpaceDN w:val="0"/>
        <w:adjustRightInd w:val="0"/>
        <w:rPr>
          <w:rFonts w:ascii="Tahoma" w:hAnsi="Tahoma" w:cs="Tahoma"/>
          <w:sz w:val="24"/>
          <w:szCs w:val="24"/>
        </w:rPr>
      </w:pPr>
      <w:r w:rsidRPr="00CB2683">
        <w:rPr>
          <w:rFonts w:ascii="Tahoma" w:hAnsi="Tahoma" w:cs="Tahoma"/>
          <w:sz w:val="24"/>
          <w:szCs w:val="24"/>
        </w:rPr>
        <w:t xml:space="preserve">       WHEREAS, the Santa Rosa County School Board and the Santa Rosa Professional Educators recognize their mutual obligations pursuant to the Collective Bargaining laws (Ch. 447) and the Public Employees Relations Commission rules and regulations, to bargain collectively with respect to hours, wages and terms and conditions of employment.  </w:t>
      </w:r>
      <w:r w:rsidRPr="00CB2683">
        <w:rPr>
          <w:rFonts w:ascii="Tahoma" w:hAnsi="Tahoma" w:cs="Tahoma"/>
          <w:iCs/>
          <w:sz w:val="24"/>
          <w:szCs w:val="24"/>
        </w:rPr>
        <w:t>All provisions of this Contract shall be subject to Florida Statutes, Chapter 447. This Contract supersedes all Board Rules and/or Civil Service Rules that are in conflict with the provisions of this Contract</w:t>
      </w:r>
    </w:p>
    <w:p w14:paraId="0DD92948" w14:textId="77777777" w:rsidR="0091744E" w:rsidRPr="00CB2683" w:rsidRDefault="0091744E" w:rsidP="00AF260A">
      <w:pPr>
        <w:pStyle w:val="BodyText"/>
        <w:tabs>
          <w:tab w:val="left" w:pos="-720"/>
          <w:tab w:val="left" w:pos="432"/>
          <w:tab w:val="left" w:pos="864"/>
          <w:tab w:val="left" w:pos="1296"/>
          <w:tab w:val="left" w:pos="1728"/>
          <w:tab w:val="left" w:pos="2160"/>
          <w:tab w:val="left" w:pos="2880"/>
          <w:tab w:val="left" w:pos="3600"/>
          <w:tab w:val="left" w:pos="4320"/>
          <w:tab w:val="right" w:pos="5040"/>
        </w:tabs>
        <w:jc w:val="left"/>
        <w:rPr>
          <w:rFonts w:ascii="Tahoma" w:hAnsi="Tahoma" w:cs="Tahoma"/>
          <w:spacing w:val="-3"/>
          <w:szCs w:val="24"/>
        </w:rPr>
      </w:pPr>
    </w:p>
    <w:p w14:paraId="5F117044" w14:textId="77777777" w:rsidR="0091744E" w:rsidRPr="00CB2683" w:rsidRDefault="0091744E" w:rsidP="009A36D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CB2683">
        <w:rPr>
          <w:rFonts w:ascii="Tahoma" w:hAnsi="Tahoma" w:cs="Tahoma"/>
          <w:spacing w:val="-3"/>
          <w:sz w:val="24"/>
          <w:szCs w:val="24"/>
        </w:rPr>
        <w:tab/>
        <w:t xml:space="preserve">WHEREAS, both parties have entered into and conducted extended and good faith negotiations where each party has had the right and opportunity to make proposals and counter proposals with regard to </w:t>
      </w:r>
      <w:proofErr w:type="spellStart"/>
      <w:r w:rsidRPr="00CB2683">
        <w:rPr>
          <w:rFonts w:ascii="Tahoma" w:hAnsi="Tahoma" w:cs="Tahoma"/>
          <w:spacing w:val="-3"/>
          <w:sz w:val="24"/>
          <w:szCs w:val="24"/>
        </w:rPr>
        <w:t>bargainable</w:t>
      </w:r>
      <w:proofErr w:type="spellEnd"/>
      <w:r w:rsidRPr="00CB2683">
        <w:rPr>
          <w:rFonts w:ascii="Tahoma" w:hAnsi="Tahoma" w:cs="Tahoma"/>
          <w:spacing w:val="-3"/>
          <w:sz w:val="24"/>
          <w:szCs w:val="24"/>
        </w:rPr>
        <w:t xml:space="preserve"> subjects.</w:t>
      </w:r>
    </w:p>
    <w:p w14:paraId="3B0CDAFD" w14:textId="77777777" w:rsidR="0091744E" w:rsidRPr="00CB2683" w:rsidRDefault="0091744E" w:rsidP="009A36D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7739E02B" w14:textId="77777777" w:rsidR="0091744E" w:rsidRPr="00CB2683" w:rsidRDefault="0091744E" w:rsidP="009A36D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CB2683">
        <w:rPr>
          <w:rFonts w:ascii="Tahoma" w:hAnsi="Tahoma" w:cs="Tahoma"/>
          <w:spacing w:val="-3"/>
          <w:sz w:val="24"/>
          <w:szCs w:val="24"/>
        </w:rPr>
        <w:tab/>
        <w:t>WHEREAS, the parties, following extended and deliberate negotiations, have reached certain understandings which they desire to confirm in this Agreement.</w:t>
      </w:r>
    </w:p>
    <w:p w14:paraId="0259BDAC" w14:textId="77777777" w:rsidR="0091744E" w:rsidRPr="00CB2683" w:rsidRDefault="0091744E" w:rsidP="009A36D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47CE2043" w14:textId="77777777" w:rsidR="0091744E" w:rsidRPr="00CB2683" w:rsidRDefault="0091744E" w:rsidP="009A36D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CB2683">
        <w:rPr>
          <w:rFonts w:ascii="Tahoma" w:hAnsi="Tahoma" w:cs="Tahoma"/>
          <w:spacing w:val="-3"/>
          <w:sz w:val="24"/>
          <w:szCs w:val="24"/>
        </w:rPr>
        <w:tab/>
        <w:t xml:space="preserve">In consideration of the following mutual covenants, it </w:t>
      </w:r>
      <w:proofErr w:type="gramStart"/>
      <w:r w:rsidRPr="00CB2683">
        <w:rPr>
          <w:rFonts w:ascii="Tahoma" w:hAnsi="Tahoma" w:cs="Tahoma"/>
          <w:spacing w:val="-3"/>
          <w:sz w:val="24"/>
          <w:szCs w:val="24"/>
        </w:rPr>
        <w:t>is hereby agreed</w:t>
      </w:r>
      <w:proofErr w:type="gramEnd"/>
      <w:r w:rsidRPr="00CB2683">
        <w:rPr>
          <w:rFonts w:ascii="Tahoma" w:hAnsi="Tahoma" w:cs="Tahoma"/>
          <w:spacing w:val="-3"/>
          <w:sz w:val="24"/>
          <w:szCs w:val="24"/>
        </w:rPr>
        <w:t xml:space="preserve"> as follows:</w:t>
      </w:r>
    </w:p>
    <w:p w14:paraId="49B88DB2" w14:textId="77777777" w:rsidR="0091744E" w:rsidRPr="00CB2683"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szCs w:val="24"/>
        </w:rPr>
      </w:pPr>
    </w:p>
    <w:p w14:paraId="4820D0F6" w14:textId="77777777" w:rsidR="0091744E" w:rsidRPr="00CB2683"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szCs w:val="24"/>
        </w:rPr>
      </w:pPr>
    </w:p>
    <w:p w14:paraId="2DFD4B67" w14:textId="77777777" w:rsidR="0091744E" w:rsidRPr="00CB2683"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szCs w:val="24"/>
        </w:rPr>
      </w:pPr>
      <w:r w:rsidRPr="00CB2683">
        <w:rPr>
          <w:rFonts w:ascii="Tahoma" w:hAnsi="Tahoma" w:cs="Tahoma"/>
          <w:b/>
          <w:sz w:val="24"/>
          <w:szCs w:val="24"/>
        </w:rPr>
        <w:fldChar w:fldCharType="begin"/>
      </w:r>
      <w:r w:rsidR="0091744E" w:rsidRPr="00CB2683">
        <w:rPr>
          <w:rFonts w:ascii="Tahoma" w:hAnsi="Tahoma" w:cs="Tahoma"/>
          <w:b/>
          <w:sz w:val="24"/>
          <w:szCs w:val="24"/>
        </w:rPr>
        <w:instrText xml:space="preserve">PRIVATE </w:instrText>
      </w:r>
      <w:r w:rsidRPr="00CB2683">
        <w:rPr>
          <w:rFonts w:ascii="Tahoma" w:hAnsi="Tahoma" w:cs="Tahoma"/>
          <w:b/>
          <w:sz w:val="24"/>
          <w:szCs w:val="24"/>
        </w:rPr>
        <w:fldChar w:fldCharType="end"/>
      </w:r>
      <w:r w:rsidR="0091744E" w:rsidRPr="00CB2683">
        <w:rPr>
          <w:rFonts w:ascii="Tahoma" w:hAnsi="Tahoma" w:cs="Tahoma"/>
          <w:b/>
          <w:sz w:val="24"/>
          <w:szCs w:val="24"/>
        </w:rPr>
        <w:t>ARTICLE I:  RECOGNITION</w:t>
      </w:r>
      <w:r w:rsidRPr="00CB2683">
        <w:rPr>
          <w:rFonts w:ascii="Tahoma" w:hAnsi="Tahoma" w:cs="Tahoma"/>
          <w:b/>
          <w:sz w:val="24"/>
          <w:szCs w:val="24"/>
        </w:rPr>
        <w:fldChar w:fldCharType="begin"/>
      </w:r>
      <w:r w:rsidR="0091744E" w:rsidRPr="00CB2683">
        <w:rPr>
          <w:rFonts w:ascii="Tahoma" w:hAnsi="Tahoma" w:cs="Tahoma"/>
          <w:b/>
          <w:sz w:val="24"/>
          <w:szCs w:val="24"/>
        </w:rPr>
        <w:instrText>tc  \l 1 "</w:instrText>
      </w:r>
      <w:bookmarkStart w:id="2" w:name="_Toc6400874"/>
      <w:r w:rsidR="0091744E" w:rsidRPr="00CB2683">
        <w:rPr>
          <w:rFonts w:ascii="Tahoma" w:hAnsi="Tahoma" w:cs="Tahoma"/>
          <w:b/>
          <w:sz w:val="24"/>
          <w:szCs w:val="24"/>
        </w:rPr>
        <w:instrText>ARTICLE I\:  RECOGNITION</w:instrText>
      </w:r>
      <w:bookmarkEnd w:id="2"/>
      <w:r w:rsidR="0091744E" w:rsidRPr="00CB2683">
        <w:rPr>
          <w:rFonts w:ascii="Tahoma" w:hAnsi="Tahoma" w:cs="Tahoma"/>
          <w:sz w:val="24"/>
          <w:szCs w:val="24"/>
        </w:rPr>
        <w:instrText>"</w:instrText>
      </w:r>
      <w:r w:rsidRPr="00CB2683">
        <w:rPr>
          <w:rFonts w:ascii="Tahoma" w:hAnsi="Tahoma" w:cs="Tahoma"/>
          <w:b/>
          <w:sz w:val="24"/>
          <w:szCs w:val="24"/>
        </w:rPr>
        <w:fldChar w:fldCharType="end"/>
      </w:r>
    </w:p>
    <w:p w14:paraId="694286AE" w14:textId="77777777" w:rsidR="0091744E" w:rsidRPr="00CB2683"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szCs w:val="24"/>
        </w:rPr>
      </w:pPr>
    </w:p>
    <w:p w14:paraId="3835C05D" w14:textId="77777777" w:rsidR="0091744E" w:rsidRPr="00CB2683" w:rsidRDefault="0091744E" w:rsidP="009A36D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proofErr w:type="gramStart"/>
      <w:r w:rsidRPr="00CB2683">
        <w:rPr>
          <w:rFonts w:ascii="Tahoma" w:hAnsi="Tahoma" w:cs="Tahoma"/>
          <w:spacing w:val="-3"/>
          <w:sz w:val="24"/>
          <w:szCs w:val="24"/>
        </w:rPr>
        <w:t>A.</w:t>
      </w:r>
      <w:r w:rsidRPr="00CB2683">
        <w:rPr>
          <w:rFonts w:ascii="Tahoma" w:hAnsi="Tahoma" w:cs="Tahoma"/>
          <w:spacing w:val="-3"/>
          <w:sz w:val="24"/>
          <w:szCs w:val="24"/>
        </w:rPr>
        <w:tab/>
      </w:r>
      <w:r w:rsidR="009535D7" w:rsidRPr="00CB2683">
        <w:rPr>
          <w:rFonts w:ascii="Tahoma" w:hAnsi="Tahoma" w:cs="Tahoma"/>
          <w:spacing w:val="-3"/>
          <w:sz w:val="24"/>
          <w:szCs w:val="24"/>
        </w:rPr>
        <w:t>(Case number 8H-RA</w:t>
      </w:r>
      <w:r w:rsidR="009535D7" w:rsidRPr="00CB2683">
        <w:rPr>
          <w:rFonts w:ascii="Tahoma" w:hAnsi="Tahoma" w:cs="Tahoma"/>
          <w:spacing w:val="-3"/>
          <w:sz w:val="24"/>
          <w:szCs w:val="24"/>
        </w:rPr>
        <w:noBreakHyphen/>
        <w:t>754</w:t>
      </w:r>
      <w:r w:rsidR="009535D7" w:rsidRPr="00CB2683">
        <w:rPr>
          <w:rFonts w:ascii="Tahoma" w:hAnsi="Tahoma" w:cs="Tahoma"/>
          <w:spacing w:val="-3"/>
          <w:sz w:val="24"/>
          <w:szCs w:val="24"/>
        </w:rPr>
        <w:noBreakHyphen/>
        <w:t xml:space="preserve">1022, certificate number 9, issued by Florida Public Employees Relations Commission on March 7, 1975 in Ft. Lauderdale, Florida, and entered the 17th day of March, 1975, in Tallahassee, Florida)  </w:t>
      </w:r>
      <w:r w:rsidRPr="00CB2683">
        <w:rPr>
          <w:rFonts w:ascii="Tahoma" w:hAnsi="Tahoma" w:cs="Tahoma"/>
          <w:spacing w:val="-3"/>
          <w:sz w:val="24"/>
          <w:szCs w:val="24"/>
        </w:rPr>
        <w:t>The Santa Rosa County School Board recognizes the Santa Rosa Professional Educators as the sole and exclusive bargaining representative of all certificated employees of the school district, excluding all superintendents, assistant superintendents, directors, assistant directors, supervisors, principals, and assistant principals.</w:t>
      </w:r>
      <w:proofErr w:type="gramEnd"/>
    </w:p>
    <w:p w14:paraId="012192FF" w14:textId="77777777" w:rsidR="009535D7" w:rsidRPr="00CB2683" w:rsidRDefault="009535D7" w:rsidP="009A36D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p>
    <w:p w14:paraId="7C74D111" w14:textId="768B2C5C" w:rsidR="009D56C0" w:rsidRPr="00CB2683" w:rsidRDefault="00E90AFD" w:rsidP="008E0258">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2"/>
          <w:sz w:val="24"/>
          <w:szCs w:val="24"/>
        </w:rPr>
      </w:pPr>
      <w:r w:rsidRPr="00CB2683">
        <w:rPr>
          <w:rFonts w:ascii="Tahoma" w:hAnsi="Tahoma" w:cs="Tahoma"/>
          <w:spacing w:val="-3"/>
          <w:sz w:val="24"/>
          <w:szCs w:val="24"/>
        </w:rPr>
        <w:t>B.</w:t>
      </w:r>
      <w:r w:rsidRPr="00CB2683">
        <w:rPr>
          <w:rFonts w:ascii="Tahoma" w:hAnsi="Tahoma" w:cs="Tahoma"/>
          <w:spacing w:val="-3"/>
          <w:sz w:val="24"/>
          <w:szCs w:val="24"/>
        </w:rPr>
        <w:tab/>
      </w:r>
      <w:r w:rsidR="009D56C0" w:rsidRPr="00CB2683">
        <w:rPr>
          <w:rFonts w:ascii="Tahoma" w:hAnsi="Tahoma" w:cs="Tahoma"/>
          <w:spacing w:val="-2"/>
          <w:sz w:val="24"/>
          <w:szCs w:val="24"/>
        </w:rPr>
        <w:t xml:space="preserve"> </w:t>
      </w:r>
    </w:p>
    <w:p w14:paraId="288577E2" w14:textId="77777777" w:rsidR="00B93D7F" w:rsidRPr="00CB2683" w:rsidRDefault="00B93D7F" w:rsidP="009A36D3">
      <w:pPr>
        <w:tabs>
          <w:tab w:val="left" w:pos="-720"/>
          <w:tab w:val="left" w:pos="0"/>
          <w:tab w:val="left" w:pos="835"/>
          <w:tab w:val="left" w:pos="1252"/>
          <w:tab w:val="left" w:pos="1670"/>
          <w:tab w:val="left" w:pos="2088"/>
          <w:tab w:val="left" w:pos="2505"/>
          <w:tab w:val="left" w:pos="2923"/>
          <w:tab w:val="left" w:pos="3600"/>
        </w:tabs>
        <w:suppressAutoHyphens/>
        <w:ind w:left="835" w:hanging="835"/>
        <w:jc w:val="both"/>
        <w:rPr>
          <w:rFonts w:ascii="Tahoma" w:hAnsi="Tahoma" w:cs="Tahoma"/>
          <w:spacing w:val="-2"/>
          <w:sz w:val="24"/>
          <w:szCs w:val="24"/>
        </w:rPr>
      </w:pPr>
    </w:p>
    <w:p w14:paraId="2354D293" w14:textId="5431BEF4" w:rsidR="009A36D3" w:rsidRPr="00CB2683" w:rsidRDefault="009A36D3" w:rsidP="009A36D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r>
      <w:proofErr w:type="gramStart"/>
      <w:r w:rsidRPr="00CB2683">
        <w:rPr>
          <w:rFonts w:ascii="Tahoma" w:hAnsi="Tahoma" w:cs="Tahoma"/>
          <w:spacing w:val="-2"/>
          <w:sz w:val="24"/>
          <w:szCs w:val="24"/>
        </w:rPr>
        <w:t xml:space="preserve">EXCLUDED: All </w:t>
      </w:r>
      <w:r w:rsidR="00437032" w:rsidRPr="00CB2683">
        <w:rPr>
          <w:rFonts w:ascii="Tahoma" w:hAnsi="Tahoma" w:cs="Tahoma"/>
          <w:spacing w:val="-2"/>
          <w:sz w:val="24"/>
          <w:szCs w:val="24"/>
        </w:rPr>
        <w:t xml:space="preserve">employees covered by the collective bargaining agreement between the Santa Rosa County School Board and the </w:t>
      </w:r>
      <w:r w:rsidR="001D41A1" w:rsidRPr="00CB2683">
        <w:rPr>
          <w:rFonts w:ascii="Tahoma" w:hAnsi="Tahoma" w:cs="Tahoma"/>
          <w:spacing w:val="-3"/>
          <w:sz w:val="24"/>
          <w:szCs w:val="24"/>
        </w:rPr>
        <w:t>Carpenters Industrial Council</w:t>
      </w:r>
      <w:r w:rsidR="00437032" w:rsidRPr="00CB2683">
        <w:rPr>
          <w:rFonts w:ascii="Tahoma" w:hAnsi="Tahoma" w:cs="Tahoma"/>
          <w:spacing w:val="-2"/>
          <w:sz w:val="24"/>
          <w:szCs w:val="24"/>
        </w:rPr>
        <w:t>, United Brotherhood of Carpenters and Joiners of America and the instructional employees’ collecti</w:t>
      </w:r>
      <w:r w:rsidR="00252849">
        <w:rPr>
          <w:rFonts w:ascii="Tahoma" w:hAnsi="Tahoma" w:cs="Tahoma"/>
          <w:spacing w:val="-2"/>
          <w:sz w:val="24"/>
          <w:szCs w:val="24"/>
        </w:rPr>
        <w:t>ve</w:t>
      </w:r>
      <w:r w:rsidR="00437032" w:rsidRPr="00CB2683">
        <w:rPr>
          <w:rFonts w:ascii="Tahoma" w:hAnsi="Tahoma" w:cs="Tahoma"/>
          <w:spacing w:val="-2"/>
          <w:sz w:val="24"/>
          <w:szCs w:val="24"/>
        </w:rPr>
        <w:t xml:space="preserve"> bargaining agreement between the Santa Rosa County School Board and the Santa Rosa Professional Educators, as well as all blue-collar employees, professional employees, and employees in the following classifications:</w:t>
      </w:r>
      <w:r w:rsidRPr="00CB2683">
        <w:rPr>
          <w:rFonts w:ascii="Tahoma" w:hAnsi="Tahoma" w:cs="Tahoma"/>
          <w:spacing w:val="-2"/>
          <w:sz w:val="24"/>
          <w:szCs w:val="24"/>
        </w:rPr>
        <w:t>:</w:t>
      </w:r>
      <w:proofErr w:type="gramEnd"/>
    </w:p>
    <w:p w14:paraId="081F1118" w14:textId="77777777" w:rsidR="009A36D3" w:rsidRPr="00CB2683" w:rsidRDefault="009A36D3" w:rsidP="009A36D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p>
    <w:p w14:paraId="2ADF8855" w14:textId="77777777" w:rsidR="009A36D3" w:rsidRPr="00F375CA" w:rsidRDefault="00D97685" w:rsidP="00D46526">
      <w:pPr>
        <w:pStyle w:val="ListParagraph"/>
        <w:numPr>
          <w:ilvl w:val="2"/>
          <w:numId w:val="12"/>
        </w:numPr>
        <w:tabs>
          <w:tab w:val="left" w:pos="-720"/>
          <w:tab w:val="left" w:pos="0"/>
          <w:tab w:val="left" w:pos="835"/>
          <w:tab w:val="left" w:pos="1252"/>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t>Superintendent of the Santa Rosa County School District</w:t>
      </w:r>
    </w:p>
    <w:p w14:paraId="5C7DEAB6" w14:textId="77777777" w:rsidR="00437032" w:rsidRPr="00F375CA" w:rsidRDefault="00D97685" w:rsidP="00D46526">
      <w:pPr>
        <w:pStyle w:val="ListParagraph"/>
        <w:numPr>
          <w:ilvl w:val="2"/>
          <w:numId w:val="12"/>
        </w:numPr>
        <w:tabs>
          <w:tab w:val="left" w:pos="-720"/>
          <w:tab w:val="left" w:pos="0"/>
          <w:tab w:val="left" w:pos="835"/>
          <w:tab w:val="left" w:pos="1252"/>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t>Assistant Superintendent for Administrative Services</w:t>
      </w:r>
    </w:p>
    <w:p w14:paraId="65A22D0B" w14:textId="77777777" w:rsidR="00437032" w:rsidRPr="00F375CA" w:rsidRDefault="00D97685" w:rsidP="00D46526">
      <w:pPr>
        <w:pStyle w:val="ListParagraph"/>
        <w:numPr>
          <w:ilvl w:val="2"/>
          <w:numId w:val="12"/>
        </w:numPr>
        <w:tabs>
          <w:tab w:val="left" w:pos="-720"/>
          <w:tab w:val="left" w:pos="0"/>
          <w:tab w:val="left" w:pos="835"/>
          <w:tab w:val="left" w:pos="1252"/>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t>Assistant</w:t>
      </w:r>
      <w:r w:rsidR="00437032" w:rsidRPr="00F375CA">
        <w:rPr>
          <w:rFonts w:ascii="Tahoma" w:hAnsi="Tahoma" w:cs="Tahoma"/>
          <w:spacing w:val="-2"/>
          <w:sz w:val="24"/>
          <w:szCs w:val="24"/>
        </w:rPr>
        <w:t xml:space="preserve"> </w:t>
      </w:r>
      <w:r w:rsidRPr="00F375CA">
        <w:rPr>
          <w:rFonts w:ascii="Tahoma" w:hAnsi="Tahoma" w:cs="Tahoma"/>
          <w:spacing w:val="-2"/>
          <w:sz w:val="24"/>
          <w:szCs w:val="24"/>
        </w:rPr>
        <w:t>Superintendent for Instruction</w:t>
      </w:r>
      <w:r w:rsidR="006F50B1" w:rsidRPr="00F375CA">
        <w:rPr>
          <w:rFonts w:ascii="Tahoma" w:hAnsi="Tahoma" w:cs="Tahoma"/>
          <w:spacing w:val="-2"/>
          <w:sz w:val="24"/>
          <w:szCs w:val="24"/>
        </w:rPr>
        <w:t>al Services</w:t>
      </w:r>
    </w:p>
    <w:p w14:paraId="19A6F28A" w14:textId="77777777" w:rsidR="00437032" w:rsidRPr="00F375CA" w:rsidRDefault="00437032" w:rsidP="00D46526">
      <w:pPr>
        <w:pStyle w:val="ListParagraph"/>
        <w:numPr>
          <w:ilvl w:val="2"/>
          <w:numId w:val="12"/>
        </w:numPr>
        <w:tabs>
          <w:tab w:val="left" w:pos="-720"/>
          <w:tab w:val="left" w:pos="0"/>
          <w:tab w:val="left" w:pos="835"/>
          <w:tab w:val="left" w:pos="1252"/>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t>A</w:t>
      </w:r>
      <w:r w:rsidR="00D97685" w:rsidRPr="00F375CA">
        <w:rPr>
          <w:rFonts w:ascii="Tahoma" w:hAnsi="Tahoma" w:cs="Tahoma"/>
          <w:spacing w:val="-2"/>
          <w:sz w:val="24"/>
          <w:szCs w:val="24"/>
        </w:rPr>
        <w:t>ssistant Superintendent for Human Resources</w:t>
      </w:r>
      <w:r w:rsidRPr="00F375CA">
        <w:rPr>
          <w:rFonts w:ascii="Tahoma" w:hAnsi="Tahoma" w:cs="Tahoma"/>
          <w:spacing w:val="-2"/>
          <w:sz w:val="24"/>
          <w:szCs w:val="24"/>
        </w:rPr>
        <w:t xml:space="preserve"> </w:t>
      </w:r>
    </w:p>
    <w:p w14:paraId="34B34F0E" w14:textId="77777777" w:rsidR="00437032" w:rsidRPr="00F375CA" w:rsidRDefault="00437032" w:rsidP="00D46526">
      <w:pPr>
        <w:pStyle w:val="ListParagraph"/>
        <w:numPr>
          <w:ilvl w:val="2"/>
          <w:numId w:val="12"/>
        </w:numPr>
        <w:tabs>
          <w:tab w:val="left" w:pos="-720"/>
          <w:tab w:val="left" w:pos="0"/>
          <w:tab w:val="left" w:pos="835"/>
          <w:tab w:val="left" w:pos="1252"/>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t>A</w:t>
      </w:r>
      <w:r w:rsidR="00D97685" w:rsidRPr="00F375CA">
        <w:rPr>
          <w:rFonts w:ascii="Tahoma" w:hAnsi="Tahoma" w:cs="Tahoma"/>
          <w:spacing w:val="-2"/>
          <w:sz w:val="24"/>
          <w:szCs w:val="24"/>
        </w:rPr>
        <w:t>ssistant Superintendent for Finance</w:t>
      </w:r>
      <w:r w:rsidRPr="00F375CA">
        <w:rPr>
          <w:rFonts w:ascii="Tahoma" w:hAnsi="Tahoma" w:cs="Tahoma"/>
          <w:spacing w:val="-2"/>
          <w:sz w:val="24"/>
          <w:szCs w:val="24"/>
        </w:rPr>
        <w:t xml:space="preserve">       </w:t>
      </w:r>
    </w:p>
    <w:p w14:paraId="5DECAB65" w14:textId="77777777" w:rsidR="00D97685" w:rsidRPr="00F375CA" w:rsidRDefault="00D97685" w:rsidP="00D46526">
      <w:pPr>
        <w:pStyle w:val="ListParagraph"/>
        <w:numPr>
          <w:ilvl w:val="2"/>
          <w:numId w:val="12"/>
        </w:numPr>
        <w:tabs>
          <w:tab w:val="left" w:pos="-720"/>
          <w:tab w:val="left" w:pos="0"/>
          <w:tab w:val="left" w:pos="835"/>
          <w:tab w:val="left" w:pos="1252"/>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lastRenderedPageBreak/>
        <w:t>School Principals</w:t>
      </w:r>
    </w:p>
    <w:p w14:paraId="5B781D54" w14:textId="77777777" w:rsidR="00D97685" w:rsidRPr="00F375CA" w:rsidRDefault="00D97685" w:rsidP="00D46526">
      <w:pPr>
        <w:pStyle w:val="ListParagraph"/>
        <w:numPr>
          <w:ilvl w:val="2"/>
          <w:numId w:val="12"/>
        </w:numPr>
        <w:tabs>
          <w:tab w:val="left" w:pos="-720"/>
          <w:tab w:val="left" w:pos="0"/>
          <w:tab w:val="left" w:pos="835"/>
          <w:tab w:val="left" w:pos="1252"/>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t>Assistant Principals</w:t>
      </w:r>
    </w:p>
    <w:p w14:paraId="2A09FEFA" w14:textId="77777777" w:rsidR="00D97685" w:rsidRPr="00F375CA" w:rsidRDefault="006F50B1" w:rsidP="00D46526">
      <w:pPr>
        <w:pStyle w:val="ListParagraph"/>
        <w:numPr>
          <w:ilvl w:val="2"/>
          <w:numId w:val="12"/>
        </w:numPr>
        <w:tabs>
          <w:tab w:val="left" w:pos="-720"/>
          <w:tab w:val="left" w:pos="0"/>
          <w:tab w:val="left" w:pos="835"/>
          <w:tab w:val="left" w:pos="1252"/>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t>Administrative Secretary to the Superintendent</w:t>
      </w:r>
    </w:p>
    <w:p w14:paraId="5C878008" w14:textId="77777777" w:rsidR="006F50B1" w:rsidRPr="00F375CA" w:rsidRDefault="006F50B1" w:rsidP="00D46526">
      <w:pPr>
        <w:pStyle w:val="ListParagraph"/>
        <w:numPr>
          <w:ilvl w:val="2"/>
          <w:numId w:val="12"/>
        </w:numPr>
        <w:tabs>
          <w:tab w:val="left" w:pos="-720"/>
          <w:tab w:val="left" w:pos="0"/>
          <w:tab w:val="left" w:pos="1350"/>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t>Personnel Assistant/Secretary to the Assistant</w:t>
      </w:r>
      <w:r w:rsidR="00F375CA" w:rsidRPr="00F375CA">
        <w:rPr>
          <w:rFonts w:ascii="Tahoma" w:hAnsi="Tahoma" w:cs="Tahoma"/>
          <w:spacing w:val="-2"/>
          <w:sz w:val="24"/>
          <w:szCs w:val="24"/>
        </w:rPr>
        <w:t xml:space="preserve"> </w:t>
      </w:r>
      <w:r w:rsidRPr="00F375CA">
        <w:rPr>
          <w:rFonts w:ascii="Tahoma" w:hAnsi="Tahoma" w:cs="Tahoma"/>
          <w:spacing w:val="-2"/>
          <w:sz w:val="24"/>
          <w:szCs w:val="24"/>
        </w:rPr>
        <w:t>Superintendent</w:t>
      </w:r>
      <w:r w:rsidR="00F375CA" w:rsidRPr="00F375CA">
        <w:rPr>
          <w:rFonts w:ascii="Tahoma" w:hAnsi="Tahoma" w:cs="Tahoma"/>
          <w:spacing w:val="-2"/>
          <w:sz w:val="24"/>
          <w:szCs w:val="24"/>
        </w:rPr>
        <w:br/>
      </w:r>
      <w:r w:rsidRPr="00F375CA">
        <w:rPr>
          <w:rFonts w:ascii="Tahoma" w:hAnsi="Tahoma" w:cs="Tahoma"/>
          <w:spacing w:val="-2"/>
          <w:sz w:val="24"/>
          <w:szCs w:val="24"/>
        </w:rPr>
        <w:t>of Human Resources</w:t>
      </w:r>
    </w:p>
    <w:p w14:paraId="55478A1F" w14:textId="77777777" w:rsidR="006F50B1" w:rsidRPr="00F375CA" w:rsidRDefault="006F50B1" w:rsidP="00D46526">
      <w:pPr>
        <w:pStyle w:val="ListParagraph"/>
        <w:numPr>
          <w:ilvl w:val="2"/>
          <w:numId w:val="12"/>
        </w:numPr>
        <w:tabs>
          <w:tab w:val="left" w:pos="-720"/>
          <w:tab w:val="left" w:pos="0"/>
          <w:tab w:val="left" w:pos="835"/>
          <w:tab w:val="left" w:pos="1252"/>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t>Secretary to the Assistant Superintendent of Instructional Services</w:t>
      </w:r>
    </w:p>
    <w:p w14:paraId="348AB196" w14:textId="77777777" w:rsidR="006F50B1" w:rsidRPr="00F375CA" w:rsidRDefault="006F50B1" w:rsidP="00D46526">
      <w:pPr>
        <w:pStyle w:val="ListParagraph"/>
        <w:numPr>
          <w:ilvl w:val="2"/>
          <w:numId w:val="12"/>
        </w:numPr>
        <w:tabs>
          <w:tab w:val="left" w:pos="-720"/>
          <w:tab w:val="left" w:pos="0"/>
          <w:tab w:val="left" w:pos="835"/>
          <w:tab w:val="left" w:pos="1252"/>
          <w:tab w:val="left" w:pos="1670"/>
          <w:tab w:val="left" w:pos="2088"/>
          <w:tab w:val="left" w:pos="2505"/>
          <w:tab w:val="left" w:pos="2923"/>
          <w:tab w:val="left" w:pos="3600"/>
        </w:tabs>
        <w:suppressAutoHyphens/>
        <w:rPr>
          <w:rFonts w:ascii="Tahoma" w:hAnsi="Tahoma" w:cs="Tahoma"/>
          <w:spacing w:val="-2"/>
          <w:sz w:val="24"/>
          <w:szCs w:val="24"/>
        </w:rPr>
      </w:pPr>
      <w:r w:rsidRPr="00F375CA">
        <w:rPr>
          <w:rFonts w:ascii="Tahoma" w:hAnsi="Tahoma" w:cs="Tahoma"/>
          <w:spacing w:val="-2"/>
          <w:sz w:val="24"/>
          <w:szCs w:val="24"/>
        </w:rPr>
        <w:t>Secretary to the Assistant Superintendent of Administrative Services</w:t>
      </w:r>
    </w:p>
    <w:p w14:paraId="47CB97AA" w14:textId="77777777" w:rsidR="006F50B1" w:rsidRPr="00CB2683" w:rsidRDefault="006F50B1"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p>
    <w:p w14:paraId="68863C3B" w14:textId="77777777" w:rsidR="00D97685" w:rsidRPr="00CB2683" w:rsidRDefault="00D97685"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Number        JOB TITLE NAME  </w:t>
      </w:r>
    </w:p>
    <w:p w14:paraId="00C19DB9" w14:textId="77777777" w:rsidR="00D97685" w:rsidRPr="00CB2683" w:rsidRDefault="00D97685"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p>
    <w:p w14:paraId="1ECC601B" w14:textId="77777777" w:rsidR="00D97685" w:rsidRPr="00CB2683" w:rsidRDefault="00D97685"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50120     ACCOUNTING SPECIALIST        </w:t>
      </w:r>
    </w:p>
    <w:p w14:paraId="218FB17F" w14:textId="77777777" w:rsidR="00D97685" w:rsidRPr="00CB2683" w:rsidRDefault="00D97685"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51000     ACCOUNTANT I                 </w:t>
      </w:r>
    </w:p>
    <w:p w14:paraId="20991145" w14:textId="77777777" w:rsidR="00D97685" w:rsidRPr="00CB2683" w:rsidRDefault="00D97685"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51010     ACCOUNTANT II                </w:t>
      </w:r>
    </w:p>
    <w:p w14:paraId="2B3841C5" w14:textId="77777777" w:rsidR="00D97685" w:rsidRPr="00CB2683" w:rsidRDefault="00D97685"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51020     ACCOUNTANT III               </w:t>
      </w:r>
    </w:p>
    <w:p w14:paraId="283FFF84" w14:textId="77777777" w:rsidR="00D97685" w:rsidRPr="00CB2683" w:rsidRDefault="00D97685"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51040     ACCOUNTANT, SENIOR           </w:t>
      </w:r>
    </w:p>
    <w:p w14:paraId="3A3A3E16" w14:textId="77777777" w:rsidR="0079325A" w:rsidRPr="00CB2683" w:rsidRDefault="0079325A" w:rsidP="0079325A">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62050     BUYER                       </w:t>
      </w:r>
    </w:p>
    <w:p w14:paraId="676CACFE" w14:textId="77777777" w:rsidR="00176E6A" w:rsidRPr="00CB2683" w:rsidRDefault="00176E6A" w:rsidP="00176E6A">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62240     CENTRAL RECEIVING MANAGER   </w:t>
      </w:r>
    </w:p>
    <w:p w14:paraId="4F356A15" w14:textId="77777777" w:rsidR="007949D6" w:rsidRPr="00CB2683" w:rsidRDefault="007949D6" w:rsidP="00CB2683">
      <w:pPr>
        <w:tabs>
          <w:tab w:val="left" w:pos="-720"/>
          <w:tab w:val="left" w:pos="0"/>
          <w:tab w:val="left" w:pos="835"/>
          <w:tab w:val="left" w:pos="1252"/>
          <w:tab w:val="left" w:pos="189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              COMPUTER PROGRAMMER/OPERATOR     </w:t>
      </w:r>
    </w:p>
    <w:p w14:paraId="4F33915A" w14:textId="77777777" w:rsidR="00D97685" w:rsidRPr="00CB2683" w:rsidRDefault="00D97685"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44130     COMPUTER PROGRAMMER/SYSTEM ANALYST I      </w:t>
      </w:r>
    </w:p>
    <w:p w14:paraId="085C0EDA" w14:textId="77777777" w:rsidR="00D97685" w:rsidRPr="00CB2683" w:rsidRDefault="00D97685"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44140     COMPUTER PROGRAMMER/SYSTEM ANALYST II      </w:t>
      </w:r>
    </w:p>
    <w:p w14:paraId="4EB27CEA" w14:textId="77777777" w:rsidR="00D97685" w:rsidRPr="00CB2683" w:rsidRDefault="00D97685" w:rsidP="00D97685">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44150     COMPUTER PROGRAMMER/SYSTEM ANALYST, SENIOR     </w:t>
      </w:r>
    </w:p>
    <w:p w14:paraId="306EEDEF" w14:textId="77777777" w:rsidR="0079325A" w:rsidRPr="00CB2683" w:rsidRDefault="0079325A" w:rsidP="0079325A">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44227     COMPUTER SUPPORT SUPERVISOR    </w:t>
      </w:r>
    </w:p>
    <w:p w14:paraId="2AAAA3E5" w14:textId="77777777" w:rsidR="0079325A" w:rsidRPr="00CB2683" w:rsidRDefault="0079325A" w:rsidP="0079325A">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44225     COMPUTER SUPPORT TECHNICIAN (Brian Reese)      </w:t>
      </w:r>
    </w:p>
    <w:p w14:paraId="6F5E5943" w14:textId="77777777" w:rsidR="0079325A" w:rsidRPr="00CB2683" w:rsidRDefault="0079325A" w:rsidP="0079325A">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44250     DATA PROCESSING MANAGER      </w:t>
      </w:r>
    </w:p>
    <w:p w14:paraId="11934DB6" w14:textId="77777777" w:rsidR="0079325A" w:rsidRPr="00CB2683" w:rsidRDefault="0079325A" w:rsidP="0079325A">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62000     DIRECTOR OF PURCHASING AND CONTRACT ADMINISTRATION </w:t>
      </w:r>
    </w:p>
    <w:p w14:paraId="5B190805" w14:textId="77777777" w:rsidR="007949D6" w:rsidRPr="00CB2683" w:rsidRDefault="007949D6" w:rsidP="007949D6">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r>
      <w:r w:rsidR="00B52EDF" w:rsidRPr="00CB2683">
        <w:rPr>
          <w:rFonts w:ascii="Tahoma" w:hAnsi="Tahoma" w:cs="Tahoma"/>
          <w:spacing w:val="-2"/>
          <w:sz w:val="24"/>
          <w:szCs w:val="24"/>
        </w:rPr>
        <w:t xml:space="preserve">72095     </w:t>
      </w:r>
      <w:r w:rsidRPr="00CB2683">
        <w:rPr>
          <w:rFonts w:ascii="Tahoma" w:hAnsi="Tahoma" w:cs="Tahoma"/>
          <w:spacing w:val="-2"/>
          <w:sz w:val="24"/>
          <w:szCs w:val="24"/>
        </w:rPr>
        <w:t>EXECUTIVE DIRECTOR OF THE SANTA ROSA EDUCATIONAL FOUNDATION</w:t>
      </w:r>
    </w:p>
    <w:p w14:paraId="6A559DE7" w14:textId="77777777" w:rsidR="009A36D3" w:rsidRPr="00CB2683" w:rsidRDefault="009A36D3" w:rsidP="009A36D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31110     FOOD SERVICE MANAGER I       </w:t>
      </w:r>
    </w:p>
    <w:p w14:paraId="71978AF2" w14:textId="77777777" w:rsidR="009A36D3" w:rsidRPr="00CB2683" w:rsidRDefault="009A36D3" w:rsidP="009A36D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31120     FOOD SERVICE MANAGER II      </w:t>
      </w:r>
    </w:p>
    <w:p w14:paraId="5DBA528F" w14:textId="77777777" w:rsidR="009A36D3" w:rsidRPr="00CB2683" w:rsidRDefault="009A36D3" w:rsidP="009A36D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31130     FOOD SERVICE MANAGER III     </w:t>
      </w:r>
    </w:p>
    <w:p w14:paraId="4FFE2079" w14:textId="77777777" w:rsidR="007949D6" w:rsidRPr="00CB2683" w:rsidRDefault="007949D6" w:rsidP="00CB2683">
      <w:pPr>
        <w:tabs>
          <w:tab w:val="left" w:pos="-720"/>
          <w:tab w:val="left" w:pos="0"/>
          <w:tab w:val="left" w:pos="835"/>
          <w:tab w:val="left" w:pos="1252"/>
          <w:tab w:val="left" w:pos="189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r>
      <w:r w:rsidRPr="00CB2683">
        <w:rPr>
          <w:rFonts w:ascii="Tahoma" w:hAnsi="Tahoma" w:cs="Tahoma"/>
          <w:spacing w:val="-2"/>
          <w:sz w:val="24"/>
          <w:szCs w:val="24"/>
        </w:rPr>
        <w:tab/>
      </w:r>
      <w:r w:rsidRPr="00CB2683">
        <w:rPr>
          <w:rFonts w:ascii="Tahoma" w:hAnsi="Tahoma" w:cs="Tahoma"/>
          <w:spacing w:val="-2"/>
          <w:sz w:val="24"/>
          <w:szCs w:val="24"/>
        </w:rPr>
        <w:tab/>
        <w:t xml:space="preserve">GROUPWARE APPLICATIONS MANAGER   </w:t>
      </w:r>
    </w:p>
    <w:p w14:paraId="6330AAB4" w14:textId="77777777" w:rsidR="0079325A" w:rsidRPr="00CB2683" w:rsidRDefault="0079325A" w:rsidP="0079325A">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51250     HUMAN RESOURCES SERVICES MANAGER</w:t>
      </w:r>
      <w:r w:rsidR="00CB2683">
        <w:rPr>
          <w:rFonts w:ascii="Tahoma" w:hAnsi="Tahoma" w:cs="Tahoma"/>
          <w:spacing w:val="-2"/>
          <w:sz w:val="24"/>
          <w:szCs w:val="24"/>
        </w:rPr>
        <w:t xml:space="preserve">       </w:t>
      </w:r>
      <w:r w:rsidRPr="00CB2683">
        <w:rPr>
          <w:rFonts w:ascii="Tahoma" w:hAnsi="Tahoma" w:cs="Tahoma"/>
          <w:spacing w:val="-2"/>
          <w:sz w:val="24"/>
          <w:szCs w:val="24"/>
        </w:rPr>
        <w:t xml:space="preserve"> </w:t>
      </w:r>
    </w:p>
    <w:p w14:paraId="5D11B90B" w14:textId="77777777" w:rsidR="007949D6" w:rsidRPr="00CB2683" w:rsidRDefault="007949D6" w:rsidP="00CB2683">
      <w:pPr>
        <w:tabs>
          <w:tab w:val="left" w:pos="-720"/>
          <w:tab w:val="left" w:pos="0"/>
          <w:tab w:val="left" w:pos="835"/>
          <w:tab w:val="left" w:pos="1252"/>
          <w:tab w:val="left" w:pos="189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r>
      <w:r w:rsidRPr="00CB2683">
        <w:rPr>
          <w:rFonts w:ascii="Tahoma" w:hAnsi="Tahoma" w:cs="Tahoma"/>
          <w:spacing w:val="-2"/>
          <w:sz w:val="24"/>
          <w:szCs w:val="24"/>
        </w:rPr>
        <w:tab/>
      </w:r>
      <w:r w:rsidRPr="00CB2683">
        <w:rPr>
          <w:rFonts w:ascii="Tahoma" w:hAnsi="Tahoma" w:cs="Tahoma"/>
          <w:spacing w:val="-2"/>
          <w:sz w:val="24"/>
          <w:szCs w:val="24"/>
        </w:rPr>
        <w:tab/>
        <w:t>INVENTORY AND STORES SPECIALIST</w:t>
      </w:r>
    </w:p>
    <w:p w14:paraId="0BF4CC4B" w14:textId="77777777" w:rsidR="00176E6A" w:rsidRPr="00CB2683" w:rsidRDefault="00176E6A" w:rsidP="0079325A">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51200     INVESTMENT </w:t>
      </w:r>
      <w:proofErr w:type="gramStart"/>
      <w:r w:rsidR="00CB2683" w:rsidRPr="00CB2683">
        <w:rPr>
          <w:rFonts w:ascii="Tahoma" w:hAnsi="Tahoma" w:cs="Tahoma"/>
          <w:spacing w:val="-2"/>
          <w:sz w:val="24"/>
          <w:szCs w:val="24"/>
        </w:rPr>
        <w:t>MANAGER &amp;</w:t>
      </w:r>
      <w:proofErr w:type="gramEnd"/>
      <w:r w:rsidRPr="00CB2683">
        <w:rPr>
          <w:rFonts w:ascii="Tahoma" w:hAnsi="Tahoma" w:cs="Tahoma"/>
          <w:spacing w:val="-2"/>
          <w:sz w:val="24"/>
          <w:szCs w:val="24"/>
        </w:rPr>
        <w:t xml:space="preserve"> AUDITOR</w:t>
      </w:r>
    </w:p>
    <w:p w14:paraId="494DFEEF" w14:textId="77777777" w:rsidR="00F229B3" w:rsidRPr="00CB2683" w:rsidRDefault="00F229B3" w:rsidP="00F229B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84151     MAINTENANCE FOREMAN II      </w:t>
      </w:r>
    </w:p>
    <w:p w14:paraId="5039FEAD" w14:textId="77777777" w:rsidR="0079325A" w:rsidRPr="00CB2683" w:rsidRDefault="0079325A" w:rsidP="0079325A">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51150     MANAGEMENT INFORMATION ANALYST    </w:t>
      </w:r>
    </w:p>
    <w:p w14:paraId="5BEC033F" w14:textId="77777777" w:rsidR="0079325A" w:rsidRPr="00CB2683" w:rsidRDefault="0079325A" w:rsidP="0079325A">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44166     NETWORK SYSTEMS ENGINEER     </w:t>
      </w:r>
    </w:p>
    <w:p w14:paraId="08455DE8" w14:textId="77777777" w:rsidR="009A36D3" w:rsidRPr="00CB2683" w:rsidRDefault="009A36D3" w:rsidP="009A36D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r>
      <w:proofErr w:type="gramStart"/>
      <w:r w:rsidRPr="00CB2683">
        <w:rPr>
          <w:rFonts w:ascii="Tahoma" w:hAnsi="Tahoma" w:cs="Tahoma"/>
          <w:spacing w:val="-2"/>
          <w:sz w:val="24"/>
          <w:szCs w:val="24"/>
        </w:rPr>
        <w:t>31140</w:t>
      </w:r>
      <w:proofErr w:type="gramEnd"/>
      <w:r w:rsidRPr="00CB2683">
        <w:rPr>
          <w:rFonts w:ascii="Tahoma" w:hAnsi="Tahoma" w:cs="Tahoma"/>
          <w:spacing w:val="-2"/>
          <w:sz w:val="24"/>
          <w:szCs w:val="24"/>
        </w:rPr>
        <w:t xml:space="preserve">     PRODUCTION KITCHEN MANAGER    </w:t>
      </w:r>
    </w:p>
    <w:p w14:paraId="683054D6" w14:textId="77777777" w:rsidR="009A36D3" w:rsidRPr="00CB2683" w:rsidRDefault="009A36D3" w:rsidP="009A36D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62100     PURCH</w:t>
      </w:r>
      <w:r w:rsidR="00F229B3" w:rsidRPr="00CB2683">
        <w:rPr>
          <w:rFonts w:ascii="Tahoma" w:hAnsi="Tahoma" w:cs="Tahoma"/>
          <w:spacing w:val="-2"/>
          <w:sz w:val="24"/>
          <w:szCs w:val="24"/>
        </w:rPr>
        <w:t>A</w:t>
      </w:r>
      <w:r w:rsidRPr="00CB2683">
        <w:rPr>
          <w:rFonts w:ascii="Tahoma" w:hAnsi="Tahoma" w:cs="Tahoma"/>
          <w:spacing w:val="-2"/>
          <w:sz w:val="24"/>
          <w:szCs w:val="24"/>
        </w:rPr>
        <w:t xml:space="preserve">SING AGENT             </w:t>
      </w:r>
    </w:p>
    <w:p w14:paraId="2133817E" w14:textId="77777777" w:rsidR="009A36D3" w:rsidRPr="00CB2683" w:rsidRDefault="009A36D3" w:rsidP="009A36D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80050     ROUTE SUPERVISOR            </w:t>
      </w:r>
    </w:p>
    <w:p w14:paraId="4FFB79E4" w14:textId="77777777" w:rsidR="009A36D3" w:rsidRPr="00CB2683" w:rsidRDefault="009A36D3" w:rsidP="009A36D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84155     SUPERVISOR OF B</w:t>
      </w:r>
      <w:r w:rsidR="00F229B3" w:rsidRPr="00CB2683">
        <w:rPr>
          <w:rFonts w:ascii="Tahoma" w:hAnsi="Tahoma" w:cs="Tahoma"/>
          <w:spacing w:val="-2"/>
          <w:sz w:val="24"/>
          <w:szCs w:val="24"/>
        </w:rPr>
        <w:t>UILDING</w:t>
      </w:r>
      <w:r w:rsidRPr="00CB2683">
        <w:rPr>
          <w:rFonts w:ascii="Tahoma" w:hAnsi="Tahoma" w:cs="Tahoma"/>
          <w:spacing w:val="-2"/>
          <w:sz w:val="24"/>
          <w:szCs w:val="24"/>
        </w:rPr>
        <w:t xml:space="preserve"> MAINT</w:t>
      </w:r>
      <w:r w:rsidR="00F229B3" w:rsidRPr="00CB2683">
        <w:rPr>
          <w:rFonts w:ascii="Tahoma" w:hAnsi="Tahoma" w:cs="Tahoma"/>
          <w:spacing w:val="-2"/>
          <w:sz w:val="24"/>
          <w:szCs w:val="24"/>
        </w:rPr>
        <w:t>ENANCE</w:t>
      </w:r>
      <w:r w:rsidRPr="00CB2683">
        <w:rPr>
          <w:rFonts w:ascii="Tahoma" w:hAnsi="Tahoma" w:cs="Tahoma"/>
          <w:spacing w:val="-2"/>
          <w:sz w:val="24"/>
          <w:szCs w:val="24"/>
        </w:rPr>
        <w:t xml:space="preserve">   </w:t>
      </w:r>
    </w:p>
    <w:p w14:paraId="7D8005BA" w14:textId="77777777" w:rsidR="00F229B3" w:rsidRPr="00CB2683" w:rsidRDefault="00F229B3" w:rsidP="00F229B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44230     SYSTEM ANALYST</w:t>
      </w:r>
    </w:p>
    <w:p w14:paraId="3368B1F9" w14:textId="77777777" w:rsidR="00F229B3" w:rsidRPr="00CB2683" w:rsidRDefault="00F229B3" w:rsidP="00F229B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62236     TEXTBOOK &amp; SURPLUS WAREHOUSE MANAGER   </w:t>
      </w:r>
    </w:p>
    <w:p w14:paraId="52806B9B" w14:textId="77777777" w:rsidR="00F229B3" w:rsidRPr="00CB2683" w:rsidRDefault="00F229B3" w:rsidP="00F229B3">
      <w:pPr>
        <w:tabs>
          <w:tab w:val="left" w:pos="-720"/>
          <w:tab w:val="left" w:pos="0"/>
          <w:tab w:val="left" w:pos="835"/>
          <w:tab w:val="left" w:pos="1252"/>
          <w:tab w:val="left" w:pos="1670"/>
          <w:tab w:val="left" w:pos="2088"/>
          <w:tab w:val="left" w:pos="2505"/>
          <w:tab w:val="left" w:pos="2923"/>
          <w:tab w:val="left" w:pos="3600"/>
        </w:tabs>
        <w:suppressAutoHyphens/>
        <w:ind w:left="835" w:hanging="835"/>
        <w:rPr>
          <w:rFonts w:ascii="Tahoma" w:hAnsi="Tahoma" w:cs="Tahoma"/>
          <w:spacing w:val="-2"/>
          <w:sz w:val="24"/>
          <w:szCs w:val="24"/>
        </w:rPr>
      </w:pPr>
      <w:r w:rsidRPr="00CB2683">
        <w:rPr>
          <w:rFonts w:ascii="Tahoma" w:hAnsi="Tahoma" w:cs="Tahoma"/>
          <w:spacing w:val="-2"/>
          <w:sz w:val="24"/>
          <w:szCs w:val="24"/>
        </w:rPr>
        <w:tab/>
        <w:t xml:space="preserve">62230     WAREHOUSE &amp; INVENTORY MANAGER     </w:t>
      </w:r>
    </w:p>
    <w:p w14:paraId="23AD0475" w14:textId="77777777" w:rsidR="00B52EDF" w:rsidRPr="00CB2683" w:rsidRDefault="00B52EDF" w:rsidP="009A36D3">
      <w:pPr>
        <w:tabs>
          <w:tab w:val="left" w:pos="-720"/>
          <w:tab w:val="left" w:pos="0"/>
          <w:tab w:val="left" w:pos="835"/>
          <w:tab w:val="left" w:pos="1252"/>
          <w:tab w:val="left" w:pos="1670"/>
          <w:tab w:val="left" w:pos="2088"/>
          <w:tab w:val="left" w:pos="2505"/>
          <w:tab w:val="left" w:pos="2923"/>
          <w:tab w:val="left" w:pos="3600"/>
        </w:tabs>
        <w:suppressAutoHyphens/>
        <w:jc w:val="both"/>
        <w:rPr>
          <w:rFonts w:ascii="Tahoma" w:hAnsi="Tahoma" w:cs="Tahoma"/>
          <w:spacing w:val="-2"/>
          <w:sz w:val="24"/>
          <w:szCs w:val="24"/>
        </w:rPr>
      </w:pPr>
      <w:r w:rsidRPr="00CB2683">
        <w:rPr>
          <w:rFonts w:ascii="Tahoma" w:hAnsi="Tahoma" w:cs="Tahoma"/>
          <w:spacing w:val="-2"/>
          <w:sz w:val="24"/>
          <w:szCs w:val="24"/>
        </w:rPr>
        <w:tab/>
        <w:t xml:space="preserve">44260     WEBMASTER  </w:t>
      </w:r>
    </w:p>
    <w:p w14:paraId="3F90CC9A" w14:textId="77777777" w:rsidR="009A36D3" w:rsidRPr="00CB2683" w:rsidRDefault="007949D6" w:rsidP="009A36D3">
      <w:pPr>
        <w:tabs>
          <w:tab w:val="left" w:pos="-720"/>
          <w:tab w:val="left" w:pos="0"/>
          <w:tab w:val="left" w:pos="835"/>
          <w:tab w:val="left" w:pos="1252"/>
          <w:tab w:val="left" w:pos="1670"/>
          <w:tab w:val="left" w:pos="2088"/>
          <w:tab w:val="left" w:pos="2505"/>
          <w:tab w:val="left" w:pos="2923"/>
          <w:tab w:val="left" w:pos="3600"/>
        </w:tabs>
        <w:suppressAutoHyphens/>
        <w:jc w:val="both"/>
        <w:rPr>
          <w:rFonts w:ascii="Tahoma" w:hAnsi="Tahoma" w:cs="Tahoma"/>
          <w:spacing w:val="-2"/>
          <w:sz w:val="24"/>
          <w:szCs w:val="24"/>
        </w:rPr>
      </w:pPr>
      <w:r w:rsidRPr="00CB2683">
        <w:rPr>
          <w:rFonts w:ascii="Tahoma" w:hAnsi="Tahoma" w:cs="Tahoma"/>
          <w:spacing w:val="-2"/>
          <w:sz w:val="24"/>
          <w:szCs w:val="24"/>
        </w:rPr>
        <w:tab/>
        <w:t>And all other employees of the Santa Rosa County School Board</w:t>
      </w:r>
    </w:p>
    <w:p w14:paraId="50B20A2E" w14:textId="77777777" w:rsidR="007949D6" w:rsidRPr="00CB2683" w:rsidRDefault="007949D6" w:rsidP="009A36D3">
      <w:pPr>
        <w:tabs>
          <w:tab w:val="left" w:pos="-720"/>
          <w:tab w:val="left" w:pos="0"/>
          <w:tab w:val="left" w:pos="835"/>
          <w:tab w:val="left" w:pos="1252"/>
          <w:tab w:val="left" w:pos="1670"/>
          <w:tab w:val="left" w:pos="2088"/>
          <w:tab w:val="left" w:pos="2505"/>
          <w:tab w:val="left" w:pos="2923"/>
          <w:tab w:val="left" w:pos="3600"/>
        </w:tabs>
        <w:suppressAutoHyphens/>
        <w:jc w:val="both"/>
        <w:rPr>
          <w:rFonts w:ascii="Tahoma" w:hAnsi="Tahoma" w:cs="Tahoma"/>
          <w:spacing w:val="-2"/>
          <w:sz w:val="24"/>
          <w:szCs w:val="24"/>
        </w:rPr>
      </w:pPr>
    </w:p>
    <w:p w14:paraId="593D70F5" w14:textId="77777777" w:rsidR="0091744E" w:rsidRPr="00CB2683" w:rsidRDefault="00E90AFD"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C</w:t>
      </w:r>
      <w:r w:rsidR="0091744E" w:rsidRPr="00CB2683">
        <w:rPr>
          <w:rFonts w:ascii="Tahoma" w:hAnsi="Tahoma" w:cs="Tahoma"/>
          <w:spacing w:val="-3"/>
          <w:sz w:val="24"/>
          <w:szCs w:val="24"/>
        </w:rPr>
        <w:t>.</w:t>
      </w:r>
      <w:r w:rsidR="0091744E" w:rsidRPr="00CB2683">
        <w:rPr>
          <w:rFonts w:ascii="Tahoma" w:hAnsi="Tahoma" w:cs="Tahoma"/>
          <w:spacing w:val="-3"/>
          <w:sz w:val="24"/>
          <w:szCs w:val="24"/>
        </w:rPr>
        <w:tab/>
        <w:t xml:space="preserve">The term "teacher" when used hereinafter in this Agreement shall refer to certificated </w:t>
      </w:r>
      <w:r w:rsidR="0091744E" w:rsidRPr="00CB2683">
        <w:rPr>
          <w:rFonts w:ascii="Tahoma" w:hAnsi="Tahoma" w:cs="Tahoma"/>
          <w:spacing w:val="-3"/>
          <w:sz w:val="24"/>
          <w:szCs w:val="24"/>
        </w:rPr>
        <w:lastRenderedPageBreak/>
        <w:t>employees of the Santa Rosa County School District, excluding all superintendents, assistant superintendents, directors, assistant directors, supervisors, principals, and assistant principals.</w:t>
      </w:r>
    </w:p>
    <w:p w14:paraId="25235693" w14:textId="77777777" w:rsidR="00A67AFA" w:rsidRPr="00CB2683" w:rsidRDefault="00A67AFA"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p>
    <w:p w14:paraId="0A4DE2C3"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69011A9E" w14:textId="56C46AC4" w:rsidR="00A67AFA" w:rsidRPr="00CB2683" w:rsidRDefault="00D90D2C" w:rsidP="00CB2683">
      <w:pPr>
        <w:tabs>
          <w:tab w:val="left" w:pos="-720"/>
          <w:tab w:val="left" w:pos="0"/>
          <w:tab w:val="left" w:pos="450"/>
          <w:tab w:val="left" w:pos="864"/>
          <w:tab w:val="left" w:pos="1296"/>
          <w:tab w:val="left" w:pos="1728"/>
          <w:tab w:val="left" w:pos="2160"/>
          <w:tab w:val="left" w:pos="2880"/>
          <w:tab w:val="left" w:pos="3600"/>
          <w:tab w:val="left" w:pos="4320"/>
          <w:tab w:val="right" w:pos="5040"/>
        </w:tabs>
        <w:suppressAutoHyphens/>
        <w:ind w:left="450" w:hanging="450"/>
        <w:rPr>
          <w:rFonts w:ascii="Tahoma" w:hAnsi="Tahoma" w:cs="Tahoma"/>
          <w:spacing w:val="-3"/>
          <w:sz w:val="24"/>
          <w:szCs w:val="24"/>
        </w:rPr>
      </w:pPr>
      <w:r>
        <w:rPr>
          <w:rFonts w:ascii="Tahoma" w:hAnsi="Tahoma" w:cs="Tahoma"/>
          <w:spacing w:val="-3"/>
          <w:sz w:val="24"/>
          <w:szCs w:val="24"/>
        </w:rPr>
        <w:t>D</w:t>
      </w:r>
      <w:r w:rsidR="00A67AFA" w:rsidRPr="00CB2683">
        <w:rPr>
          <w:rFonts w:ascii="Tahoma" w:hAnsi="Tahoma" w:cs="Tahoma"/>
          <w:spacing w:val="-3"/>
          <w:sz w:val="24"/>
          <w:szCs w:val="24"/>
        </w:rPr>
        <w:t>.</w:t>
      </w:r>
      <w:r w:rsidR="00A67AFA" w:rsidRPr="00CB2683">
        <w:rPr>
          <w:rFonts w:ascii="Tahoma" w:hAnsi="Tahoma" w:cs="Tahoma"/>
          <w:spacing w:val="-3"/>
          <w:sz w:val="24"/>
          <w:szCs w:val="24"/>
        </w:rPr>
        <w:tab/>
        <w:t xml:space="preserve">The term </w:t>
      </w:r>
      <w:r w:rsidR="008B7ACF" w:rsidRPr="00CB2683">
        <w:rPr>
          <w:rFonts w:ascii="Tahoma" w:hAnsi="Tahoma" w:cs="Tahoma"/>
          <w:spacing w:val="-3"/>
          <w:sz w:val="24"/>
          <w:szCs w:val="24"/>
        </w:rPr>
        <w:t>“</w:t>
      </w:r>
      <w:r w:rsidR="00A67AFA" w:rsidRPr="00CB2683">
        <w:rPr>
          <w:rFonts w:ascii="Tahoma" w:hAnsi="Tahoma" w:cs="Tahoma"/>
          <w:spacing w:val="-3"/>
          <w:sz w:val="24"/>
          <w:szCs w:val="24"/>
        </w:rPr>
        <w:t xml:space="preserve">employee’’ when used hereinafter in this Agreement shall refer to a </w:t>
      </w:r>
      <w:proofErr w:type="gramStart"/>
      <w:r w:rsidR="00A67AFA" w:rsidRPr="00CB2683">
        <w:rPr>
          <w:rFonts w:ascii="Tahoma" w:hAnsi="Tahoma" w:cs="Tahoma"/>
          <w:spacing w:val="-3"/>
          <w:sz w:val="24"/>
          <w:szCs w:val="24"/>
        </w:rPr>
        <w:t xml:space="preserve">teacher </w:t>
      </w:r>
      <w:r w:rsidR="008D0F3C">
        <w:rPr>
          <w:rFonts w:ascii="Tahoma" w:hAnsi="Tahoma" w:cs="Tahoma"/>
          <w:spacing w:val="-3"/>
          <w:sz w:val="24"/>
          <w:szCs w:val="24"/>
        </w:rPr>
        <w:t>.</w:t>
      </w:r>
      <w:proofErr w:type="gramEnd"/>
      <w:r w:rsidR="00A67AFA" w:rsidRPr="00CB2683">
        <w:rPr>
          <w:rFonts w:ascii="Tahoma" w:hAnsi="Tahoma" w:cs="Tahoma"/>
          <w:spacing w:val="-3"/>
          <w:sz w:val="24"/>
          <w:szCs w:val="24"/>
        </w:rPr>
        <w:t xml:space="preserve"> </w:t>
      </w:r>
    </w:p>
    <w:p w14:paraId="6A67200C" w14:textId="77777777" w:rsidR="00A67AFA" w:rsidRPr="00CB2683" w:rsidRDefault="00A67AFA"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114567D8" w14:textId="62C36A3A" w:rsidR="0091744E" w:rsidRPr="00CB2683" w:rsidRDefault="00D90D2C"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Pr>
          <w:rFonts w:ascii="Tahoma" w:hAnsi="Tahoma" w:cs="Tahoma"/>
          <w:spacing w:val="-3"/>
          <w:sz w:val="24"/>
          <w:szCs w:val="24"/>
        </w:rPr>
        <w:t>E</w:t>
      </w:r>
      <w:r w:rsidR="00F375CA">
        <w:rPr>
          <w:rFonts w:ascii="Tahoma" w:hAnsi="Tahoma" w:cs="Tahoma"/>
          <w:spacing w:val="-3"/>
          <w:sz w:val="24"/>
          <w:szCs w:val="24"/>
        </w:rPr>
        <w:t>.</w:t>
      </w:r>
      <w:r w:rsidR="0091744E" w:rsidRPr="00CB2683">
        <w:rPr>
          <w:rFonts w:ascii="Tahoma" w:hAnsi="Tahoma" w:cs="Tahoma"/>
          <w:spacing w:val="-3"/>
          <w:sz w:val="24"/>
          <w:szCs w:val="24"/>
        </w:rPr>
        <w:tab/>
        <w:t xml:space="preserve">Any new position of employment created during the life of this Agreement </w:t>
      </w:r>
      <w:proofErr w:type="gramStart"/>
      <w:r w:rsidR="0091744E" w:rsidRPr="00CB2683">
        <w:rPr>
          <w:rFonts w:ascii="Tahoma" w:hAnsi="Tahoma" w:cs="Tahoma"/>
          <w:spacing w:val="-3"/>
          <w:sz w:val="24"/>
          <w:szCs w:val="24"/>
        </w:rPr>
        <w:t>will be added</w:t>
      </w:r>
      <w:proofErr w:type="gramEnd"/>
      <w:r w:rsidR="0091744E" w:rsidRPr="00CB2683">
        <w:rPr>
          <w:rFonts w:ascii="Tahoma" w:hAnsi="Tahoma" w:cs="Tahoma"/>
          <w:spacing w:val="-3"/>
          <w:sz w:val="24"/>
          <w:szCs w:val="24"/>
        </w:rPr>
        <w:t xml:space="preserve"> to the unit providing it is similar to any position of employment heretofore recognized.</w:t>
      </w:r>
    </w:p>
    <w:p w14:paraId="2EAD8A22"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52990AD3" w14:textId="77777777" w:rsidR="0091744E" w:rsidRPr="00CB2683"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szCs w:val="24"/>
        </w:rPr>
      </w:pPr>
    </w:p>
    <w:p w14:paraId="54411DA3" w14:textId="77777777" w:rsidR="0091744E" w:rsidRPr="00CB2683"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b/>
          <w:sz w:val="24"/>
          <w:szCs w:val="24"/>
        </w:rPr>
      </w:pPr>
      <w:r w:rsidRPr="00CB2683">
        <w:rPr>
          <w:rFonts w:ascii="Tahoma" w:hAnsi="Tahoma" w:cs="Tahoma"/>
          <w:b/>
          <w:sz w:val="24"/>
          <w:szCs w:val="24"/>
        </w:rPr>
        <w:fldChar w:fldCharType="begin"/>
      </w:r>
      <w:r w:rsidR="0091744E" w:rsidRPr="00CB2683">
        <w:rPr>
          <w:rFonts w:ascii="Tahoma" w:hAnsi="Tahoma" w:cs="Tahoma"/>
          <w:b/>
          <w:sz w:val="24"/>
          <w:szCs w:val="24"/>
        </w:rPr>
        <w:instrText xml:space="preserve">PRIVATE </w:instrText>
      </w:r>
      <w:r w:rsidRPr="00CB2683">
        <w:rPr>
          <w:rFonts w:ascii="Tahoma" w:hAnsi="Tahoma" w:cs="Tahoma"/>
          <w:b/>
          <w:sz w:val="24"/>
          <w:szCs w:val="24"/>
        </w:rPr>
        <w:fldChar w:fldCharType="end"/>
      </w:r>
      <w:r w:rsidR="0091744E" w:rsidRPr="00CB2683">
        <w:rPr>
          <w:rFonts w:ascii="Tahoma" w:hAnsi="Tahoma" w:cs="Tahoma"/>
          <w:b/>
          <w:sz w:val="24"/>
          <w:szCs w:val="24"/>
        </w:rPr>
        <w:t xml:space="preserve">ARTICLE II:  ASSOCIATION AND </w:t>
      </w:r>
      <w:r w:rsidR="00A67AFA" w:rsidRPr="00CB2683">
        <w:rPr>
          <w:rFonts w:ascii="Tahoma" w:hAnsi="Tahoma" w:cs="Tahoma"/>
          <w:b/>
          <w:sz w:val="24"/>
          <w:szCs w:val="24"/>
        </w:rPr>
        <w:t>EMPLOYEE</w:t>
      </w:r>
      <w:r w:rsidR="003B535C" w:rsidRPr="00CB2683">
        <w:rPr>
          <w:rFonts w:ascii="Tahoma" w:hAnsi="Tahoma" w:cs="Tahoma"/>
          <w:b/>
          <w:sz w:val="24"/>
          <w:szCs w:val="24"/>
        </w:rPr>
        <w:t xml:space="preserve"> RIGHTS</w:t>
      </w:r>
      <w:r w:rsidRPr="00CB2683">
        <w:rPr>
          <w:rFonts w:ascii="Tahoma" w:hAnsi="Tahoma" w:cs="Tahoma"/>
          <w:b/>
          <w:sz w:val="24"/>
          <w:szCs w:val="24"/>
        </w:rPr>
        <w:fldChar w:fldCharType="begin"/>
      </w:r>
      <w:r w:rsidR="0091744E" w:rsidRPr="00CB2683">
        <w:rPr>
          <w:rFonts w:ascii="Tahoma" w:hAnsi="Tahoma" w:cs="Tahoma"/>
          <w:b/>
          <w:sz w:val="24"/>
          <w:szCs w:val="24"/>
        </w:rPr>
        <w:instrText>tc  \l 1 "</w:instrText>
      </w:r>
      <w:bookmarkStart w:id="3" w:name="_Toc6400875"/>
      <w:r w:rsidR="0091744E" w:rsidRPr="00CB2683">
        <w:rPr>
          <w:rFonts w:ascii="Tahoma" w:hAnsi="Tahoma" w:cs="Tahoma"/>
          <w:b/>
          <w:sz w:val="24"/>
          <w:szCs w:val="24"/>
        </w:rPr>
        <w:instrText xml:space="preserve">ARTICLE II\:  ASSOCIATION AND </w:instrText>
      </w:r>
      <w:r w:rsidR="00A67AFA" w:rsidRPr="00CB2683">
        <w:rPr>
          <w:rFonts w:ascii="Tahoma" w:hAnsi="Tahoma" w:cs="Tahoma"/>
          <w:b/>
          <w:sz w:val="24"/>
          <w:szCs w:val="24"/>
        </w:rPr>
        <w:instrText xml:space="preserve">EMPLOYEE </w:instrText>
      </w:r>
      <w:r w:rsidR="0091744E" w:rsidRPr="00CB2683">
        <w:rPr>
          <w:rFonts w:ascii="Tahoma" w:hAnsi="Tahoma" w:cs="Tahoma"/>
          <w:b/>
          <w:sz w:val="24"/>
          <w:szCs w:val="24"/>
        </w:rPr>
        <w:instrText>RIGHTS</w:instrText>
      </w:r>
      <w:bookmarkEnd w:id="3"/>
      <w:r w:rsidR="0091744E" w:rsidRPr="00CB2683">
        <w:rPr>
          <w:rFonts w:ascii="Tahoma" w:hAnsi="Tahoma" w:cs="Tahoma"/>
          <w:b/>
          <w:sz w:val="24"/>
          <w:szCs w:val="24"/>
        </w:rPr>
        <w:instrText>"</w:instrText>
      </w:r>
      <w:r w:rsidRPr="00CB2683">
        <w:rPr>
          <w:rFonts w:ascii="Tahoma" w:hAnsi="Tahoma" w:cs="Tahoma"/>
          <w:b/>
          <w:sz w:val="24"/>
          <w:szCs w:val="24"/>
        </w:rPr>
        <w:fldChar w:fldCharType="end"/>
      </w:r>
    </w:p>
    <w:p w14:paraId="611AE003" w14:textId="77777777" w:rsidR="0091744E" w:rsidRPr="00CB2683"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szCs w:val="24"/>
        </w:rPr>
      </w:pPr>
    </w:p>
    <w:p w14:paraId="5F10BF36"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20845894"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A.</w:t>
      </w:r>
      <w:r w:rsidRPr="00CB2683">
        <w:rPr>
          <w:rFonts w:ascii="Tahoma" w:hAnsi="Tahoma" w:cs="Tahoma"/>
          <w:spacing w:val="-3"/>
          <w:sz w:val="24"/>
          <w:szCs w:val="24"/>
        </w:rPr>
        <w:tab/>
        <w:t xml:space="preserve">The Board hereby agrees that every </w:t>
      </w:r>
      <w:r w:rsidR="00A67AFA" w:rsidRPr="00CB2683">
        <w:rPr>
          <w:rFonts w:ascii="Tahoma" w:hAnsi="Tahoma" w:cs="Tahoma"/>
          <w:spacing w:val="-3"/>
          <w:sz w:val="24"/>
          <w:szCs w:val="24"/>
        </w:rPr>
        <w:t>employee</w:t>
      </w:r>
      <w:r w:rsidRPr="00CB2683">
        <w:rPr>
          <w:rFonts w:ascii="Tahoma" w:hAnsi="Tahoma" w:cs="Tahoma"/>
          <w:spacing w:val="-3"/>
          <w:sz w:val="24"/>
          <w:szCs w:val="24"/>
        </w:rPr>
        <w:t xml:space="preserve"> employed by the Board shall have the right to organize, join, and support the Association for the purpose of engaging in negotiations and mutual aid and protection or to refrain from joining or supporting the Association.  </w:t>
      </w:r>
      <w:proofErr w:type="gramStart"/>
      <w:r w:rsidRPr="00CB2683">
        <w:rPr>
          <w:rFonts w:ascii="Tahoma" w:hAnsi="Tahoma" w:cs="Tahoma"/>
          <w:spacing w:val="-3"/>
          <w:sz w:val="24"/>
          <w:szCs w:val="24"/>
        </w:rPr>
        <w:t xml:space="preserve">As a duly elected body exercising governmental power under color of law of the State of Florida, the Board undertakes and agrees that it will not directly or indirectly discourage, deprive or coerce any </w:t>
      </w:r>
      <w:r w:rsidR="00C93A43" w:rsidRPr="00CB2683">
        <w:rPr>
          <w:rFonts w:ascii="Tahoma" w:hAnsi="Tahoma" w:cs="Tahoma"/>
          <w:spacing w:val="-3"/>
          <w:sz w:val="24"/>
          <w:szCs w:val="24"/>
        </w:rPr>
        <w:t>employee</w:t>
      </w:r>
      <w:r w:rsidRPr="00CB2683">
        <w:rPr>
          <w:rFonts w:ascii="Tahoma" w:hAnsi="Tahoma" w:cs="Tahoma"/>
          <w:spacing w:val="-3"/>
          <w:sz w:val="24"/>
          <w:szCs w:val="24"/>
        </w:rPr>
        <w:t xml:space="preserve"> in the enjoyment of any rights conferred by this Agreement, laws of Florida, or the Constitution of Florida and the United States; that it will not discriminate against any </w:t>
      </w:r>
      <w:r w:rsidR="00C93A43" w:rsidRPr="00CB2683">
        <w:rPr>
          <w:rFonts w:ascii="Tahoma" w:hAnsi="Tahoma" w:cs="Tahoma"/>
          <w:spacing w:val="-3"/>
          <w:sz w:val="24"/>
          <w:szCs w:val="24"/>
        </w:rPr>
        <w:t>employee</w:t>
      </w:r>
      <w:r w:rsidRPr="00CB2683">
        <w:rPr>
          <w:rFonts w:ascii="Tahoma" w:hAnsi="Tahoma" w:cs="Tahoma"/>
          <w:spacing w:val="-3"/>
          <w:sz w:val="24"/>
          <w:szCs w:val="24"/>
        </w:rPr>
        <w:t xml:space="preserve"> with respect to the terms and conditions of this Agreement and his/her participation in any lawful activity of the Association as provided for in this Agreement.</w:t>
      </w:r>
      <w:proofErr w:type="gramEnd"/>
    </w:p>
    <w:p w14:paraId="1046F711"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0D80FDBA"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B.</w:t>
      </w:r>
      <w:r w:rsidRPr="00CB2683">
        <w:rPr>
          <w:rFonts w:ascii="Tahoma" w:hAnsi="Tahoma" w:cs="Tahoma"/>
          <w:spacing w:val="-3"/>
          <w:sz w:val="24"/>
          <w:szCs w:val="24"/>
        </w:rPr>
        <w:tab/>
        <w:t xml:space="preserve">Nothing contained herein </w:t>
      </w:r>
      <w:proofErr w:type="gramStart"/>
      <w:r w:rsidRPr="00CB2683">
        <w:rPr>
          <w:rFonts w:ascii="Tahoma" w:hAnsi="Tahoma" w:cs="Tahoma"/>
          <w:spacing w:val="-3"/>
          <w:sz w:val="24"/>
          <w:szCs w:val="24"/>
        </w:rPr>
        <w:t>shall be construed</w:t>
      </w:r>
      <w:proofErr w:type="gramEnd"/>
      <w:r w:rsidRPr="00CB2683">
        <w:rPr>
          <w:rFonts w:ascii="Tahoma" w:hAnsi="Tahoma" w:cs="Tahoma"/>
          <w:spacing w:val="-3"/>
          <w:sz w:val="24"/>
          <w:szCs w:val="24"/>
        </w:rPr>
        <w:t xml:space="preserve"> to deny to any </w:t>
      </w:r>
      <w:r w:rsidR="00A67AFA" w:rsidRPr="00CB2683">
        <w:rPr>
          <w:rFonts w:ascii="Tahoma" w:hAnsi="Tahoma" w:cs="Tahoma"/>
          <w:spacing w:val="-3"/>
          <w:sz w:val="24"/>
          <w:szCs w:val="24"/>
        </w:rPr>
        <w:t>employee</w:t>
      </w:r>
      <w:r w:rsidRPr="00CB2683">
        <w:rPr>
          <w:rFonts w:ascii="Tahoma" w:hAnsi="Tahoma" w:cs="Tahoma"/>
          <w:spacing w:val="-3"/>
          <w:sz w:val="24"/>
          <w:szCs w:val="24"/>
        </w:rPr>
        <w:t xml:space="preserve"> rights he/she may have under the Florida School Laws or other applicable laws and regulations.</w:t>
      </w:r>
    </w:p>
    <w:p w14:paraId="2892850A"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18069A84"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C.</w:t>
      </w:r>
      <w:r w:rsidRPr="00CB2683">
        <w:rPr>
          <w:rFonts w:ascii="Tahoma" w:hAnsi="Tahoma" w:cs="Tahoma"/>
          <w:spacing w:val="-3"/>
          <w:sz w:val="24"/>
          <w:szCs w:val="24"/>
        </w:rPr>
        <w:tab/>
        <w:t>The Association, a private organization, shall have the same right to use the school buildings as any other community organization.</w:t>
      </w:r>
    </w:p>
    <w:p w14:paraId="5062712D"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6B9CA02A"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D.</w:t>
      </w:r>
      <w:r w:rsidRPr="00CB2683">
        <w:rPr>
          <w:rFonts w:ascii="Tahoma" w:hAnsi="Tahoma" w:cs="Tahoma"/>
          <w:spacing w:val="-3"/>
          <w:sz w:val="24"/>
          <w:szCs w:val="24"/>
        </w:rPr>
        <w:tab/>
        <w:t>The Association, a private organization, shall have the same right to use the school facilities as any other community organization.</w:t>
      </w:r>
    </w:p>
    <w:p w14:paraId="72B95CC5"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4C28F8F6"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E.</w:t>
      </w:r>
      <w:r w:rsidRPr="00CB2683">
        <w:rPr>
          <w:rFonts w:ascii="Tahoma" w:hAnsi="Tahoma" w:cs="Tahoma"/>
          <w:spacing w:val="-3"/>
          <w:sz w:val="24"/>
          <w:szCs w:val="24"/>
        </w:rPr>
        <w:tab/>
        <w:t xml:space="preserve">The Association shall have the right to post notices of activities and matters of the Association on the appropriate and specifically assigned bulletin board.  Where a bulletin board </w:t>
      </w:r>
      <w:proofErr w:type="gramStart"/>
      <w:r w:rsidRPr="00CB2683">
        <w:rPr>
          <w:rFonts w:ascii="Tahoma" w:hAnsi="Tahoma" w:cs="Tahoma"/>
          <w:spacing w:val="-3"/>
          <w:sz w:val="24"/>
          <w:szCs w:val="24"/>
        </w:rPr>
        <w:t>is not already provided</w:t>
      </w:r>
      <w:proofErr w:type="gramEnd"/>
      <w:r w:rsidRPr="00CB2683">
        <w:rPr>
          <w:rFonts w:ascii="Tahoma" w:hAnsi="Tahoma" w:cs="Tahoma"/>
          <w:spacing w:val="-3"/>
          <w:sz w:val="24"/>
          <w:szCs w:val="24"/>
        </w:rPr>
        <w:t xml:space="preserve">, the Association will provide one at its expense.  The school principal shall determine location of the bulletin board in each school.  The Association may have the right to use the </w:t>
      </w:r>
      <w:r w:rsidR="00C93A43" w:rsidRPr="00CB2683">
        <w:rPr>
          <w:rFonts w:ascii="Tahoma" w:hAnsi="Tahoma" w:cs="Tahoma"/>
          <w:spacing w:val="-3"/>
          <w:sz w:val="24"/>
          <w:szCs w:val="24"/>
        </w:rPr>
        <w:t>employee</w:t>
      </w:r>
      <w:r w:rsidRPr="00CB2683">
        <w:rPr>
          <w:rFonts w:ascii="Tahoma" w:hAnsi="Tahoma" w:cs="Tahoma"/>
          <w:spacing w:val="-3"/>
          <w:sz w:val="24"/>
          <w:szCs w:val="24"/>
        </w:rPr>
        <w:t xml:space="preserve"> school mailboxes </w:t>
      </w:r>
      <w:proofErr w:type="gramStart"/>
      <w:r w:rsidRPr="00CB2683">
        <w:rPr>
          <w:rFonts w:ascii="Tahoma" w:hAnsi="Tahoma" w:cs="Tahoma"/>
          <w:spacing w:val="-3"/>
          <w:sz w:val="24"/>
          <w:szCs w:val="24"/>
        </w:rPr>
        <w:t>for the purpose of</w:t>
      </w:r>
      <w:proofErr w:type="gramEnd"/>
      <w:r w:rsidRPr="00CB2683">
        <w:rPr>
          <w:rFonts w:ascii="Tahoma" w:hAnsi="Tahoma" w:cs="Tahoma"/>
          <w:spacing w:val="-3"/>
          <w:sz w:val="24"/>
          <w:szCs w:val="24"/>
        </w:rPr>
        <w:t xml:space="preserve"> distributing Association material relating to Association business to </w:t>
      </w:r>
      <w:r w:rsidR="00C93A43" w:rsidRPr="00CB2683">
        <w:rPr>
          <w:rFonts w:ascii="Tahoma" w:hAnsi="Tahoma" w:cs="Tahoma"/>
          <w:spacing w:val="-3"/>
          <w:sz w:val="24"/>
          <w:szCs w:val="24"/>
        </w:rPr>
        <w:t>employee</w:t>
      </w:r>
      <w:r w:rsidRPr="00CB2683">
        <w:rPr>
          <w:rFonts w:ascii="Tahoma" w:hAnsi="Tahoma" w:cs="Tahoma"/>
          <w:spacing w:val="-3"/>
          <w:sz w:val="24"/>
          <w:szCs w:val="24"/>
        </w:rPr>
        <w:t>s.</w:t>
      </w:r>
    </w:p>
    <w:p w14:paraId="5AE3D7E6"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71DE66EC"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F.</w:t>
      </w:r>
      <w:r w:rsidRPr="00CB2683">
        <w:rPr>
          <w:rFonts w:ascii="Tahoma" w:hAnsi="Tahoma" w:cs="Tahoma"/>
          <w:spacing w:val="-3"/>
          <w:sz w:val="24"/>
          <w:szCs w:val="24"/>
        </w:rPr>
        <w:tab/>
        <w:t xml:space="preserve">Duly authorized representatives of the Association may be permitted to transact official Association business on school property </w:t>
      </w:r>
      <w:proofErr w:type="gramStart"/>
      <w:r w:rsidRPr="00CB2683">
        <w:rPr>
          <w:rFonts w:ascii="Tahoma" w:hAnsi="Tahoma" w:cs="Tahoma"/>
          <w:spacing w:val="-3"/>
          <w:sz w:val="24"/>
          <w:szCs w:val="24"/>
        </w:rPr>
        <w:t>provided that</w:t>
      </w:r>
      <w:proofErr w:type="gramEnd"/>
      <w:r w:rsidRPr="00CB2683">
        <w:rPr>
          <w:rFonts w:ascii="Tahoma" w:hAnsi="Tahoma" w:cs="Tahoma"/>
          <w:spacing w:val="-3"/>
          <w:sz w:val="24"/>
          <w:szCs w:val="24"/>
        </w:rPr>
        <w:t xml:space="preserve"> this shall not interfere with or disrupt school operations and has received the permission of the school principal.</w:t>
      </w:r>
    </w:p>
    <w:p w14:paraId="7C1F59CD"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59C5073B" w14:textId="77777777" w:rsidR="005E6F8C" w:rsidRPr="00CB2683" w:rsidRDefault="0091744E" w:rsidP="005E6F8C">
      <w:pPr>
        <w:pStyle w:val="Default"/>
        <w:tabs>
          <w:tab w:val="left" w:pos="432"/>
        </w:tabs>
        <w:ind w:left="432" w:hanging="432"/>
        <w:rPr>
          <w:rFonts w:ascii="Tahoma" w:hAnsi="Tahoma" w:cs="Tahoma"/>
        </w:rPr>
      </w:pPr>
      <w:r w:rsidRPr="00CB2683">
        <w:rPr>
          <w:rFonts w:ascii="Tahoma" w:hAnsi="Tahoma" w:cs="Tahoma"/>
          <w:spacing w:val="-3"/>
        </w:rPr>
        <w:t>G.</w:t>
      </w:r>
      <w:r w:rsidRPr="00CB2683">
        <w:rPr>
          <w:rFonts w:ascii="Tahoma" w:hAnsi="Tahoma" w:cs="Tahoma"/>
          <w:spacing w:val="-3"/>
        </w:rPr>
        <w:tab/>
      </w:r>
      <w:r w:rsidR="005E6F8C" w:rsidRPr="00CB2683">
        <w:rPr>
          <w:rFonts w:ascii="Tahoma" w:hAnsi="Tahoma" w:cs="Tahoma"/>
        </w:rPr>
        <w:t xml:space="preserve">All public records pursuant to Florida Statutes shall be available for inspection or copying at reasonable times during normal office hours of the District office or other offices in which records </w:t>
      </w:r>
      <w:proofErr w:type="gramStart"/>
      <w:r w:rsidR="005E6F8C" w:rsidRPr="00CB2683">
        <w:rPr>
          <w:rFonts w:ascii="Tahoma" w:hAnsi="Tahoma" w:cs="Tahoma"/>
        </w:rPr>
        <w:t>are maintained</w:t>
      </w:r>
      <w:proofErr w:type="gramEnd"/>
      <w:r w:rsidR="005E6F8C" w:rsidRPr="00CB2683">
        <w:rPr>
          <w:rFonts w:ascii="Tahoma" w:hAnsi="Tahoma" w:cs="Tahoma"/>
        </w:rPr>
        <w:t xml:space="preserve">.  Copies of public records </w:t>
      </w:r>
      <w:proofErr w:type="gramStart"/>
      <w:r w:rsidR="005E6F8C" w:rsidRPr="00CB2683">
        <w:rPr>
          <w:rFonts w:ascii="Tahoma" w:hAnsi="Tahoma" w:cs="Tahoma"/>
        </w:rPr>
        <w:t>may be obtained</w:t>
      </w:r>
      <w:proofErr w:type="gramEnd"/>
      <w:r w:rsidR="005E6F8C" w:rsidRPr="00CB2683">
        <w:rPr>
          <w:rFonts w:ascii="Tahoma" w:hAnsi="Tahoma" w:cs="Tahoma"/>
        </w:rPr>
        <w:t xml:space="preserve"> by making a request to the lawful custodian of the records.  Upon receipt of such public records as it has requested, the Association agrees to remit the actual cost of production to the Board.</w:t>
      </w:r>
    </w:p>
    <w:p w14:paraId="76B342B7" w14:textId="77777777" w:rsidR="005E6F8C" w:rsidRPr="00CB2683" w:rsidRDefault="005E6F8C" w:rsidP="005E6F8C">
      <w:pPr>
        <w:tabs>
          <w:tab w:val="left" w:pos="432"/>
        </w:tabs>
        <w:ind w:left="432" w:hanging="432"/>
        <w:rPr>
          <w:rFonts w:ascii="Tahoma" w:hAnsi="Tahoma" w:cs="Tahoma"/>
          <w:b/>
          <w:bCs/>
          <w:sz w:val="24"/>
          <w:szCs w:val="24"/>
        </w:rPr>
      </w:pPr>
    </w:p>
    <w:p w14:paraId="56134FFA" w14:textId="77777777" w:rsidR="005E6F8C" w:rsidRPr="00CB2683" w:rsidRDefault="005E6F8C" w:rsidP="005E6F8C">
      <w:pPr>
        <w:tabs>
          <w:tab w:val="left" w:pos="432"/>
        </w:tabs>
        <w:ind w:left="432" w:hanging="432"/>
        <w:rPr>
          <w:rFonts w:ascii="Tahoma" w:hAnsi="Tahoma" w:cs="Tahoma"/>
          <w:sz w:val="24"/>
          <w:szCs w:val="24"/>
          <w:u w:val="single"/>
        </w:rPr>
      </w:pPr>
      <w:r w:rsidRPr="00CB2683">
        <w:rPr>
          <w:rFonts w:ascii="Tahoma" w:hAnsi="Tahoma" w:cs="Tahoma"/>
          <w:sz w:val="24"/>
          <w:szCs w:val="24"/>
        </w:rPr>
        <w:tab/>
        <w:t xml:space="preserve">If the Association’s request for access to a public record </w:t>
      </w:r>
      <w:proofErr w:type="gramStart"/>
      <w:r w:rsidRPr="00CB2683">
        <w:rPr>
          <w:rFonts w:ascii="Tahoma" w:hAnsi="Tahoma" w:cs="Tahoma"/>
          <w:sz w:val="24"/>
          <w:szCs w:val="24"/>
        </w:rPr>
        <w:t>is denied</w:t>
      </w:r>
      <w:proofErr w:type="gramEnd"/>
      <w:r w:rsidRPr="00CB2683">
        <w:rPr>
          <w:rFonts w:ascii="Tahoma" w:hAnsi="Tahoma" w:cs="Tahoma"/>
          <w:sz w:val="24"/>
          <w:szCs w:val="24"/>
        </w:rPr>
        <w:t xml:space="preserve">, the denial will be made in writing with the precise statutory citation authorizing the denial of access.  The written denial </w:t>
      </w:r>
      <w:proofErr w:type="gramStart"/>
      <w:r w:rsidRPr="00CB2683">
        <w:rPr>
          <w:rFonts w:ascii="Tahoma" w:hAnsi="Tahoma" w:cs="Tahoma"/>
          <w:sz w:val="24"/>
          <w:szCs w:val="24"/>
        </w:rPr>
        <w:t>will be provided</w:t>
      </w:r>
      <w:proofErr w:type="gramEnd"/>
      <w:r w:rsidRPr="00CB2683">
        <w:rPr>
          <w:rFonts w:ascii="Tahoma" w:hAnsi="Tahoma" w:cs="Tahoma"/>
          <w:sz w:val="24"/>
          <w:szCs w:val="24"/>
        </w:rPr>
        <w:t xml:space="preserve"> in good faith and with reasonable promptness.</w:t>
      </w:r>
    </w:p>
    <w:p w14:paraId="3DF0206F"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40190A68"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H.</w:t>
      </w:r>
      <w:r w:rsidRPr="00CB2683">
        <w:rPr>
          <w:rFonts w:ascii="Tahoma" w:hAnsi="Tahoma" w:cs="Tahoma"/>
          <w:spacing w:val="-3"/>
          <w:sz w:val="24"/>
          <w:szCs w:val="24"/>
        </w:rPr>
        <w:tab/>
        <w:t xml:space="preserve">The provisions of this Agreement </w:t>
      </w:r>
      <w:proofErr w:type="gramStart"/>
      <w:r w:rsidRPr="00CB2683">
        <w:rPr>
          <w:rFonts w:ascii="Tahoma" w:hAnsi="Tahoma" w:cs="Tahoma"/>
          <w:spacing w:val="-3"/>
          <w:sz w:val="24"/>
          <w:szCs w:val="24"/>
        </w:rPr>
        <w:t>shall be applied</w:t>
      </w:r>
      <w:proofErr w:type="gramEnd"/>
      <w:r w:rsidRPr="00CB2683">
        <w:rPr>
          <w:rFonts w:ascii="Tahoma" w:hAnsi="Tahoma" w:cs="Tahoma"/>
          <w:spacing w:val="-3"/>
          <w:sz w:val="24"/>
          <w:szCs w:val="24"/>
        </w:rPr>
        <w:t xml:space="preserve"> without regard to race, creed, religion, national origin, disability, sex or marital status.</w:t>
      </w:r>
    </w:p>
    <w:p w14:paraId="1BB10795"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717CA3C3"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I.</w:t>
      </w:r>
      <w:r w:rsidRPr="00CB2683">
        <w:rPr>
          <w:rFonts w:ascii="Tahoma" w:hAnsi="Tahoma" w:cs="Tahoma"/>
          <w:spacing w:val="-3"/>
          <w:sz w:val="24"/>
          <w:szCs w:val="24"/>
        </w:rPr>
        <w:tab/>
        <w:t>The Board, upon proper request, shall place the Association on the School Board agenda.</w:t>
      </w:r>
    </w:p>
    <w:p w14:paraId="55A3585D"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7681D09B" w14:textId="692E432F"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J.</w:t>
      </w:r>
      <w:r w:rsidRPr="00CB2683">
        <w:rPr>
          <w:rFonts w:ascii="Tahoma" w:hAnsi="Tahoma" w:cs="Tahoma"/>
          <w:spacing w:val="-3"/>
          <w:sz w:val="24"/>
          <w:szCs w:val="24"/>
        </w:rPr>
        <w:tab/>
      </w:r>
      <w:r w:rsidR="00D96147">
        <w:rPr>
          <w:rFonts w:ascii="Tahoma" w:hAnsi="Tahoma" w:cs="Tahoma"/>
          <w:spacing w:val="-3"/>
          <w:sz w:val="24"/>
          <w:szCs w:val="24"/>
        </w:rPr>
        <w:t xml:space="preserve">Any member of the Association or applicant for membership in the </w:t>
      </w:r>
      <w:proofErr w:type="gramStart"/>
      <w:r w:rsidR="00D96147">
        <w:rPr>
          <w:rFonts w:ascii="Tahoma" w:hAnsi="Tahoma" w:cs="Tahoma"/>
          <w:spacing w:val="-3"/>
          <w:sz w:val="24"/>
          <w:szCs w:val="24"/>
        </w:rPr>
        <w:t>Association</w:t>
      </w:r>
      <w:proofErr w:type="gramEnd"/>
      <w:r w:rsidR="00D96147">
        <w:rPr>
          <w:rFonts w:ascii="Tahoma" w:hAnsi="Tahoma" w:cs="Tahoma"/>
          <w:spacing w:val="-3"/>
          <w:sz w:val="24"/>
          <w:szCs w:val="24"/>
        </w:rPr>
        <w:t xml:space="preserve"> who is employed by the Board</w:t>
      </w:r>
      <w:r w:rsidRPr="00CB2683">
        <w:rPr>
          <w:rFonts w:ascii="Tahoma" w:hAnsi="Tahoma" w:cs="Tahoma"/>
          <w:spacing w:val="-3"/>
          <w:sz w:val="24"/>
          <w:szCs w:val="24"/>
        </w:rPr>
        <w:t xml:space="preserve">, may sign and deliver to the Board an assignment authorizing deduction of membership dues in the Association.  Such authorization shall continue in effect for the duration of this Agreement unless revoked in writing giving </w:t>
      </w:r>
      <w:proofErr w:type="gramStart"/>
      <w:r w:rsidRPr="00CB2683">
        <w:rPr>
          <w:rFonts w:ascii="Tahoma" w:hAnsi="Tahoma" w:cs="Tahoma"/>
          <w:spacing w:val="-3"/>
          <w:sz w:val="24"/>
          <w:szCs w:val="24"/>
        </w:rPr>
        <w:t>thirty (30) days</w:t>
      </w:r>
      <w:proofErr w:type="gramEnd"/>
      <w:r w:rsidRPr="00CB2683">
        <w:rPr>
          <w:rFonts w:ascii="Tahoma" w:hAnsi="Tahoma" w:cs="Tahoma"/>
          <w:spacing w:val="-3"/>
          <w:sz w:val="24"/>
          <w:szCs w:val="24"/>
        </w:rPr>
        <w:t xml:space="preserve"> written notice to the School Board and a copy to the Association.  Pursuant to such authorization, the Board shall deduct such sum as authorized in twelve equal monthly payments from the </w:t>
      </w:r>
      <w:r w:rsidR="00D96147">
        <w:rPr>
          <w:rFonts w:ascii="Tahoma" w:hAnsi="Tahoma" w:cs="Tahoma"/>
          <w:spacing w:val="-3"/>
          <w:sz w:val="24"/>
          <w:szCs w:val="24"/>
        </w:rPr>
        <w:t>Association member’s</w:t>
      </w:r>
      <w:r w:rsidR="00D96147" w:rsidRPr="00CB2683">
        <w:rPr>
          <w:rFonts w:ascii="Tahoma" w:hAnsi="Tahoma" w:cs="Tahoma"/>
          <w:spacing w:val="-3"/>
          <w:sz w:val="24"/>
          <w:szCs w:val="24"/>
        </w:rPr>
        <w:t xml:space="preserve"> </w:t>
      </w:r>
      <w:r w:rsidRPr="00CB2683">
        <w:rPr>
          <w:rFonts w:ascii="Tahoma" w:hAnsi="Tahoma" w:cs="Tahoma"/>
          <w:spacing w:val="-3"/>
          <w:sz w:val="24"/>
          <w:szCs w:val="24"/>
        </w:rPr>
        <w:t xml:space="preserve">regular salary check beginning with the salary check received by the </w:t>
      </w:r>
      <w:r w:rsidR="00D96147">
        <w:rPr>
          <w:rFonts w:ascii="Tahoma" w:hAnsi="Tahoma" w:cs="Tahoma"/>
          <w:spacing w:val="-3"/>
          <w:sz w:val="24"/>
          <w:szCs w:val="24"/>
        </w:rPr>
        <w:t>Association member</w:t>
      </w:r>
      <w:r w:rsidR="00D96147" w:rsidRPr="00CB2683">
        <w:rPr>
          <w:rFonts w:ascii="Tahoma" w:hAnsi="Tahoma" w:cs="Tahoma"/>
          <w:spacing w:val="-3"/>
          <w:sz w:val="24"/>
          <w:szCs w:val="24"/>
        </w:rPr>
        <w:t xml:space="preserve"> </w:t>
      </w:r>
      <w:r w:rsidRPr="00CB2683">
        <w:rPr>
          <w:rFonts w:ascii="Tahoma" w:hAnsi="Tahoma" w:cs="Tahoma"/>
          <w:spacing w:val="-3"/>
          <w:sz w:val="24"/>
          <w:szCs w:val="24"/>
        </w:rPr>
        <w:t>in the month following the date of authorization.  The amount deducted shall be the same each month</w:t>
      </w:r>
      <w:r w:rsidR="000E1F89" w:rsidRPr="00CB2683">
        <w:rPr>
          <w:rFonts w:ascii="Tahoma" w:hAnsi="Tahoma" w:cs="Tahoma"/>
          <w:spacing w:val="-3"/>
          <w:sz w:val="24"/>
          <w:szCs w:val="24"/>
        </w:rPr>
        <w:t xml:space="preserve"> for an </w:t>
      </w:r>
      <w:r w:rsidR="00D96147">
        <w:rPr>
          <w:rFonts w:ascii="Tahoma" w:hAnsi="Tahoma" w:cs="Tahoma"/>
          <w:spacing w:val="-3"/>
          <w:sz w:val="24"/>
          <w:szCs w:val="24"/>
        </w:rPr>
        <w:t>Association member</w:t>
      </w:r>
      <w:r w:rsidR="00D96147" w:rsidRPr="00CB2683">
        <w:rPr>
          <w:rFonts w:ascii="Tahoma" w:hAnsi="Tahoma" w:cs="Tahoma"/>
          <w:spacing w:val="-3"/>
          <w:sz w:val="24"/>
          <w:szCs w:val="24"/>
        </w:rPr>
        <w:t xml:space="preserve"> </w:t>
      </w:r>
      <w:r w:rsidR="000E1F89" w:rsidRPr="00CB2683">
        <w:rPr>
          <w:rFonts w:ascii="Tahoma" w:hAnsi="Tahoma" w:cs="Tahoma"/>
          <w:spacing w:val="-3"/>
          <w:sz w:val="24"/>
          <w:szCs w:val="24"/>
        </w:rPr>
        <w:t>based on the dues letter filed by SRPE with the payroll department each year</w:t>
      </w:r>
      <w:r w:rsidRPr="00CB2683">
        <w:rPr>
          <w:rFonts w:ascii="Tahoma" w:hAnsi="Tahoma" w:cs="Tahoma"/>
          <w:spacing w:val="-3"/>
          <w:sz w:val="24"/>
          <w:szCs w:val="24"/>
        </w:rPr>
        <w:t xml:space="preserve">.  The deductions </w:t>
      </w:r>
      <w:proofErr w:type="gramStart"/>
      <w:r w:rsidRPr="00CB2683">
        <w:rPr>
          <w:rFonts w:ascii="Tahoma" w:hAnsi="Tahoma" w:cs="Tahoma"/>
          <w:spacing w:val="-3"/>
          <w:sz w:val="24"/>
          <w:szCs w:val="24"/>
        </w:rPr>
        <w:t>shall be remitted</w:t>
      </w:r>
      <w:proofErr w:type="gramEnd"/>
      <w:r w:rsidRPr="00CB2683">
        <w:rPr>
          <w:rFonts w:ascii="Tahoma" w:hAnsi="Tahoma" w:cs="Tahoma"/>
          <w:spacing w:val="-3"/>
          <w:sz w:val="24"/>
          <w:szCs w:val="24"/>
        </w:rPr>
        <w:t xml:space="preserve"> not less frequently than monthly to the Association.</w:t>
      </w:r>
    </w:p>
    <w:p w14:paraId="6D2CCEEE"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6B0B6DC7" w14:textId="180406F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B2683">
        <w:rPr>
          <w:rFonts w:ascii="Tahoma" w:hAnsi="Tahoma" w:cs="Tahoma"/>
          <w:spacing w:val="-3"/>
          <w:sz w:val="24"/>
          <w:szCs w:val="24"/>
        </w:rPr>
        <w:t>K.</w:t>
      </w:r>
      <w:r w:rsidRPr="00CB2683">
        <w:rPr>
          <w:rFonts w:ascii="Tahoma" w:hAnsi="Tahoma" w:cs="Tahoma"/>
          <w:spacing w:val="-3"/>
          <w:sz w:val="24"/>
          <w:szCs w:val="24"/>
        </w:rPr>
        <w:tab/>
        <w:t xml:space="preserve">The Board shall deduct from the salary of any </w:t>
      </w:r>
      <w:r w:rsidR="00D96147">
        <w:rPr>
          <w:rFonts w:ascii="Tahoma" w:hAnsi="Tahoma" w:cs="Tahoma"/>
          <w:spacing w:val="-3"/>
          <w:sz w:val="24"/>
          <w:szCs w:val="24"/>
        </w:rPr>
        <w:t>Association member employed by the Board</w:t>
      </w:r>
      <w:r w:rsidR="00D96147" w:rsidRPr="00CB2683">
        <w:rPr>
          <w:rFonts w:ascii="Tahoma" w:hAnsi="Tahoma" w:cs="Tahoma"/>
          <w:spacing w:val="-3"/>
          <w:sz w:val="24"/>
          <w:szCs w:val="24"/>
        </w:rPr>
        <w:t xml:space="preserve"> </w:t>
      </w:r>
      <w:r w:rsidRPr="00CB2683">
        <w:rPr>
          <w:rFonts w:ascii="Tahoma" w:hAnsi="Tahoma" w:cs="Tahoma"/>
          <w:spacing w:val="-3"/>
          <w:sz w:val="24"/>
          <w:szCs w:val="24"/>
        </w:rPr>
        <w:t xml:space="preserve">and make appropriate remittance, upon written authorization from the </w:t>
      </w:r>
      <w:r w:rsidR="00D96147">
        <w:rPr>
          <w:rFonts w:ascii="Tahoma" w:hAnsi="Tahoma" w:cs="Tahoma"/>
          <w:spacing w:val="-3"/>
          <w:sz w:val="24"/>
          <w:szCs w:val="24"/>
        </w:rPr>
        <w:t>Association member</w:t>
      </w:r>
      <w:r w:rsidRPr="00CB2683">
        <w:rPr>
          <w:rFonts w:ascii="Tahoma" w:hAnsi="Tahoma" w:cs="Tahoma"/>
          <w:spacing w:val="-3"/>
          <w:sz w:val="24"/>
          <w:szCs w:val="24"/>
        </w:rPr>
        <w:t>, for any plans or programs approved by the Board.</w:t>
      </w:r>
    </w:p>
    <w:p w14:paraId="307F6C19" w14:textId="77777777" w:rsidR="0091744E" w:rsidRPr="00CB2683"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2362B7DA" w14:textId="77777777" w:rsidR="0091744E"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imes New Roman" w:hAnsi="Times New Roman"/>
          <w:spacing w:val="-3"/>
          <w:sz w:val="24"/>
        </w:rPr>
      </w:pPr>
      <w:r w:rsidRPr="00CB2683">
        <w:rPr>
          <w:rFonts w:ascii="Tahoma" w:hAnsi="Tahoma" w:cs="Tahoma"/>
          <w:spacing w:val="-3"/>
          <w:sz w:val="24"/>
          <w:szCs w:val="24"/>
        </w:rPr>
        <w:t>L.</w:t>
      </w:r>
      <w:r w:rsidRPr="00CB2683">
        <w:rPr>
          <w:rFonts w:ascii="Tahoma" w:hAnsi="Tahoma" w:cs="Tahoma"/>
          <w:spacing w:val="-3"/>
          <w:sz w:val="24"/>
          <w:szCs w:val="24"/>
        </w:rPr>
        <w:tab/>
        <w:t xml:space="preserve">After the building faculty meeting </w:t>
      </w:r>
      <w:proofErr w:type="gramStart"/>
      <w:r w:rsidRPr="00CB2683">
        <w:rPr>
          <w:rFonts w:ascii="Tahoma" w:hAnsi="Tahoma" w:cs="Tahoma"/>
          <w:spacing w:val="-3"/>
          <w:sz w:val="24"/>
          <w:szCs w:val="24"/>
        </w:rPr>
        <w:t>has been concluded</w:t>
      </w:r>
      <w:proofErr w:type="gramEnd"/>
      <w:r w:rsidRPr="00CB2683">
        <w:rPr>
          <w:rFonts w:ascii="Tahoma" w:hAnsi="Tahoma" w:cs="Tahoma"/>
          <w:spacing w:val="-3"/>
          <w:sz w:val="24"/>
          <w:szCs w:val="24"/>
        </w:rPr>
        <w:t>, the Association faculty representative shall be given an opportunity to present brief reports and announcements pertaining to Association business.</w:t>
      </w:r>
    </w:p>
    <w:p w14:paraId="1D33E596" w14:textId="77777777" w:rsidR="0091744E"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imes New Roman" w:hAnsi="Times New Roman"/>
          <w:spacing w:val="-3"/>
          <w:sz w:val="24"/>
        </w:rPr>
      </w:pPr>
    </w:p>
    <w:p w14:paraId="6AFB7897" w14:textId="2D96D4E4" w:rsidR="001602D6" w:rsidRPr="000E7226" w:rsidRDefault="0091744E" w:rsidP="001602D6">
      <w:pPr>
        <w:widowControl/>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u w:val="single"/>
        </w:rPr>
      </w:pPr>
      <w:r w:rsidRPr="00E34B2A">
        <w:rPr>
          <w:rFonts w:ascii="Tahoma" w:hAnsi="Tahoma" w:cs="Tahoma"/>
          <w:spacing w:val="-3"/>
          <w:sz w:val="24"/>
        </w:rPr>
        <w:t>M.</w:t>
      </w:r>
      <w:r w:rsidRPr="00E34B2A">
        <w:rPr>
          <w:rFonts w:ascii="Tahoma" w:hAnsi="Tahoma" w:cs="Tahoma"/>
          <w:spacing w:val="-3"/>
          <w:sz w:val="24"/>
        </w:rPr>
        <w:tab/>
      </w:r>
      <w:r w:rsidR="001602D6" w:rsidRPr="000E7226">
        <w:rPr>
          <w:rFonts w:ascii="Tahoma" w:hAnsi="Tahoma" w:cs="Tahoma"/>
          <w:spacing w:val="-3"/>
          <w:sz w:val="24"/>
        </w:rPr>
        <w:t xml:space="preserve">An </w:t>
      </w:r>
      <w:r w:rsidR="00D96147">
        <w:rPr>
          <w:rFonts w:ascii="Tahoma" w:hAnsi="Tahoma" w:cs="Tahoma"/>
          <w:spacing w:val="-3"/>
          <w:sz w:val="24"/>
        </w:rPr>
        <w:t>A</w:t>
      </w:r>
      <w:r w:rsidR="001602D6" w:rsidRPr="000E7226">
        <w:rPr>
          <w:rFonts w:ascii="Tahoma" w:hAnsi="Tahoma" w:cs="Tahoma"/>
          <w:spacing w:val="-3"/>
          <w:sz w:val="24"/>
        </w:rPr>
        <w:t xml:space="preserve">ssociation member shall have the right for Association representation at any meeting that the </w:t>
      </w:r>
      <w:r w:rsidR="00D96147">
        <w:rPr>
          <w:rFonts w:ascii="Tahoma" w:hAnsi="Tahoma" w:cs="Tahoma"/>
          <w:spacing w:val="-3"/>
          <w:sz w:val="24"/>
        </w:rPr>
        <w:t>A</w:t>
      </w:r>
      <w:r w:rsidR="001602D6" w:rsidRPr="000E7226">
        <w:rPr>
          <w:rFonts w:ascii="Tahoma" w:hAnsi="Tahoma" w:cs="Tahoma"/>
          <w:spacing w:val="-3"/>
          <w:sz w:val="24"/>
        </w:rPr>
        <w:t xml:space="preserve">ssociation member </w:t>
      </w:r>
      <w:r w:rsidR="001602D6" w:rsidRPr="005330F5">
        <w:rPr>
          <w:rFonts w:ascii="Tahoma" w:hAnsi="Tahoma" w:cs="Tahoma"/>
          <w:spacing w:val="-3"/>
          <w:sz w:val="24"/>
        </w:rPr>
        <w:t>feels might lead to disciplinary action</w:t>
      </w:r>
      <w:r w:rsidR="001602D6" w:rsidRPr="00A92175">
        <w:rPr>
          <w:rFonts w:ascii="Tahoma" w:hAnsi="Tahoma" w:cs="Tahoma"/>
          <w:spacing w:val="-3"/>
          <w:sz w:val="24"/>
        </w:rPr>
        <w:t>.</w:t>
      </w:r>
    </w:p>
    <w:p w14:paraId="4C4E3589" w14:textId="77777777" w:rsidR="00F375CA" w:rsidRPr="005B070E" w:rsidRDefault="00F375CA" w:rsidP="00A67AFA">
      <w:pPr>
        <w:widowControl/>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p>
    <w:p w14:paraId="6F68AC32" w14:textId="77777777" w:rsidR="0091744E" w:rsidRDefault="0091744E" w:rsidP="00D46526">
      <w:pPr>
        <w:pStyle w:val="BodyTextIndent"/>
        <w:numPr>
          <w:ilvl w:val="0"/>
          <w:numId w:val="2"/>
        </w:numPr>
        <w:tabs>
          <w:tab w:val="clear" w:pos="432"/>
          <w:tab w:val="clear" w:pos="720"/>
          <w:tab w:val="num" w:pos="450"/>
        </w:tabs>
        <w:ind w:left="450" w:hanging="450"/>
        <w:jc w:val="left"/>
        <w:rPr>
          <w:rFonts w:ascii="Tahoma" w:hAnsi="Tahoma" w:cs="Tahoma"/>
          <w:u w:val="none"/>
        </w:rPr>
      </w:pPr>
      <w:r w:rsidRPr="00F375CA">
        <w:rPr>
          <w:rFonts w:ascii="Tahoma" w:hAnsi="Tahoma" w:cs="Tahoma"/>
          <w:u w:val="none"/>
        </w:rPr>
        <w:t xml:space="preserve">The Association shall be provided one payroll deduction slot in order to allow their </w:t>
      </w:r>
      <w:proofErr w:type="gramStart"/>
      <w:r w:rsidRPr="00F375CA">
        <w:rPr>
          <w:rFonts w:ascii="Tahoma" w:hAnsi="Tahoma" w:cs="Tahoma"/>
          <w:u w:val="none"/>
        </w:rPr>
        <w:t>members</w:t>
      </w:r>
      <w:proofErr w:type="gramEnd"/>
      <w:r w:rsidRPr="00F375CA">
        <w:rPr>
          <w:rFonts w:ascii="Tahoma" w:hAnsi="Tahoma" w:cs="Tahoma"/>
          <w:u w:val="none"/>
        </w:rPr>
        <w:t xml:space="preserve"> access to Association sponsored benefit programs.  These programs cannot compete with any group rated benefit sponsored by the Board.</w:t>
      </w:r>
    </w:p>
    <w:p w14:paraId="1DA2FBCB" w14:textId="77777777" w:rsidR="00F375CA" w:rsidRPr="00F375CA" w:rsidRDefault="00F375CA" w:rsidP="00F375CA">
      <w:pPr>
        <w:pStyle w:val="BodyTextIndent"/>
        <w:tabs>
          <w:tab w:val="clear" w:pos="432"/>
        </w:tabs>
        <w:ind w:left="450" w:firstLine="0"/>
        <w:jc w:val="left"/>
        <w:rPr>
          <w:rFonts w:ascii="Tahoma" w:hAnsi="Tahoma" w:cs="Tahoma"/>
          <w:u w:val="none"/>
        </w:rPr>
      </w:pPr>
    </w:p>
    <w:p w14:paraId="10A25784" w14:textId="77777777" w:rsidR="0091744E" w:rsidRDefault="0091744E" w:rsidP="00D46526">
      <w:pPr>
        <w:pStyle w:val="BodyTextIndent"/>
        <w:numPr>
          <w:ilvl w:val="0"/>
          <w:numId w:val="2"/>
        </w:numPr>
        <w:tabs>
          <w:tab w:val="clear" w:pos="432"/>
          <w:tab w:val="clear" w:pos="720"/>
          <w:tab w:val="num" w:pos="450"/>
        </w:tabs>
        <w:ind w:left="450" w:hanging="450"/>
        <w:jc w:val="left"/>
        <w:rPr>
          <w:u w:val="none"/>
        </w:rPr>
      </w:pPr>
      <w:r w:rsidRPr="00F375CA">
        <w:rPr>
          <w:rFonts w:ascii="Tahoma" w:hAnsi="Tahoma" w:cs="Tahoma"/>
          <w:u w:val="none"/>
        </w:rPr>
        <w:t xml:space="preserve">The president of the Association </w:t>
      </w:r>
      <w:proofErr w:type="gramStart"/>
      <w:r w:rsidRPr="00F375CA">
        <w:rPr>
          <w:rFonts w:ascii="Tahoma" w:hAnsi="Tahoma" w:cs="Tahoma"/>
          <w:u w:val="none"/>
        </w:rPr>
        <w:t>will be allowed</w:t>
      </w:r>
      <w:proofErr w:type="gramEnd"/>
      <w:r w:rsidRPr="00F375CA">
        <w:rPr>
          <w:rFonts w:ascii="Tahoma" w:hAnsi="Tahoma" w:cs="Tahoma"/>
          <w:u w:val="none"/>
        </w:rPr>
        <w:t xml:space="preserve"> to select one-half of the members of the county calendar committee.  The length of term of each selected </w:t>
      </w:r>
      <w:r w:rsidR="00A67AFA" w:rsidRPr="00F375CA">
        <w:rPr>
          <w:rFonts w:ascii="Tahoma" w:hAnsi="Tahoma" w:cs="Tahoma"/>
          <w:u w:val="none"/>
        </w:rPr>
        <w:t>employee</w:t>
      </w:r>
      <w:r w:rsidRPr="00F375CA">
        <w:rPr>
          <w:rFonts w:ascii="Tahoma" w:hAnsi="Tahoma" w:cs="Tahoma"/>
          <w:u w:val="none"/>
        </w:rPr>
        <w:t xml:space="preserve"> member shall be at the discretion of the current Association President</w:t>
      </w:r>
      <w:r>
        <w:rPr>
          <w:u w:val="none"/>
        </w:rPr>
        <w:t>.</w:t>
      </w:r>
    </w:p>
    <w:p w14:paraId="3F042258" w14:textId="77777777" w:rsidR="0091744E" w:rsidRPr="00F375CA" w:rsidRDefault="0091744E" w:rsidP="00A67AFA">
      <w:pPr>
        <w:pStyle w:val="BodyTextIndent"/>
        <w:ind w:left="0" w:firstLine="0"/>
        <w:jc w:val="left"/>
        <w:rPr>
          <w:rFonts w:ascii="Tahoma" w:hAnsi="Tahoma" w:cs="Tahoma"/>
          <w:u w:val="none"/>
        </w:rPr>
      </w:pPr>
    </w:p>
    <w:p w14:paraId="1CA65713" w14:textId="77777777" w:rsidR="000E7226" w:rsidRPr="005B070E" w:rsidRDefault="005E6F8C" w:rsidP="000E7226">
      <w:pPr>
        <w:tabs>
          <w:tab w:val="left" w:pos="432"/>
        </w:tabs>
        <w:ind w:left="432" w:hanging="432"/>
        <w:rPr>
          <w:rFonts w:ascii="Tahoma" w:hAnsi="Tahoma" w:cs="Tahoma"/>
          <w:sz w:val="24"/>
          <w:szCs w:val="24"/>
        </w:rPr>
      </w:pPr>
      <w:r w:rsidRPr="001602D6">
        <w:rPr>
          <w:rFonts w:ascii="Tahoma" w:hAnsi="Tahoma" w:cs="Tahoma"/>
          <w:sz w:val="24"/>
          <w:szCs w:val="24"/>
        </w:rPr>
        <w:t>P.</w:t>
      </w:r>
      <w:r w:rsidRPr="001602D6">
        <w:rPr>
          <w:rFonts w:ascii="Tahoma" w:hAnsi="Tahoma" w:cs="Tahoma"/>
          <w:sz w:val="24"/>
          <w:szCs w:val="24"/>
        </w:rPr>
        <w:tab/>
      </w:r>
      <w:r w:rsidR="001602D6" w:rsidRPr="000E7226">
        <w:rPr>
          <w:rFonts w:ascii="Tahoma" w:hAnsi="Tahoma" w:cs="Tahoma"/>
          <w:sz w:val="24"/>
          <w:szCs w:val="24"/>
        </w:rPr>
        <w:t xml:space="preserve">The Association shall </w:t>
      </w:r>
      <w:r w:rsidR="001602D6" w:rsidRPr="005330F5">
        <w:rPr>
          <w:rFonts w:ascii="Tahoma" w:hAnsi="Tahoma" w:cs="Tahoma"/>
          <w:sz w:val="24"/>
          <w:szCs w:val="24"/>
        </w:rPr>
        <w:t>designate individual(s)</w:t>
      </w:r>
      <w:r w:rsidR="001602D6" w:rsidRPr="000E7226">
        <w:rPr>
          <w:rFonts w:ascii="Tahoma" w:hAnsi="Tahoma" w:cs="Tahoma"/>
          <w:sz w:val="24"/>
          <w:szCs w:val="24"/>
        </w:rPr>
        <w:t xml:space="preserve"> to monitor </w:t>
      </w:r>
      <w:r w:rsidR="001602D6" w:rsidRPr="005330F5">
        <w:rPr>
          <w:rFonts w:ascii="Tahoma" w:hAnsi="Tahoma" w:cs="Tahoma"/>
          <w:sz w:val="24"/>
          <w:szCs w:val="24"/>
        </w:rPr>
        <w:t>and conduct</w:t>
      </w:r>
      <w:r w:rsidR="001602D6" w:rsidRPr="000E7226">
        <w:rPr>
          <w:rFonts w:ascii="Tahoma" w:hAnsi="Tahoma" w:cs="Tahoma"/>
          <w:sz w:val="24"/>
          <w:szCs w:val="24"/>
        </w:rPr>
        <w:t xml:space="preserve"> all school site elections in which employee representation is required. The </w:t>
      </w:r>
      <w:r w:rsidR="001602D6" w:rsidRPr="005330F5">
        <w:rPr>
          <w:rFonts w:ascii="Tahoma" w:hAnsi="Tahoma" w:cs="Tahoma"/>
          <w:sz w:val="24"/>
          <w:szCs w:val="24"/>
        </w:rPr>
        <w:t>designee(s)</w:t>
      </w:r>
      <w:r w:rsidR="001602D6" w:rsidRPr="000E7226">
        <w:rPr>
          <w:rFonts w:ascii="Tahoma" w:hAnsi="Tahoma" w:cs="Tahoma"/>
          <w:sz w:val="24"/>
          <w:szCs w:val="24"/>
        </w:rPr>
        <w:t xml:space="preserve"> shall assist during the ballot count.</w:t>
      </w:r>
      <w:r w:rsidR="001602D6" w:rsidRPr="000E7226">
        <w:rPr>
          <w:rFonts w:ascii="Tahoma" w:hAnsi="Tahoma" w:cs="Tahoma"/>
          <w:sz w:val="24"/>
          <w:szCs w:val="24"/>
        </w:rPr>
        <w:fldChar w:fldCharType="begin"/>
      </w:r>
      <w:r w:rsidR="001602D6" w:rsidRPr="000E7226">
        <w:rPr>
          <w:rFonts w:ascii="Tahoma" w:hAnsi="Tahoma" w:cs="Tahoma"/>
          <w:sz w:val="24"/>
          <w:szCs w:val="24"/>
        </w:rPr>
        <w:instrText xml:space="preserve">PRIVATE </w:instrText>
      </w:r>
      <w:r w:rsidR="001602D6" w:rsidRPr="000E7226">
        <w:rPr>
          <w:rFonts w:ascii="Tahoma" w:hAnsi="Tahoma" w:cs="Tahoma"/>
          <w:sz w:val="24"/>
          <w:szCs w:val="24"/>
        </w:rPr>
        <w:fldChar w:fldCharType="end"/>
      </w:r>
      <w:r w:rsidR="00761563" w:rsidRPr="008E0258">
        <w:rPr>
          <w:rFonts w:ascii="Tahoma" w:hAnsi="Tahoma" w:cs="Tahoma"/>
          <w:sz w:val="24"/>
          <w:szCs w:val="24"/>
          <w:highlight w:val="yellow"/>
        </w:rPr>
        <w:fldChar w:fldCharType="begin"/>
      </w:r>
      <w:r w:rsidR="000E7226" w:rsidRPr="008E0258">
        <w:rPr>
          <w:rFonts w:ascii="Tahoma" w:hAnsi="Tahoma" w:cs="Tahoma"/>
          <w:sz w:val="24"/>
          <w:szCs w:val="24"/>
          <w:highlight w:val="yellow"/>
        </w:rPr>
        <w:instrText xml:space="preserve">PRIVATE </w:instrText>
      </w:r>
      <w:r w:rsidR="00761563" w:rsidRPr="008E0258">
        <w:rPr>
          <w:rFonts w:ascii="Tahoma" w:hAnsi="Tahoma" w:cs="Tahoma"/>
          <w:sz w:val="24"/>
          <w:szCs w:val="24"/>
          <w:highlight w:val="yellow"/>
        </w:rPr>
        <w:fldChar w:fldCharType="end"/>
      </w:r>
    </w:p>
    <w:p w14:paraId="346723DC" w14:textId="77777777" w:rsidR="005E6F8C" w:rsidRPr="005B070E" w:rsidRDefault="005E6F8C" w:rsidP="000E7226">
      <w:pPr>
        <w:tabs>
          <w:tab w:val="left" w:pos="432"/>
        </w:tabs>
        <w:ind w:left="432" w:hanging="432"/>
        <w:rPr>
          <w:rFonts w:ascii="Tahoma" w:hAnsi="Tahoma" w:cs="Tahoma"/>
          <w:sz w:val="24"/>
          <w:szCs w:val="24"/>
        </w:rPr>
      </w:pPr>
    </w:p>
    <w:p w14:paraId="73D76BFC" w14:textId="77777777" w:rsidR="005E6F8C" w:rsidRPr="00F375CA" w:rsidRDefault="005E6F8C" w:rsidP="005E6F8C">
      <w:pPr>
        <w:tabs>
          <w:tab w:val="left" w:pos="432"/>
        </w:tabs>
        <w:ind w:left="432" w:hanging="432"/>
        <w:rPr>
          <w:rFonts w:ascii="Tahoma" w:hAnsi="Tahoma" w:cs="Tahoma"/>
          <w:sz w:val="24"/>
          <w:szCs w:val="24"/>
        </w:rPr>
      </w:pPr>
      <w:r w:rsidRPr="00F375CA">
        <w:rPr>
          <w:rFonts w:ascii="Tahoma" w:hAnsi="Tahoma" w:cs="Tahoma"/>
          <w:sz w:val="24"/>
          <w:szCs w:val="24"/>
        </w:rPr>
        <w:t>Q.</w:t>
      </w:r>
      <w:r w:rsidRPr="00F375CA">
        <w:rPr>
          <w:rFonts w:ascii="Tahoma" w:hAnsi="Tahoma" w:cs="Tahoma"/>
          <w:sz w:val="24"/>
          <w:szCs w:val="24"/>
        </w:rPr>
        <w:tab/>
        <w:t>If a member of the Association is to be part of a</w:t>
      </w:r>
      <w:r w:rsidR="00B27742" w:rsidRPr="00F375CA">
        <w:rPr>
          <w:rFonts w:ascii="Tahoma" w:hAnsi="Tahoma" w:cs="Tahoma"/>
          <w:sz w:val="24"/>
          <w:szCs w:val="24"/>
        </w:rPr>
        <w:t>n</w:t>
      </w:r>
      <w:r w:rsidRPr="00F375CA">
        <w:rPr>
          <w:rFonts w:ascii="Tahoma" w:hAnsi="Tahoma" w:cs="Tahoma"/>
          <w:sz w:val="24"/>
          <w:szCs w:val="24"/>
        </w:rPr>
        <w:t xml:space="preserve"> </w:t>
      </w:r>
      <w:r w:rsidRPr="00F375CA">
        <w:rPr>
          <w:rFonts w:ascii="Tahoma" w:hAnsi="Tahoma" w:cs="Tahoma"/>
          <w:bCs/>
          <w:sz w:val="24"/>
          <w:szCs w:val="24"/>
        </w:rPr>
        <w:t xml:space="preserve">investigatory interview </w:t>
      </w:r>
      <w:r w:rsidRPr="00F375CA">
        <w:rPr>
          <w:rFonts w:ascii="Tahoma" w:hAnsi="Tahoma" w:cs="Tahoma"/>
          <w:sz w:val="24"/>
          <w:szCs w:val="24"/>
        </w:rPr>
        <w:t xml:space="preserve">with administration, the Association member has the right to decline participation within the same until their choice of Association representative is present at the meeting.  Until this </w:t>
      </w:r>
      <w:r w:rsidRPr="00F375CA">
        <w:rPr>
          <w:rFonts w:ascii="Tahoma" w:hAnsi="Tahoma" w:cs="Tahoma"/>
          <w:sz w:val="24"/>
          <w:szCs w:val="24"/>
        </w:rPr>
        <w:lastRenderedPageBreak/>
        <w:t xml:space="preserve">representative arrives, the Association member may choose not to participate in the meeting. </w:t>
      </w:r>
      <w:r w:rsidRPr="00F375CA">
        <w:rPr>
          <w:rFonts w:ascii="Tahoma" w:hAnsi="Tahoma" w:cs="Tahoma"/>
          <w:bCs/>
          <w:sz w:val="24"/>
          <w:szCs w:val="24"/>
        </w:rPr>
        <w:t xml:space="preserve"> An investigatory interview occurs when a supervisor questions an employee to obtain </w:t>
      </w:r>
      <w:proofErr w:type="gramStart"/>
      <w:r w:rsidRPr="00F375CA">
        <w:rPr>
          <w:rFonts w:ascii="Tahoma" w:hAnsi="Tahoma" w:cs="Tahoma"/>
          <w:bCs/>
          <w:sz w:val="24"/>
          <w:szCs w:val="24"/>
        </w:rPr>
        <w:t>information which</w:t>
      </w:r>
      <w:proofErr w:type="gramEnd"/>
      <w:r w:rsidRPr="00F375CA">
        <w:rPr>
          <w:rFonts w:ascii="Tahoma" w:hAnsi="Tahoma" w:cs="Tahoma"/>
          <w:bCs/>
          <w:sz w:val="24"/>
          <w:szCs w:val="24"/>
        </w:rPr>
        <w:t xml:space="preserve"> could be used as a basis for discipline or asks an employee to defend his or her conduct.</w:t>
      </w:r>
    </w:p>
    <w:p w14:paraId="2A56A42D"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8E50F1D"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681B149" w14:textId="77777777" w:rsidR="0091744E" w:rsidRPr="00F375CA" w:rsidRDefault="00761563" w:rsidP="008B7ACF">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b/>
          <w:sz w:val="24"/>
        </w:rPr>
      </w:pPr>
      <w:r w:rsidRPr="00F375CA">
        <w:rPr>
          <w:rFonts w:ascii="Tahoma" w:hAnsi="Tahoma" w:cs="Tahoma"/>
          <w:b/>
          <w:sz w:val="24"/>
        </w:rPr>
        <w:fldChar w:fldCharType="begin"/>
      </w:r>
      <w:r w:rsidR="0091744E" w:rsidRPr="00F375CA">
        <w:rPr>
          <w:rFonts w:ascii="Tahoma" w:hAnsi="Tahoma" w:cs="Tahoma"/>
          <w:b/>
          <w:sz w:val="24"/>
        </w:rPr>
        <w:instrText xml:space="preserve">PRIVATE </w:instrText>
      </w:r>
      <w:r w:rsidRPr="00F375CA">
        <w:rPr>
          <w:rFonts w:ascii="Tahoma" w:hAnsi="Tahoma" w:cs="Tahoma"/>
          <w:b/>
          <w:sz w:val="24"/>
        </w:rPr>
        <w:fldChar w:fldCharType="end"/>
      </w:r>
      <w:r w:rsidR="0091744E" w:rsidRPr="00F375CA">
        <w:rPr>
          <w:rFonts w:ascii="Tahoma" w:hAnsi="Tahoma" w:cs="Tahoma"/>
          <w:b/>
          <w:sz w:val="24"/>
        </w:rPr>
        <w:t>ARTICLE III:  BOARD RIGHTS</w:t>
      </w:r>
      <w:r w:rsidRPr="00F375CA">
        <w:rPr>
          <w:rFonts w:ascii="Tahoma" w:hAnsi="Tahoma" w:cs="Tahoma"/>
          <w:b/>
          <w:sz w:val="24"/>
        </w:rPr>
        <w:fldChar w:fldCharType="begin"/>
      </w:r>
      <w:r w:rsidR="0091744E" w:rsidRPr="00F375CA">
        <w:rPr>
          <w:rFonts w:ascii="Tahoma" w:hAnsi="Tahoma" w:cs="Tahoma"/>
          <w:b/>
          <w:sz w:val="24"/>
        </w:rPr>
        <w:instrText>tc  \l 1 "</w:instrText>
      </w:r>
      <w:bookmarkStart w:id="4" w:name="_Toc6400876"/>
      <w:r w:rsidR="0091744E" w:rsidRPr="00F375CA">
        <w:rPr>
          <w:rFonts w:ascii="Tahoma" w:hAnsi="Tahoma" w:cs="Tahoma"/>
          <w:b/>
          <w:sz w:val="24"/>
        </w:rPr>
        <w:instrText>ARTICLE III\:  BOARD RIGHTS</w:instrText>
      </w:r>
      <w:bookmarkEnd w:id="4"/>
      <w:r w:rsidR="0091744E" w:rsidRPr="00F375CA">
        <w:rPr>
          <w:rFonts w:ascii="Tahoma" w:hAnsi="Tahoma" w:cs="Tahoma"/>
          <w:b/>
          <w:sz w:val="24"/>
        </w:rPr>
        <w:instrText>"</w:instrText>
      </w:r>
      <w:r w:rsidRPr="00F375CA">
        <w:rPr>
          <w:rFonts w:ascii="Tahoma" w:hAnsi="Tahoma" w:cs="Tahoma"/>
          <w:b/>
          <w:sz w:val="24"/>
        </w:rPr>
        <w:fldChar w:fldCharType="end"/>
      </w:r>
    </w:p>
    <w:p w14:paraId="187B30FD"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491309DD"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proofErr w:type="gramStart"/>
      <w:r w:rsidRPr="00F375CA">
        <w:rPr>
          <w:rFonts w:ascii="Tahoma" w:hAnsi="Tahoma" w:cs="Tahoma"/>
          <w:spacing w:val="-3"/>
          <w:sz w:val="24"/>
        </w:rPr>
        <w:t>A.</w:t>
      </w:r>
      <w:r w:rsidRPr="00F375CA">
        <w:rPr>
          <w:rFonts w:ascii="Tahoma" w:hAnsi="Tahoma" w:cs="Tahoma"/>
          <w:spacing w:val="-3"/>
          <w:sz w:val="24"/>
        </w:rPr>
        <w:tab/>
        <w:t>The Board on its own behalf and on behalf of the electors of Santa Rosa County School District, hereby, retains and reserves unto itself, except as specifically stated by this Agreement, all powers, rights, authority, duties and responsibilities conferred upon and vested in it by the school code and the laws and the Constitution of the State of Florida and/or the United States.</w:t>
      </w:r>
      <w:proofErr w:type="gramEnd"/>
      <w:r w:rsidRPr="00F375CA">
        <w:rPr>
          <w:rFonts w:ascii="Tahoma" w:hAnsi="Tahoma" w:cs="Tahoma"/>
          <w:spacing w:val="-3"/>
          <w:sz w:val="24"/>
        </w:rPr>
        <w:t xml:space="preserve">  Such rights and duties shall include, by way of illustration and not by way of limitation, the right </w:t>
      </w:r>
      <w:proofErr w:type="gramStart"/>
      <w:r w:rsidRPr="00F375CA">
        <w:rPr>
          <w:rFonts w:ascii="Tahoma" w:hAnsi="Tahoma" w:cs="Tahoma"/>
          <w:spacing w:val="-3"/>
          <w:sz w:val="24"/>
        </w:rPr>
        <w:t>to</w:t>
      </w:r>
      <w:proofErr w:type="gramEnd"/>
      <w:r w:rsidRPr="00F375CA">
        <w:rPr>
          <w:rFonts w:ascii="Tahoma" w:hAnsi="Tahoma" w:cs="Tahoma"/>
          <w:spacing w:val="-3"/>
          <w:sz w:val="24"/>
        </w:rPr>
        <w:t>:</w:t>
      </w:r>
    </w:p>
    <w:p w14:paraId="7A6E46B6"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1.</w:t>
      </w:r>
      <w:r w:rsidRPr="00F375CA">
        <w:rPr>
          <w:rFonts w:ascii="Tahoma" w:hAnsi="Tahoma" w:cs="Tahoma"/>
          <w:spacing w:val="-3"/>
          <w:sz w:val="24"/>
        </w:rPr>
        <w:tab/>
        <w:t>Manage and control its business, its equipment, its facilities, and its operations and to</w:t>
      </w:r>
      <w:r w:rsidR="00271FEC">
        <w:rPr>
          <w:rFonts w:ascii="Tahoma" w:hAnsi="Tahoma" w:cs="Tahoma"/>
          <w:spacing w:val="-3"/>
          <w:sz w:val="24"/>
        </w:rPr>
        <w:t xml:space="preserve"> select and</w:t>
      </w:r>
      <w:r w:rsidRPr="00F375CA">
        <w:rPr>
          <w:rFonts w:ascii="Tahoma" w:hAnsi="Tahoma" w:cs="Tahoma"/>
          <w:spacing w:val="-3"/>
          <w:sz w:val="24"/>
        </w:rPr>
        <w:t xml:space="preserve"> direct all employees and all affairs of the local school district.</w:t>
      </w:r>
    </w:p>
    <w:p w14:paraId="739BB5BE" w14:textId="433A0E0A"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2.</w:t>
      </w:r>
      <w:r w:rsidRPr="00F375CA">
        <w:rPr>
          <w:rFonts w:ascii="Tahoma" w:hAnsi="Tahoma" w:cs="Tahoma"/>
          <w:spacing w:val="-3"/>
          <w:sz w:val="24"/>
        </w:rPr>
        <w:tab/>
      </w:r>
      <w:r w:rsidR="00271FEC" w:rsidRPr="00271FEC">
        <w:rPr>
          <w:rFonts w:ascii="Tahoma" w:eastAsiaTheme="minorHAnsi" w:hAnsi="Tahoma" w:cs="Tahoma"/>
          <w:sz w:val="22"/>
          <w:szCs w:val="22"/>
          <w:u w:val="single"/>
        </w:rPr>
        <w:t xml:space="preserve"> </w:t>
      </w:r>
      <w:r w:rsidR="00271FEC" w:rsidRPr="00271FEC">
        <w:rPr>
          <w:rFonts w:ascii="Tahoma" w:hAnsi="Tahoma" w:cs="Tahoma"/>
          <w:spacing w:val="-3"/>
          <w:sz w:val="24"/>
          <w:u w:val="single"/>
        </w:rPr>
        <w:t>Adopt policies; assign, reassign and direct its personnel; and, hire,</w:t>
      </w:r>
      <w:r w:rsidR="00271FEC">
        <w:rPr>
          <w:rFonts w:ascii="Tahoma" w:hAnsi="Tahoma" w:cs="Tahoma"/>
          <w:spacing w:val="-3"/>
          <w:sz w:val="24"/>
          <w:u w:val="single"/>
        </w:rPr>
        <w:t xml:space="preserve"> evaluate, promote, reprimand, </w:t>
      </w:r>
      <w:r w:rsidR="00271FEC" w:rsidRPr="00271FEC">
        <w:rPr>
          <w:rFonts w:ascii="Tahoma" w:hAnsi="Tahoma" w:cs="Tahoma"/>
          <w:spacing w:val="-3"/>
          <w:sz w:val="24"/>
          <w:u w:val="single"/>
        </w:rPr>
        <w:t>suspend, discharge, transfer, lay off, and assign work or duties to employees.</w:t>
      </w:r>
    </w:p>
    <w:p w14:paraId="37981D28"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3.</w:t>
      </w:r>
      <w:r w:rsidRPr="00F375CA">
        <w:rPr>
          <w:rFonts w:ascii="Tahoma" w:hAnsi="Tahoma" w:cs="Tahoma"/>
          <w:spacing w:val="-3"/>
          <w:sz w:val="24"/>
        </w:rPr>
        <w:tab/>
        <w:t>Establish hiring procedures and, subject to the provision of the law, determine the qualifications of employees, including health and conditions.</w:t>
      </w:r>
    </w:p>
    <w:p w14:paraId="61A346FE"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4.</w:t>
      </w:r>
      <w:r w:rsidRPr="00F375CA">
        <w:rPr>
          <w:rFonts w:ascii="Tahoma" w:hAnsi="Tahoma" w:cs="Tahoma"/>
          <w:spacing w:val="-3"/>
          <w:sz w:val="24"/>
        </w:rPr>
        <w:tab/>
        <w:t xml:space="preserve">Establish courses of instruction and in-service training programs </w:t>
      </w:r>
      <w:proofErr w:type="gramStart"/>
      <w:r w:rsidRPr="00F375CA">
        <w:rPr>
          <w:rFonts w:ascii="Tahoma" w:hAnsi="Tahoma" w:cs="Tahoma"/>
          <w:spacing w:val="-3"/>
          <w:sz w:val="24"/>
        </w:rPr>
        <w:t>for employees and to require attendance at any or all workshops and/or conferences by employees during the normal workday</w:t>
      </w:r>
      <w:proofErr w:type="gramEnd"/>
      <w:r w:rsidRPr="00F375CA">
        <w:rPr>
          <w:rFonts w:ascii="Tahoma" w:hAnsi="Tahoma" w:cs="Tahoma"/>
          <w:spacing w:val="-3"/>
          <w:sz w:val="24"/>
        </w:rPr>
        <w:t>.</w:t>
      </w:r>
    </w:p>
    <w:p w14:paraId="4FE778B5"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5.</w:t>
      </w:r>
      <w:r w:rsidRPr="00F375CA">
        <w:rPr>
          <w:rFonts w:ascii="Tahoma" w:hAnsi="Tahoma" w:cs="Tahoma"/>
          <w:spacing w:val="-3"/>
          <w:sz w:val="24"/>
        </w:rPr>
        <w:tab/>
        <w:t>Determine the financial policies and all matters pertaining to public relations.</w:t>
      </w:r>
    </w:p>
    <w:p w14:paraId="7E0E89F2"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6.</w:t>
      </w:r>
      <w:r w:rsidRPr="00F375CA">
        <w:rPr>
          <w:rFonts w:ascii="Tahoma" w:hAnsi="Tahoma" w:cs="Tahoma"/>
          <w:spacing w:val="-3"/>
          <w:sz w:val="24"/>
        </w:rPr>
        <w:tab/>
        <w:t>Determine the size of the management organization, its functions, authority, amount of supervision, and table of organization.</w:t>
      </w:r>
    </w:p>
    <w:p w14:paraId="0ECF1316"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7.</w:t>
      </w:r>
      <w:r w:rsidRPr="00F375CA">
        <w:rPr>
          <w:rFonts w:ascii="Tahoma" w:hAnsi="Tahoma" w:cs="Tahoma"/>
          <w:spacing w:val="-3"/>
          <w:sz w:val="24"/>
        </w:rPr>
        <w:tab/>
        <w:t xml:space="preserve">Take necessary steps to </w:t>
      </w:r>
      <w:proofErr w:type="gramStart"/>
      <w:r w:rsidRPr="00F375CA">
        <w:rPr>
          <w:rFonts w:ascii="Tahoma" w:hAnsi="Tahoma" w:cs="Tahoma"/>
          <w:spacing w:val="-3"/>
          <w:sz w:val="24"/>
        </w:rPr>
        <w:t>be in compliance</w:t>
      </w:r>
      <w:proofErr w:type="gramEnd"/>
      <w:r w:rsidRPr="00F375CA">
        <w:rPr>
          <w:rFonts w:ascii="Tahoma" w:hAnsi="Tahoma" w:cs="Tahoma"/>
          <w:spacing w:val="-3"/>
          <w:sz w:val="24"/>
        </w:rPr>
        <w:t xml:space="preserve"> with the Americans </w:t>
      </w:r>
      <w:r w:rsidR="00F375CA">
        <w:rPr>
          <w:rFonts w:ascii="Tahoma" w:hAnsi="Tahoma" w:cs="Tahoma"/>
          <w:spacing w:val="-3"/>
          <w:sz w:val="24"/>
        </w:rPr>
        <w:t>W</w:t>
      </w:r>
      <w:r w:rsidR="00F375CA" w:rsidRPr="00F375CA">
        <w:rPr>
          <w:rFonts w:ascii="Tahoma" w:hAnsi="Tahoma" w:cs="Tahoma"/>
          <w:spacing w:val="-3"/>
          <w:sz w:val="24"/>
        </w:rPr>
        <w:t>ith</w:t>
      </w:r>
      <w:r w:rsidRPr="00F375CA">
        <w:rPr>
          <w:rFonts w:ascii="Tahoma" w:hAnsi="Tahoma" w:cs="Tahoma"/>
          <w:spacing w:val="-3"/>
          <w:sz w:val="24"/>
        </w:rPr>
        <w:t xml:space="preserve"> Disabilities Act of 1990.</w:t>
      </w:r>
    </w:p>
    <w:p w14:paraId="391BE45F"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8.</w:t>
      </w:r>
      <w:r w:rsidRPr="00F375CA">
        <w:rPr>
          <w:rFonts w:ascii="Tahoma" w:hAnsi="Tahoma" w:cs="Tahoma"/>
          <w:spacing w:val="-3"/>
          <w:sz w:val="24"/>
        </w:rPr>
        <w:tab/>
        <w:t>The listing of specific management rights in this Agreement is not intended to be, nor shall it be restrictive of or a waiver of any rights of management not listed and specifically surrendered herein, whether or not the Board has exercised such rights in the past.</w:t>
      </w:r>
    </w:p>
    <w:p w14:paraId="7E14DEE2"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01B78428"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B.</w:t>
      </w:r>
      <w:r w:rsidRPr="00F375CA">
        <w:rPr>
          <w:rFonts w:ascii="Tahoma" w:hAnsi="Tahoma" w:cs="Tahoma"/>
          <w:spacing w:val="-3"/>
          <w:sz w:val="24"/>
        </w:rPr>
        <w:tab/>
        <w:t>The Association recognizes that the Board is legally responsible for the operation of the entire school system within the geographic boundaries of the Santa Rosa County School District, and that the Board has the necessary authority to discharge all of its responsibilities.</w:t>
      </w:r>
    </w:p>
    <w:p w14:paraId="7855B657"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0B411036"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C.</w:t>
      </w:r>
      <w:r w:rsidRPr="00F375CA">
        <w:rPr>
          <w:rFonts w:ascii="Tahoma" w:hAnsi="Tahoma" w:cs="Tahoma"/>
          <w:spacing w:val="-3"/>
          <w:sz w:val="24"/>
        </w:rPr>
        <w:tab/>
        <w:t>In meeting such responsibilities, the Board, as the legislative and policy making body, acts through the School Superintendent and his/her administrative staff.  The Board, Superintendent, and administrative staff shall be free to exercise all of their managerial rights and authority to the extent permitted by law, State Board of Education Regulations, School Board Policies and this collective bargaining Agreement.</w:t>
      </w:r>
    </w:p>
    <w:p w14:paraId="5A17A1AF"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7A2AE02"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16FA7119" w14:textId="77777777" w:rsidR="0091744E" w:rsidRPr="00F375CA" w:rsidRDefault="00761563" w:rsidP="00B15B1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b/>
          <w:sz w:val="24"/>
        </w:rPr>
      </w:pPr>
      <w:r w:rsidRPr="00F375CA">
        <w:rPr>
          <w:rFonts w:ascii="Tahoma" w:hAnsi="Tahoma" w:cs="Tahoma"/>
          <w:b/>
          <w:sz w:val="24"/>
        </w:rPr>
        <w:fldChar w:fldCharType="begin"/>
      </w:r>
      <w:r w:rsidR="0091744E" w:rsidRPr="00F375CA">
        <w:rPr>
          <w:rFonts w:ascii="Tahoma" w:hAnsi="Tahoma" w:cs="Tahoma"/>
          <w:b/>
          <w:sz w:val="24"/>
        </w:rPr>
        <w:instrText xml:space="preserve">PRIVATE </w:instrText>
      </w:r>
      <w:r w:rsidRPr="00F375CA">
        <w:rPr>
          <w:rFonts w:ascii="Tahoma" w:hAnsi="Tahoma" w:cs="Tahoma"/>
          <w:b/>
          <w:sz w:val="24"/>
        </w:rPr>
        <w:fldChar w:fldCharType="end"/>
      </w:r>
      <w:r w:rsidR="0091744E" w:rsidRPr="00F375CA">
        <w:rPr>
          <w:rFonts w:ascii="Tahoma" w:hAnsi="Tahoma" w:cs="Tahoma"/>
          <w:b/>
          <w:sz w:val="24"/>
        </w:rPr>
        <w:t>ARTICLE IV:  GRIEVANCE PROCEDURE</w:t>
      </w:r>
      <w:r w:rsidRPr="00F375CA">
        <w:rPr>
          <w:rFonts w:ascii="Tahoma" w:hAnsi="Tahoma" w:cs="Tahoma"/>
          <w:b/>
          <w:sz w:val="24"/>
        </w:rPr>
        <w:fldChar w:fldCharType="begin"/>
      </w:r>
      <w:r w:rsidR="0091744E" w:rsidRPr="00F375CA">
        <w:rPr>
          <w:rFonts w:ascii="Tahoma" w:hAnsi="Tahoma" w:cs="Tahoma"/>
          <w:b/>
          <w:sz w:val="24"/>
        </w:rPr>
        <w:instrText>tc  \l 1 "</w:instrText>
      </w:r>
      <w:bookmarkStart w:id="5" w:name="_Toc6400877"/>
      <w:r w:rsidR="0091744E" w:rsidRPr="00F375CA">
        <w:rPr>
          <w:rFonts w:ascii="Tahoma" w:hAnsi="Tahoma" w:cs="Tahoma"/>
          <w:b/>
          <w:sz w:val="24"/>
        </w:rPr>
        <w:instrText>ARTICLE IV\:  GRIEVANCE PROCEDURE</w:instrText>
      </w:r>
      <w:bookmarkEnd w:id="5"/>
      <w:r w:rsidR="0091744E" w:rsidRPr="00F375CA">
        <w:rPr>
          <w:rFonts w:ascii="Tahoma" w:hAnsi="Tahoma" w:cs="Tahoma"/>
          <w:b/>
          <w:sz w:val="24"/>
        </w:rPr>
        <w:instrText>"</w:instrText>
      </w:r>
      <w:r w:rsidRPr="00F375CA">
        <w:rPr>
          <w:rFonts w:ascii="Tahoma" w:hAnsi="Tahoma" w:cs="Tahoma"/>
          <w:b/>
          <w:sz w:val="24"/>
        </w:rPr>
        <w:fldChar w:fldCharType="end"/>
      </w:r>
    </w:p>
    <w:p w14:paraId="20D194EA"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234A9DC4"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A.</w:t>
      </w:r>
      <w:r w:rsidRPr="00F375CA">
        <w:rPr>
          <w:rFonts w:ascii="Tahoma" w:hAnsi="Tahoma" w:cs="Tahoma"/>
          <w:spacing w:val="-3"/>
          <w:sz w:val="24"/>
        </w:rPr>
        <w:tab/>
      </w:r>
      <w:r w:rsidR="00F375CA">
        <w:rPr>
          <w:rFonts w:ascii="Tahoma" w:hAnsi="Tahoma" w:cs="Tahoma"/>
          <w:spacing w:val="-3"/>
          <w:sz w:val="24"/>
          <w:u w:val="single"/>
        </w:rPr>
        <w:t>Purpose</w:t>
      </w:r>
      <w:r w:rsidR="00F375CA">
        <w:rPr>
          <w:rFonts w:ascii="Tahoma" w:hAnsi="Tahoma" w:cs="Tahoma"/>
          <w:spacing w:val="-3"/>
          <w:sz w:val="24"/>
        </w:rPr>
        <w:t xml:space="preserve"> </w:t>
      </w:r>
      <w:r w:rsidRPr="00F375CA">
        <w:rPr>
          <w:rFonts w:ascii="Tahoma" w:hAnsi="Tahoma" w:cs="Tahoma"/>
          <w:spacing w:val="-3"/>
          <w:sz w:val="24"/>
        </w:rPr>
        <w:t xml:space="preserve">The purpose of this procedure is to secure, at the lowest possible administrative level, equitable solutions to the problems that </w:t>
      </w:r>
      <w:proofErr w:type="gramStart"/>
      <w:r w:rsidRPr="00F375CA">
        <w:rPr>
          <w:rFonts w:ascii="Tahoma" w:hAnsi="Tahoma" w:cs="Tahoma"/>
          <w:spacing w:val="-3"/>
          <w:sz w:val="24"/>
        </w:rPr>
        <w:t>may, from time to time, arise</w:t>
      </w:r>
      <w:proofErr w:type="gramEnd"/>
      <w:r w:rsidRPr="00F375CA">
        <w:rPr>
          <w:rFonts w:ascii="Tahoma" w:hAnsi="Tahoma" w:cs="Tahoma"/>
          <w:spacing w:val="-3"/>
          <w:sz w:val="24"/>
        </w:rPr>
        <w:t xml:space="preserve"> affecting the welfare or working conditions of </w:t>
      </w:r>
      <w:r w:rsidR="00A67AFA" w:rsidRPr="00F375CA">
        <w:rPr>
          <w:rFonts w:ascii="Tahoma" w:hAnsi="Tahoma" w:cs="Tahoma"/>
          <w:spacing w:val="-3"/>
          <w:sz w:val="24"/>
        </w:rPr>
        <w:t>employees</w:t>
      </w:r>
      <w:r w:rsidRPr="00F375CA">
        <w:rPr>
          <w:rFonts w:ascii="Tahoma" w:hAnsi="Tahoma" w:cs="Tahoma"/>
          <w:spacing w:val="-3"/>
          <w:sz w:val="24"/>
        </w:rPr>
        <w:t xml:space="preserve">.  Both parties agree that proceedings </w:t>
      </w:r>
      <w:proofErr w:type="gramStart"/>
      <w:r w:rsidRPr="00F375CA">
        <w:rPr>
          <w:rFonts w:ascii="Tahoma" w:hAnsi="Tahoma" w:cs="Tahoma"/>
          <w:spacing w:val="-3"/>
          <w:sz w:val="24"/>
        </w:rPr>
        <w:t xml:space="preserve">shall be </w:t>
      </w:r>
      <w:r w:rsidRPr="00F375CA">
        <w:rPr>
          <w:rFonts w:ascii="Tahoma" w:hAnsi="Tahoma" w:cs="Tahoma"/>
          <w:spacing w:val="-3"/>
          <w:sz w:val="24"/>
        </w:rPr>
        <w:lastRenderedPageBreak/>
        <w:t>kept</w:t>
      </w:r>
      <w:proofErr w:type="gramEnd"/>
      <w:r w:rsidRPr="00F375CA">
        <w:rPr>
          <w:rFonts w:ascii="Tahoma" w:hAnsi="Tahoma" w:cs="Tahoma"/>
          <w:spacing w:val="-3"/>
          <w:sz w:val="24"/>
        </w:rPr>
        <w:t xml:space="preserve"> as informal and confidential as may be appropriate.</w:t>
      </w:r>
    </w:p>
    <w:p w14:paraId="009329FF"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28BEBB2F"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B.</w:t>
      </w:r>
      <w:r w:rsidRPr="00F375CA">
        <w:rPr>
          <w:rFonts w:ascii="Tahoma" w:hAnsi="Tahoma" w:cs="Tahoma"/>
          <w:spacing w:val="-3"/>
          <w:sz w:val="24"/>
        </w:rPr>
        <w:tab/>
      </w:r>
      <w:r w:rsidRPr="00F375CA">
        <w:rPr>
          <w:rFonts w:ascii="Tahoma" w:hAnsi="Tahoma" w:cs="Tahoma"/>
          <w:spacing w:val="-3"/>
          <w:sz w:val="24"/>
          <w:u w:val="single"/>
        </w:rPr>
        <w:t>Definition</w:t>
      </w:r>
      <w:r w:rsidR="00F375CA">
        <w:rPr>
          <w:rFonts w:ascii="Tahoma" w:hAnsi="Tahoma" w:cs="Tahoma"/>
          <w:spacing w:val="-3"/>
          <w:sz w:val="24"/>
        </w:rPr>
        <w:t xml:space="preserve"> </w:t>
      </w:r>
      <w:r w:rsidRPr="00F375CA">
        <w:rPr>
          <w:rFonts w:ascii="Tahoma" w:hAnsi="Tahoma" w:cs="Tahoma"/>
          <w:spacing w:val="-3"/>
          <w:sz w:val="24"/>
        </w:rPr>
        <w:t xml:space="preserve">Grievance procedures - The grievance procedure is to be used for the settlement of disputes between employer and employee, or group of employees, involving the interpretation or application of the collective bargaining Agreement.  No grievance </w:t>
      </w:r>
      <w:proofErr w:type="gramStart"/>
      <w:r w:rsidRPr="00F375CA">
        <w:rPr>
          <w:rFonts w:ascii="Tahoma" w:hAnsi="Tahoma" w:cs="Tahoma"/>
          <w:spacing w:val="-3"/>
          <w:sz w:val="24"/>
        </w:rPr>
        <w:t>shall be adjusted</w:t>
      </w:r>
      <w:proofErr w:type="gramEnd"/>
      <w:r w:rsidRPr="00F375CA">
        <w:rPr>
          <w:rFonts w:ascii="Tahoma" w:hAnsi="Tahoma" w:cs="Tahoma"/>
          <w:spacing w:val="-3"/>
          <w:sz w:val="24"/>
        </w:rPr>
        <w:t xml:space="preserve"> without prior notification to the Association providing opportunity for an Association representative to be present when requested by the </w:t>
      </w:r>
      <w:r w:rsidR="00C93A43" w:rsidRPr="00F375CA">
        <w:rPr>
          <w:rFonts w:ascii="Tahoma" w:hAnsi="Tahoma" w:cs="Tahoma"/>
          <w:spacing w:val="-3"/>
          <w:sz w:val="24"/>
        </w:rPr>
        <w:t>employee</w:t>
      </w:r>
      <w:r w:rsidRPr="00F375CA">
        <w:rPr>
          <w:rFonts w:ascii="Tahoma" w:hAnsi="Tahoma" w:cs="Tahoma"/>
          <w:spacing w:val="-3"/>
          <w:sz w:val="24"/>
        </w:rPr>
        <w:t>.</w:t>
      </w:r>
    </w:p>
    <w:p w14:paraId="381FBF9C"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1.</w:t>
      </w:r>
      <w:r w:rsidRPr="00F375CA">
        <w:rPr>
          <w:rFonts w:ascii="Tahoma" w:hAnsi="Tahoma" w:cs="Tahoma"/>
          <w:spacing w:val="-3"/>
          <w:sz w:val="24"/>
        </w:rPr>
        <w:tab/>
        <w:t xml:space="preserve">A grievant is the </w:t>
      </w:r>
      <w:r w:rsidR="00C93A43" w:rsidRPr="00F375CA">
        <w:rPr>
          <w:rFonts w:ascii="Tahoma" w:hAnsi="Tahoma" w:cs="Tahoma"/>
          <w:spacing w:val="-3"/>
          <w:sz w:val="24"/>
        </w:rPr>
        <w:t>employee</w:t>
      </w:r>
      <w:r w:rsidRPr="00F375CA">
        <w:rPr>
          <w:rFonts w:ascii="Tahoma" w:hAnsi="Tahoma" w:cs="Tahoma"/>
          <w:spacing w:val="-3"/>
          <w:sz w:val="24"/>
        </w:rPr>
        <w:t xml:space="preserve"> or group of </w:t>
      </w:r>
      <w:r w:rsidR="00C93A43" w:rsidRPr="00F375CA">
        <w:rPr>
          <w:rFonts w:ascii="Tahoma" w:hAnsi="Tahoma" w:cs="Tahoma"/>
          <w:spacing w:val="-3"/>
          <w:sz w:val="24"/>
        </w:rPr>
        <w:t>employee</w:t>
      </w:r>
      <w:r w:rsidRPr="00F375CA">
        <w:rPr>
          <w:rFonts w:ascii="Tahoma" w:hAnsi="Tahoma" w:cs="Tahoma"/>
          <w:spacing w:val="-3"/>
          <w:sz w:val="24"/>
        </w:rPr>
        <w:t>s making the claim.</w:t>
      </w:r>
    </w:p>
    <w:p w14:paraId="3506983B"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2.</w:t>
      </w:r>
      <w:r w:rsidRPr="00F375CA">
        <w:rPr>
          <w:rFonts w:ascii="Tahoma" w:hAnsi="Tahoma" w:cs="Tahoma"/>
          <w:spacing w:val="-3"/>
          <w:sz w:val="24"/>
        </w:rPr>
        <w:tab/>
        <w:t xml:space="preserve">A Party in interest is the </w:t>
      </w:r>
      <w:r w:rsidR="00C93A43" w:rsidRPr="00F375CA">
        <w:rPr>
          <w:rFonts w:ascii="Tahoma" w:hAnsi="Tahoma" w:cs="Tahoma"/>
          <w:spacing w:val="-3"/>
          <w:sz w:val="24"/>
        </w:rPr>
        <w:t>employee</w:t>
      </w:r>
      <w:r w:rsidRPr="00F375CA">
        <w:rPr>
          <w:rFonts w:ascii="Tahoma" w:hAnsi="Tahoma" w:cs="Tahoma"/>
          <w:spacing w:val="-3"/>
          <w:sz w:val="24"/>
        </w:rPr>
        <w:t xml:space="preserve"> or </w:t>
      </w:r>
      <w:r w:rsidR="00C93A43" w:rsidRPr="00F375CA">
        <w:rPr>
          <w:rFonts w:ascii="Tahoma" w:hAnsi="Tahoma" w:cs="Tahoma"/>
          <w:spacing w:val="-3"/>
          <w:sz w:val="24"/>
        </w:rPr>
        <w:t>employee</w:t>
      </w:r>
      <w:r w:rsidRPr="00F375CA">
        <w:rPr>
          <w:rFonts w:ascii="Tahoma" w:hAnsi="Tahoma" w:cs="Tahoma"/>
          <w:spacing w:val="-3"/>
          <w:sz w:val="24"/>
        </w:rPr>
        <w:t xml:space="preserve">s making the claim and any person who might be required to take action in or against whom action </w:t>
      </w:r>
      <w:proofErr w:type="gramStart"/>
      <w:r w:rsidRPr="00F375CA">
        <w:rPr>
          <w:rFonts w:ascii="Tahoma" w:hAnsi="Tahoma" w:cs="Tahoma"/>
          <w:spacing w:val="-3"/>
          <w:sz w:val="24"/>
        </w:rPr>
        <w:t>might be taken</w:t>
      </w:r>
      <w:proofErr w:type="gramEnd"/>
      <w:r w:rsidRPr="00F375CA">
        <w:rPr>
          <w:rFonts w:ascii="Tahoma" w:hAnsi="Tahoma" w:cs="Tahoma"/>
          <w:spacing w:val="-3"/>
          <w:sz w:val="24"/>
        </w:rPr>
        <w:t xml:space="preserve"> in order to resolve the claim.</w:t>
      </w:r>
    </w:p>
    <w:p w14:paraId="590AD56A"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3.</w:t>
      </w:r>
      <w:r w:rsidRPr="00F375CA">
        <w:rPr>
          <w:rFonts w:ascii="Tahoma" w:hAnsi="Tahoma" w:cs="Tahoma"/>
          <w:spacing w:val="-3"/>
          <w:sz w:val="24"/>
        </w:rPr>
        <w:tab/>
        <w:t>Days shall mean working days.</w:t>
      </w:r>
    </w:p>
    <w:p w14:paraId="0FAA3660"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0FF4C5D0"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C.</w:t>
      </w:r>
      <w:r w:rsidRPr="00F375CA">
        <w:rPr>
          <w:rFonts w:ascii="Tahoma" w:hAnsi="Tahoma" w:cs="Tahoma"/>
          <w:spacing w:val="-3"/>
          <w:sz w:val="24"/>
        </w:rPr>
        <w:tab/>
      </w:r>
      <w:r w:rsidR="00F375CA" w:rsidRPr="00F375CA">
        <w:rPr>
          <w:rFonts w:ascii="Tahoma" w:hAnsi="Tahoma" w:cs="Tahoma"/>
          <w:spacing w:val="-3"/>
          <w:sz w:val="24"/>
          <w:u w:val="single"/>
        </w:rPr>
        <w:t>Procedure</w:t>
      </w:r>
      <w:r w:rsidR="00F375CA" w:rsidRPr="00F375CA">
        <w:rPr>
          <w:rFonts w:ascii="Tahoma" w:hAnsi="Tahoma" w:cs="Tahoma"/>
          <w:spacing w:val="-3"/>
          <w:sz w:val="24"/>
        </w:rPr>
        <w:t xml:space="preserve"> </w:t>
      </w:r>
      <w:proofErr w:type="gramStart"/>
      <w:r w:rsidR="00F375CA" w:rsidRPr="00F375CA">
        <w:rPr>
          <w:rFonts w:ascii="Tahoma" w:hAnsi="Tahoma" w:cs="Tahoma"/>
          <w:spacing w:val="-3"/>
          <w:sz w:val="24"/>
        </w:rPr>
        <w:t>A</w:t>
      </w:r>
      <w:proofErr w:type="gramEnd"/>
      <w:r w:rsidRPr="00F375CA">
        <w:rPr>
          <w:rFonts w:ascii="Tahoma" w:hAnsi="Tahoma" w:cs="Tahoma"/>
          <w:spacing w:val="-3"/>
          <w:sz w:val="24"/>
        </w:rPr>
        <w:t xml:space="preserve"> grievance may be filed by a grievant or </w:t>
      </w:r>
      <w:proofErr w:type="spellStart"/>
      <w:r w:rsidRPr="00F375CA">
        <w:rPr>
          <w:rFonts w:ascii="Tahoma" w:hAnsi="Tahoma" w:cs="Tahoma"/>
          <w:spacing w:val="-3"/>
          <w:sz w:val="24"/>
        </w:rPr>
        <w:t>grievants</w:t>
      </w:r>
      <w:proofErr w:type="spellEnd"/>
      <w:r w:rsidRPr="00F375CA">
        <w:rPr>
          <w:rFonts w:ascii="Tahoma" w:hAnsi="Tahoma" w:cs="Tahoma"/>
          <w:spacing w:val="-3"/>
          <w:sz w:val="24"/>
        </w:rPr>
        <w:t xml:space="preserve"> whenever the grievance applies to more than one building and a group of </w:t>
      </w:r>
      <w:r w:rsidR="00C93A43" w:rsidRPr="00F375CA">
        <w:rPr>
          <w:rFonts w:ascii="Tahoma" w:hAnsi="Tahoma" w:cs="Tahoma"/>
          <w:spacing w:val="-3"/>
          <w:sz w:val="24"/>
        </w:rPr>
        <w:t>employee</w:t>
      </w:r>
      <w:r w:rsidRPr="00F375CA">
        <w:rPr>
          <w:rFonts w:ascii="Tahoma" w:hAnsi="Tahoma" w:cs="Tahoma"/>
          <w:spacing w:val="-3"/>
          <w:sz w:val="24"/>
        </w:rPr>
        <w:t xml:space="preserve">s with a common complaint have requested such action. </w:t>
      </w:r>
    </w:p>
    <w:p w14:paraId="3C55743C"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3558FA10"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ab/>
        <w:t xml:space="preserve">Since it is important that grievances </w:t>
      </w:r>
      <w:proofErr w:type="gramStart"/>
      <w:r w:rsidRPr="00F375CA">
        <w:rPr>
          <w:rFonts w:ascii="Tahoma" w:hAnsi="Tahoma" w:cs="Tahoma"/>
          <w:spacing w:val="-3"/>
          <w:sz w:val="24"/>
        </w:rPr>
        <w:t>be processed</w:t>
      </w:r>
      <w:proofErr w:type="gramEnd"/>
      <w:r w:rsidRPr="00F375CA">
        <w:rPr>
          <w:rFonts w:ascii="Tahoma" w:hAnsi="Tahoma" w:cs="Tahoma"/>
          <w:spacing w:val="-3"/>
          <w:sz w:val="24"/>
        </w:rPr>
        <w:t xml:space="preserve"> as rapidly as possible, the number of days indicated at each step should be considered as maximum and every effort will be made to expedite the process.  The time limits specified </w:t>
      </w:r>
      <w:proofErr w:type="gramStart"/>
      <w:r w:rsidRPr="00F375CA">
        <w:rPr>
          <w:rFonts w:ascii="Tahoma" w:hAnsi="Tahoma" w:cs="Tahoma"/>
          <w:spacing w:val="-3"/>
          <w:sz w:val="24"/>
        </w:rPr>
        <w:t>may</w:t>
      </w:r>
      <w:proofErr w:type="gramEnd"/>
      <w:r w:rsidRPr="00F375CA">
        <w:rPr>
          <w:rFonts w:ascii="Tahoma" w:hAnsi="Tahoma" w:cs="Tahoma"/>
          <w:spacing w:val="-3"/>
          <w:sz w:val="24"/>
        </w:rPr>
        <w:t>, however, be extended by mutual agreement.  A grievance may be initiated at step two by a</w:t>
      </w:r>
      <w:r w:rsidR="00B66BDF" w:rsidRPr="00F375CA">
        <w:rPr>
          <w:rFonts w:ascii="Tahoma" w:hAnsi="Tahoma" w:cs="Tahoma"/>
          <w:spacing w:val="-3"/>
          <w:sz w:val="24"/>
        </w:rPr>
        <w:t>n</w:t>
      </w:r>
      <w:r w:rsidRPr="00F375CA">
        <w:rPr>
          <w:rFonts w:ascii="Tahoma" w:hAnsi="Tahoma" w:cs="Tahoma"/>
          <w:spacing w:val="-3"/>
          <w:sz w:val="24"/>
        </w:rPr>
        <w:t xml:space="preserve"> </w:t>
      </w:r>
      <w:r w:rsidR="00C93A43" w:rsidRPr="00F375CA">
        <w:rPr>
          <w:rFonts w:ascii="Tahoma" w:hAnsi="Tahoma" w:cs="Tahoma"/>
          <w:spacing w:val="-3"/>
          <w:sz w:val="24"/>
        </w:rPr>
        <w:t>employee</w:t>
      </w:r>
      <w:r w:rsidRPr="00F375CA">
        <w:rPr>
          <w:rFonts w:ascii="Tahoma" w:hAnsi="Tahoma" w:cs="Tahoma"/>
          <w:spacing w:val="-3"/>
          <w:sz w:val="24"/>
        </w:rPr>
        <w:t xml:space="preserve"> or group of </w:t>
      </w:r>
      <w:r w:rsidR="00C93A43" w:rsidRPr="00F375CA">
        <w:rPr>
          <w:rFonts w:ascii="Tahoma" w:hAnsi="Tahoma" w:cs="Tahoma"/>
          <w:spacing w:val="-3"/>
          <w:sz w:val="24"/>
        </w:rPr>
        <w:t>employee</w:t>
      </w:r>
      <w:r w:rsidRPr="00F375CA">
        <w:rPr>
          <w:rFonts w:ascii="Tahoma" w:hAnsi="Tahoma" w:cs="Tahoma"/>
          <w:spacing w:val="-3"/>
          <w:sz w:val="24"/>
        </w:rPr>
        <w:t xml:space="preserve">s if the authority for correcting the grievance only rests with the Superintendent, his/her designee, or the School Board.  The Association shall have the right to </w:t>
      </w:r>
      <w:proofErr w:type="gramStart"/>
      <w:r w:rsidRPr="00F375CA">
        <w:rPr>
          <w:rFonts w:ascii="Tahoma" w:hAnsi="Tahoma" w:cs="Tahoma"/>
          <w:spacing w:val="-3"/>
          <w:sz w:val="24"/>
        </w:rPr>
        <w:t>be represented</w:t>
      </w:r>
      <w:proofErr w:type="gramEnd"/>
      <w:r w:rsidRPr="00F375CA">
        <w:rPr>
          <w:rFonts w:ascii="Tahoma" w:hAnsi="Tahoma" w:cs="Tahoma"/>
          <w:spacing w:val="-3"/>
          <w:sz w:val="24"/>
        </w:rPr>
        <w:t xml:space="preserve"> at all grievance hearings subsequent to informal step.</w:t>
      </w:r>
    </w:p>
    <w:p w14:paraId="317E109B"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4C4FC726"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b/>
          <w:spacing w:val="-3"/>
          <w:sz w:val="24"/>
        </w:rPr>
        <w:tab/>
        <w:t>Informal:</w:t>
      </w:r>
      <w:r w:rsidRPr="00F375CA">
        <w:rPr>
          <w:rFonts w:ascii="Tahoma" w:hAnsi="Tahoma" w:cs="Tahoma"/>
          <w:spacing w:val="-3"/>
          <w:sz w:val="24"/>
        </w:rPr>
        <w:t xml:space="preserve">  In the event that a</w:t>
      </w:r>
      <w:r w:rsidR="00B66BDF" w:rsidRPr="00F375CA">
        <w:rPr>
          <w:rFonts w:ascii="Tahoma" w:hAnsi="Tahoma" w:cs="Tahoma"/>
          <w:spacing w:val="-3"/>
          <w:sz w:val="24"/>
        </w:rPr>
        <w:t>n</w:t>
      </w:r>
      <w:r w:rsidRPr="00F375CA">
        <w:rPr>
          <w:rFonts w:ascii="Tahoma" w:hAnsi="Tahoma" w:cs="Tahoma"/>
          <w:spacing w:val="-3"/>
          <w:sz w:val="24"/>
        </w:rPr>
        <w:t xml:space="preserve"> </w:t>
      </w:r>
      <w:r w:rsidR="00C93A43" w:rsidRPr="00F375CA">
        <w:rPr>
          <w:rFonts w:ascii="Tahoma" w:hAnsi="Tahoma" w:cs="Tahoma"/>
          <w:spacing w:val="-3"/>
          <w:sz w:val="24"/>
        </w:rPr>
        <w:t>employee</w:t>
      </w:r>
      <w:r w:rsidRPr="00F375CA">
        <w:rPr>
          <w:rFonts w:ascii="Tahoma" w:hAnsi="Tahoma" w:cs="Tahoma"/>
          <w:spacing w:val="-3"/>
          <w:sz w:val="24"/>
        </w:rPr>
        <w:t xml:space="preserve"> believes there is a basis for a grievance, he/she shall first discuss the alleged grievance with the immediate supervisor with the objective of resolving the matter informally.  The informal discussion preceding a grievance is an opportunity for the employee and employer to discuss concerns and try to resolve problems.  The employee reserves the right to meet with or without representation at this discussion.  However, should the administration choose to not meet with the employee with representation at the informal step, then the employee may choose to bypass the informal step and meet at Step 1 with representation.</w:t>
      </w:r>
    </w:p>
    <w:p w14:paraId="2B97E987"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7DE6A905"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b/>
          <w:spacing w:val="-3"/>
          <w:sz w:val="24"/>
        </w:rPr>
        <w:tab/>
        <w:t>Step One:</w:t>
      </w:r>
      <w:r w:rsidRPr="00F375CA">
        <w:rPr>
          <w:rFonts w:ascii="Tahoma" w:hAnsi="Tahoma" w:cs="Tahoma"/>
          <w:spacing w:val="-3"/>
          <w:sz w:val="24"/>
        </w:rPr>
        <w:t xml:space="preserve">  If the grievant has been unable to resolve his/her grievance informally, the grievant(s) shall invoke formal grievance by filing the prescribed form (Appendix B) with his/her immediate supervisor within fifteen (15) working days after the event or events on which the grievance </w:t>
      </w:r>
      <w:proofErr w:type="gramStart"/>
      <w:r w:rsidRPr="00F375CA">
        <w:rPr>
          <w:rFonts w:ascii="Tahoma" w:hAnsi="Tahoma" w:cs="Tahoma"/>
          <w:spacing w:val="-3"/>
          <w:sz w:val="24"/>
        </w:rPr>
        <w:t>is based</w:t>
      </w:r>
      <w:proofErr w:type="gramEnd"/>
      <w:r w:rsidRPr="00F375CA">
        <w:rPr>
          <w:rFonts w:ascii="Tahoma" w:hAnsi="Tahoma" w:cs="Tahoma"/>
          <w:spacing w:val="-3"/>
          <w:sz w:val="24"/>
        </w:rPr>
        <w:t xml:space="preserve"> are known by the grievant.  The Association </w:t>
      </w:r>
      <w:proofErr w:type="gramStart"/>
      <w:r w:rsidRPr="00F375CA">
        <w:rPr>
          <w:rFonts w:ascii="Tahoma" w:hAnsi="Tahoma" w:cs="Tahoma"/>
          <w:spacing w:val="-3"/>
          <w:sz w:val="24"/>
        </w:rPr>
        <w:t>shall be provided</w:t>
      </w:r>
      <w:proofErr w:type="gramEnd"/>
      <w:r w:rsidRPr="00F375CA">
        <w:rPr>
          <w:rFonts w:ascii="Tahoma" w:hAnsi="Tahoma" w:cs="Tahoma"/>
          <w:spacing w:val="-3"/>
          <w:sz w:val="24"/>
        </w:rPr>
        <w:t xml:space="preserve"> with a copy of any grievances filed.  The grievance form shall name the </w:t>
      </w:r>
      <w:r w:rsidR="00C93A43" w:rsidRPr="00F375CA">
        <w:rPr>
          <w:rFonts w:ascii="Tahoma" w:hAnsi="Tahoma" w:cs="Tahoma"/>
          <w:spacing w:val="-3"/>
          <w:sz w:val="24"/>
        </w:rPr>
        <w:t>employee</w:t>
      </w:r>
      <w:r w:rsidRPr="00F375CA">
        <w:rPr>
          <w:rFonts w:ascii="Tahoma" w:hAnsi="Tahoma" w:cs="Tahoma"/>
          <w:spacing w:val="-3"/>
          <w:sz w:val="24"/>
        </w:rPr>
        <w:t xml:space="preserve"> or </w:t>
      </w:r>
      <w:r w:rsidR="00C93A43" w:rsidRPr="00F375CA">
        <w:rPr>
          <w:rFonts w:ascii="Tahoma" w:hAnsi="Tahoma" w:cs="Tahoma"/>
          <w:spacing w:val="-3"/>
          <w:sz w:val="24"/>
        </w:rPr>
        <w:t>employee</w:t>
      </w:r>
      <w:r w:rsidRPr="00F375CA">
        <w:rPr>
          <w:rFonts w:ascii="Tahoma" w:hAnsi="Tahoma" w:cs="Tahoma"/>
          <w:spacing w:val="-3"/>
          <w:sz w:val="24"/>
        </w:rPr>
        <w:t xml:space="preserve">s involved, state the facts giving rise to the grievance, identify all the provisions of this agreement alleged to have been violated, state the contention of </w:t>
      </w:r>
      <w:r w:rsidR="00C93A43" w:rsidRPr="00F375CA">
        <w:rPr>
          <w:rFonts w:ascii="Tahoma" w:hAnsi="Tahoma" w:cs="Tahoma"/>
          <w:spacing w:val="-3"/>
          <w:sz w:val="24"/>
        </w:rPr>
        <w:t>employee</w:t>
      </w:r>
      <w:r w:rsidRPr="00F375CA">
        <w:rPr>
          <w:rFonts w:ascii="Tahoma" w:hAnsi="Tahoma" w:cs="Tahoma"/>
          <w:spacing w:val="-3"/>
          <w:sz w:val="24"/>
        </w:rPr>
        <w:t xml:space="preserve"> or </w:t>
      </w:r>
      <w:r w:rsidR="00C93A43" w:rsidRPr="00F375CA">
        <w:rPr>
          <w:rFonts w:ascii="Tahoma" w:hAnsi="Tahoma" w:cs="Tahoma"/>
          <w:spacing w:val="-3"/>
          <w:sz w:val="24"/>
        </w:rPr>
        <w:t>employee</w:t>
      </w:r>
      <w:r w:rsidRPr="00F375CA">
        <w:rPr>
          <w:rFonts w:ascii="Tahoma" w:hAnsi="Tahoma" w:cs="Tahoma"/>
          <w:spacing w:val="-3"/>
          <w:sz w:val="24"/>
        </w:rPr>
        <w:t xml:space="preserve">s with respect to these provisions, indicate the relief requested, and shall be signed by the </w:t>
      </w:r>
      <w:r w:rsidR="00C93A43" w:rsidRPr="00F375CA">
        <w:rPr>
          <w:rFonts w:ascii="Tahoma" w:hAnsi="Tahoma" w:cs="Tahoma"/>
          <w:spacing w:val="-3"/>
          <w:sz w:val="24"/>
        </w:rPr>
        <w:t>employee</w:t>
      </w:r>
      <w:r w:rsidRPr="00F375CA">
        <w:rPr>
          <w:rFonts w:ascii="Tahoma" w:hAnsi="Tahoma" w:cs="Tahoma"/>
          <w:spacing w:val="-3"/>
          <w:sz w:val="24"/>
        </w:rPr>
        <w:t xml:space="preserve"> or </w:t>
      </w:r>
      <w:r w:rsidR="00C93A43" w:rsidRPr="00F375CA">
        <w:rPr>
          <w:rFonts w:ascii="Tahoma" w:hAnsi="Tahoma" w:cs="Tahoma"/>
          <w:spacing w:val="-3"/>
          <w:sz w:val="24"/>
        </w:rPr>
        <w:t>employee</w:t>
      </w:r>
      <w:r w:rsidRPr="00F375CA">
        <w:rPr>
          <w:rFonts w:ascii="Tahoma" w:hAnsi="Tahoma" w:cs="Tahoma"/>
          <w:spacing w:val="-3"/>
          <w:sz w:val="24"/>
        </w:rPr>
        <w:t>s involved.</w:t>
      </w:r>
    </w:p>
    <w:p w14:paraId="14EF21E0"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34F347FF"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ab/>
        <w:t xml:space="preserve">The immediate supervisor shall give the </w:t>
      </w:r>
      <w:r w:rsidR="00C93A43" w:rsidRPr="00F375CA">
        <w:rPr>
          <w:rFonts w:ascii="Tahoma" w:hAnsi="Tahoma" w:cs="Tahoma"/>
          <w:spacing w:val="-3"/>
          <w:sz w:val="24"/>
        </w:rPr>
        <w:t>employee</w:t>
      </w:r>
      <w:r w:rsidRPr="00F375CA">
        <w:rPr>
          <w:rFonts w:ascii="Tahoma" w:hAnsi="Tahoma" w:cs="Tahoma"/>
          <w:spacing w:val="-3"/>
          <w:sz w:val="24"/>
        </w:rPr>
        <w:t xml:space="preserve"> or </w:t>
      </w:r>
      <w:r w:rsidR="00C93A43" w:rsidRPr="00F375CA">
        <w:rPr>
          <w:rFonts w:ascii="Tahoma" w:hAnsi="Tahoma" w:cs="Tahoma"/>
          <w:spacing w:val="-3"/>
          <w:sz w:val="24"/>
        </w:rPr>
        <w:t>employee</w:t>
      </w:r>
      <w:r w:rsidRPr="00F375CA">
        <w:rPr>
          <w:rFonts w:ascii="Tahoma" w:hAnsi="Tahoma" w:cs="Tahoma"/>
          <w:spacing w:val="-3"/>
          <w:sz w:val="24"/>
        </w:rPr>
        <w:t xml:space="preserve">s an answer in writing </w:t>
      </w:r>
      <w:proofErr w:type="gramStart"/>
      <w:r w:rsidRPr="00F375CA">
        <w:rPr>
          <w:rFonts w:ascii="Tahoma" w:hAnsi="Tahoma" w:cs="Tahoma"/>
          <w:spacing w:val="-3"/>
          <w:sz w:val="24"/>
        </w:rPr>
        <w:t>not</w:t>
      </w:r>
      <w:proofErr w:type="gramEnd"/>
      <w:r w:rsidRPr="00F375CA">
        <w:rPr>
          <w:rFonts w:ascii="Tahoma" w:hAnsi="Tahoma" w:cs="Tahoma"/>
          <w:spacing w:val="-3"/>
          <w:sz w:val="24"/>
        </w:rPr>
        <w:t xml:space="preserve"> </w:t>
      </w:r>
      <w:proofErr w:type="gramStart"/>
      <w:r w:rsidRPr="00F375CA">
        <w:rPr>
          <w:rFonts w:ascii="Tahoma" w:hAnsi="Tahoma" w:cs="Tahoma"/>
          <w:spacing w:val="-3"/>
          <w:sz w:val="24"/>
        </w:rPr>
        <w:t>later</w:t>
      </w:r>
      <w:proofErr w:type="gramEnd"/>
      <w:r w:rsidRPr="00F375CA">
        <w:rPr>
          <w:rFonts w:ascii="Tahoma" w:hAnsi="Tahoma" w:cs="Tahoma"/>
          <w:spacing w:val="-3"/>
          <w:sz w:val="24"/>
        </w:rPr>
        <w:t xml:space="preserve"> than six (6) days after receipt of the written grievance.</w:t>
      </w:r>
    </w:p>
    <w:p w14:paraId="741DCF42"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36A51E13"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b/>
          <w:spacing w:val="-3"/>
          <w:sz w:val="24"/>
        </w:rPr>
        <w:tab/>
        <w:t>Step Two:</w:t>
      </w:r>
      <w:r w:rsidRPr="00F375CA">
        <w:rPr>
          <w:rFonts w:ascii="Tahoma" w:hAnsi="Tahoma" w:cs="Tahoma"/>
          <w:spacing w:val="-3"/>
          <w:sz w:val="24"/>
        </w:rPr>
        <w:t xml:space="preserve">  If the grievance is not resolved in STEP </w:t>
      </w:r>
      <w:proofErr w:type="gramStart"/>
      <w:r w:rsidRPr="00F375CA">
        <w:rPr>
          <w:rFonts w:ascii="Tahoma" w:hAnsi="Tahoma" w:cs="Tahoma"/>
          <w:spacing w:val="-3"/>
          <w:sz w:val="24"/>
        </w:rPr>
        <w:t>ONE</w:t>
      </w:r>
      <w:proofErr w:type="gramEnd"/>
      <w:r w:rsidRPr="00F375CA">
        <w:rPr>
          <w:rFonts w:ascii="Tahoma" w:hAnsi="Tahoma" w:cs="Tahoma"/>
          <w:spacing w:val="-3"/>
          <w:sz w:val="24"/>
        </w:rPr>
        <w:t xml:space="preserve">, the </w:t>
      </w:r>
      <w:r w:rsidR="00C93A43" w:rsidRPr="00F375CA">
        <w:rPr>
          <w:rFonts w:ascii="Tahoma" w:hAnsi="Tahoma" w:cs="Tahoma"/>
          <w:spacing w:val="-3"/>
          <w:sz w:val="24"/>
        </w:rPr>
        <w:t>employee</w:t>
      </w:r>
      <w:r w:rsidRPr="00F375CA">
        <w:rPr>
          <w:rFonts w:ascii="Tahoma" w:hAnsi="Tahoma" w:cs="Tahoma"/>
          <w:spacing w:val="-3"/>
          <w:sz w:val="24"/>
        </w:rPr>
        <w:t xml:space="preserve"> must, within six (6) </w:t>
      </w:r>
      <w:r w:rsidRPr="00F375CA">
        <w:rPr>
          <w:rFonts w:ascii="Tahoma" w:hAnsi="Tahoma" w:cs="Tahoma"/>
          <w:spacing w:val="-3"/>
          <w:sz w:val="24"/>
        </w:rPr>
        <w:lastRenderedPageBreak/>
        <w:t xml:space="preserve">days after receipt of the immediate supervisor's answer, submit to the Superintendent or his/her designee his/her appeal of the immediate supervisor's disposition.  The Superintendent or his/her designee and the grievant or </w:t>
      </w:r>
      <w:proofErr w:type="spellStart"/>
      <w:r w:rsidRPr="00F375CA">
        <w:rPr>
          <w:rFonts w:ascii="Tahoma" w:hAnsi="Tahoma" w:cs="Tahoma"/>
          <w:spacing w:val="-3"/>
          <w:sz w:val="24"/>
        </w:rPr>
        <w:t>grievants</w:t>
      </w:r>
      <w:proofErr w:type="spellEnd"/>
      <w:r w:rsidRPr="00F375CA">
        <w:rPr>
          <w:rFonts w:ascii="Tahoma" w:hAnsi="Tahoma" w:cs="Tahoma"/>
          <w:spacing w:val="-3"/>
          <w:sz w:val="24"/>
        </w:rPr>
        <w:t xml:space="preserve"> shall meet within a reasonable time, not to exceed ten (10) days, in an attempt to resolve the matter.</w:t>
      </w:r>
    </w:p>
    <w:p w14:paraId="777F858F"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7233A3CD"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ab/>
        <w:t>The superintendent or his/her designee shall respond in writing to the grievance within six (6) days of the meeting.</w:t>
      </w:r>
    </w:p>
    <w:p w14:paraId="421FDC32"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B4F3338"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b/>
          <w:spacing w:val="-3"/>
          <w:sz w:val="24"/>
        </w:rPr>
        <w:tab/>
        <w:t>Step Three:</w:t>
      </w:r>
      <w:r w:rsidRPr="00F375CA">
        <w:rPr>
          <w:rFonts w:ascii="Tahoma" w:hAnsi="Tahoma" w:cs="Tahoma"/>
          <w:spacing w:val="-3"/>
          <w:sz w:val="24"/>
        </w:rPr>
        <w:t xml:space="preserve">  If the grievant is not satisfied with the disposition proposed by the Superintendent or his/her designee, the grievant shall have six (6) days within which to appeal the grievance to the Board.  Scheduling of a hearing before the Board will </w:t>
      </w:r>
      <w:proofErr w:type="gramStart"/>
      <w:r w:rsidRPr="00F375CA">
        <w:rPr>
          <w:rFonts w:ascii="Tahoma" w:hAnsi="Tahoma" w:cs="Tahoma"/>
          <w:spacing w:val="-3"/>
          <w:sz w:val="24"/>
        </w:rPr>
        <w:t>be in compliance</w:t>
      </w:r>
      <w:proofErr w:type="gramEnd"/>
      <w:r w:rsidRPr="00F375CA">
        <w:rPr>
          <w:rFonts w:ascii="Tahoma" w:hAnsi="Tahoma" w:cs="Tahoma"/>
          <w:spacing w:val="-3"/>
          <w:sz w:val="24"/>
        </w:rPr>
        <w:t xml:space="preserve"> with applicable Board policies.</w:t>
      </w:r>
    </w:p>
    <w:p w14:paraId="086CC902" w14:textId="77777777" w:rsidR="0091744E"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imes New Roman" w:hAnsi="Times New Roman"/>
          <w:spacing w:val="-3"/>
          <w:sz w:val="24"/>
        </w:rPr>
      </w:pPr>
    </w:p>
    <w:p w14:paraId="50680726"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Pr>
          <w:rFonts w:ascii="Times New Roman" w:hAnsi="Times New Roman"/>
          <w:b/>
          <w:spacing w:val="-3"/>
          <w:sz w:val="24"/>
        </w:rPr>
        <w:tab/>
      </w:r>
      <w:r w:rsidRPr="00F375CA">
        <w:rPr>
          <w:rFonts w:ascii="Tahoma" w:hAnsi="Tahoma" w:cs="Tahoma"/>
          <w:b/>
          <w:spacing w:val="-3"/>
          <w:sz w:val="24"/>
        </w:rPr>
        <w:t>Step Four:</w:t>
      </w:r>
      <w:r w:rsidRPr="00F375CA">
        <w:rPr>
          <w:rFonts w:ascii="Tahoma" w:hAnsi="Tahoma" w:cs="Tahoma"/>
          <w:spacing w:val="-3"/>
          <w:sz w:val="24"/>
        </w:rPr>
        <w:t xml:space="preserve">  If the grievance remains unresolved at the conclusion of Step </w:t>
      </w:r>
      <w:proofErr w:type="gramStart"/>
      <w:r w:rsidRPr="00F375CA">
        <w:rPr>
          <w:rFonts w:ascii="Tahoma" w:hAnsi="Tahoma" w:cs="Tahoma"/>
          <w:spacing w:val="-3"/>
          <w:sz w:val="24"/>
        </w:rPr>
        <w:t>Three</w:t>
      </w:r>
      <w:proofErr w:type="gramEnd"/>
      <w:r w:rsidRPr="00F375CA">
        <w:rPr>
          <w:rFonts w:ascii="Tahoma" w:hAnsi="Tahoma" w:cs="Tahoma"/>
          <w:spacing w:val="-3"/>
          <w:sz w:val="24"/>
        </w:rPr>
        <w:t xml:space="preserve">, it may be submitted for arbitration at the request of the Association, provided written notice of the request for submission to arbitration is delivered to the Superintendent or his/her designee within six (6) days after the Board's hearing.  Within five (5) days after the date of the written request for arbitration, a committee of the Board or its designated representative and the Association, shall make every reasonable effort to agree upon a mutually acceptable arbitrator.  If the parties are unable to agree upon a mutually acceptable arbitrator within the </w:t>
      </w:r>
      <w:proofErr w:type="gramStart"/>
      <w:r w:rsidRPr="00F375CA">
        <w:rPr>
          <w:rFonts w:ascii="Tahoma" w:hAnsi="Tahoma" w:cs="Tahoma"/>
          <w:spacing w:val="-3"/>
          <w:sz w:val="24"/>
        </w:rPr>
        <w:t>time period</w:t>
      </w:r>
      <w:proofErr w:type="gramEnd"/>
      <w:r w:rsidRPr="00F375CA">
        <w:rPr>
          <w:rFonts w:ascii="Tahoma" w:hAnsi="Tahoma" w:cs="Tahoma"/>
          <w:spacing w:val="-3"/>
          <w:sz w:val="24"/>
        </w:rPr>
        <w:t xml:space="preserve"> set forth herein, the party seeking arbitration shall file a request with the American Arbitration Association.  The arbitrator </w:t>
      </w:r>
      <w:proofErr w:type="gramStart"/>
      <w:r w:rsidRPr="00F375CA">
        <w:rPr>
          <w:rFonts w:ascii="Tahoma" w:hAnsi="Tahoma" w:cs="Tahoma"/>
          <w:spacing w:val="-3"/>
          <w:sz w:val="24"/>
        </w:rPr>
        <w:t>shall be selected</w:t>
      </w:r>
      <w:proofErr w:type="gramEnd"/>
      <w:r w:rsidRPr="00F375CA">
        <w:rPr>
          <w:rFonts w:ascii="Tahoma" w:hAnsi="Tahoma" w:cs="Tahoma"/>
          <w:spacing w:val="-3"/>
          <w:sz w:val="24"/>
        </w:rPr>
        <w:t xml:space="preserve"> and the arbitration conducted in accordance with the rules and procedures of the American Arbitration Association (AAA).</w:t>
      </w:r>
      <w:r w:rsidR="00010DAB" w:rsidRPr="00F375CA">
        <w:rPr>
          <w:rFonts w:ascii="Tahoma" w:hAnsi="Tahoma" w:cs="Tahoma"/>
          <w:spacing w:val="-3"/>
          <w:sz w:val="24"/>
        </w:rPr>
        <w:t xml:space="preserve"> Associated cost of the arbitrator </w:t>
      </w:r>
      <w:proofErr w:type="gramStart"/>
      <w:r w:rsidR="00010DAB" w:rsidRPr="00F375CA">
        <w:rPr>
          <w:rFonts w:ascii="Tahoma" w:hAnsi="Tahoma" w:cs="Tahoma"/>
          <w:spacing w:val="-3"/>
          <w:sz w:val="24"/>
        </w:rPr>
        <w:t>shall be divided</w:t>
      </w:r>
      <w:proofErr w:type="gramEnd"/>
      <w:r w:rsidR="00010DAB" w:rsidRPr="00F375CA">
        <w:rPr>
          <w:rFonts w:ascii="Tahoma" w:hAnsi="Tahoma" w:cs="Tahoma"/>
          <w:spacing w:val="-3"/>
          <w:sz w:val="24"/>
        </w:rPr>
        <w:t xml:space="preserve"> equally between the Association (SRPE) and the School District.</w:t>
      </w:r>
    </w:p>
    <w:p w14:paraId="41E72A33"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C4AC7DC"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D.</w:t>
      </w:r>
      <w:r w:rsidRPr="00F375CA">
        <w:rPr>
          <w:rFonts w:ascii="Tahoma" w:hAnsi="Tahoma" w:cs="Tahoma"/>
          <w:spacing w:val="-3"/>
          <w:sz w:val="24"/>
        </w:rPr>
        <w:tab/>
        <w:t xml:space="preserve">The arbitrator shall then meet with the two parties </w:t>
      </w:r>
      <w:proofErr w:type="gramStart"/>
      <w:r w:rsidRPr="00F375CA">
        <w:rPr>
          <w:rFonts w:ascii="Tahoma" w:hAnsi="Tahoma" w:cs="Tahoma"/>
          <w:spacing w:val="-3"/>
          <w:sz w:val="24"/>
        </w:rPr>
        <w:t>for the purpose of</w:t>
      </w:r>
      <w:proofErr w:type="gramEnd"/>
      <w:r w:rsidRPr="00F375CA">
        <w:rPr>
          <w:rFonts w:ascii="Tahoma" w:hAnsi="Tahoma" w:cs="Tahoma"/>
          <w:spacing w:val="-3"/>
          <w:sz w:val="24"/>
        </w:rPr>
        <w:t xml:space="preserve"> making a decision relative to the grievance.  The arbitrator shall not have the power to add to, subtract from, modify or alter the terms of this Agreement.  The Association and Board shall share equally all expenses and fees of the arbitrator.  All other expenses shall be borne by the party incurring them, and neither party shall be responsible for the expense of witnesses called by the other.  The Board and the Association shall not be permitted to assert in such arbitration proceeding any ground or rely on any evidence not previously disclosed in Step </w:t>
      </w:r>
      <w:proofErr w:type="gramStart"/>
      <w:r w:rsidRPr="00F375CA">
        <w:rPr>
          <w:rFonts w:ascii="Tahoma" w:hAnsi="Tahoma" w:cs="Tahoma"/>
          <w:spacing w:val="-3"/>
          <w:sz w:val="24"/>
        </w:rPr>
        <w:t>One</w:t>
      </w:r>
      <w:proofErr w:type="gramEnd"/>
      <w:r w:rsidRPr="00F375CA">
        <w:rPr>
          <w:rFonts w:ascii="Tahoma" w:hAnsi="Tahoma" w:cs="Tahoma"/>
          <w:spacing w:val="-3"/>
          <w:sz w:val="24"/>
        </w:rPr>
        <w:t>, Step Two, and Step Three to the other party.  Both parties agree that the award of the arbitrator shall be final and binding.</w:t>
      </w:r>
    </w:p>
    <w:p w14:paraId="3BE21AE3"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C2E59BE" w14:textId="25397E4F" w:rsidR="0091744E" w:rsidRPr="00193ED0"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E.</w:t>
      </w:r>
      <w:r w:rsidRPr="00F375CA">
        <w:rPr>
          <w:rFonts w:ascii="Tahoma" w:hAnsi="Tahoma" w:cs="Tahoma"/>
          <w:spacing w:val="-3"/>
          <w:sz w:val="24"/>
        </w:rPr>
        <w:tab/>
        <w:t xml:space="preserve">The time limits provided in this Article </w:t>
      </w:r>
      <w:proofErr w:type="gramStart"/>
      <w:r w:rsidRPr="00F375CA">
        <w:rPr>
          <w:rFonts w:ascii="Tahoma" w:hAnsi="Tahoma" w:cs="Tahoma"/>
          <w:spacing w:val="-3"/>
          <w:sz w:val="24"/>
        </w:rPr>
        <w:t>shall be strictly observed</w:t>
      </w:r>
      <w:proofErr w:type="gramEnd"/>
      <w:r w:rsidRPr="00F375CA">
        <w:rPr>
          <w:rFonts w:ascii="Tahoma" w:hAnsi="Tahoma" w:cs="Tahoma"/>
          <w:spacing w:val="-3"/>
          <w:sz w:val="24"/>
        </w:rPr>
        <w:t xml:space="preserve">, but may be extended by written agreement of the parties.  In the event a grievance </w:t>
      </w:r>
      <w:proofErr w:type="gramStart"/>
      <w:r w:rsidRPr="00F375CA">
        <w:rPr>
          <w:rFonts w:ascii="Tahoma" w:hAnsi="Tahoma" w:cs="Tahoma"/>
          <w:spacing w:val="-3"/>
          <w:sz w:val="24"/>
        </w:rPr>
        <w:t>is filed</w:t>
      </w:r>
      <w:proofErr w:type="gramEnd"/>
      <w:r w:rsidRPr="00F375CA">
        <w:rPr>
          <w:rFonts w:ascii="Tahoma" w:hAnsi="Tahoma" w:cs="Tahoma"/>
          <w:spacing w:val="-3"/>
          <w:sz w:val="24"/>
        </w:rPr>
        <w:t xml:space="preserve"> after May 15 of any year and strict adherence to the time limits may result in hardship to any party, the Board shall use its best efforts to process such grievance prior to the end of the school term.  </w:t>
      </w:r>
      <w:r w:rsidR="0066260A" w:rsidRPr="008E0258">
        <w:rPr>
          <w:rFonts w:ascii="Tahoma" w:hAnsi="Tahoma" w:cs="Tahoma"/>
          <w:spacing w:val="-3"/>
          <w:sz w:val="24"/>
        </w:rPr>
        <w:t xml:space="preserve">Notwithstanding any other provision </w:t>
      </w:r>
      <w:r w:rsidR="00F17A12" w:rsidRPr="008E0258">
        <w:rPr>
          <w:rFonts w:ascii="Tahoma" w:hAnsi="Tahoma" w:cs="Tahoma"/>
          <w:spacing w:val="-3"/>
          <w:sz w:val="24"/>
        </w:rPr>
        <w:t xml:space="preserve">of </w:t>
      </w:r>
      <w:r w:rsidR="0066260A" w:rsidRPr="008E0258">
        <w:rPr>
          <w:rFonts w:ascii="Tahoma" w:hAnsi="Tahoma" w:cs="Tahoma"/>
          <w:spacing w:val="-3"/>
          <w:sz w:val="24"/>
        </w:rPr>
        <w:t>this agreement, w</w:t>
      </w:r>
      <w:r w:rsidRPr="008E0258">
        <w:rPr>
          <w:rFonts w:ascii="Tahoma" w:hAnsi="Tahoma" w:cs="Tahoma"/>
          <w:spacing w:val="-3"/>
          <w:sz w:val="24"/>
        </w:rPr>
        <w:t>henever</w:t>
      </w:r>
      <w:r w:rsidRPr="00193ED0">
        <w:rPr>
          <w:rFonts w:ascii="Tahoma" w:hAnsi="Tahoma" w:cs="Tahoma"/>
          <w:spacing w:val="-3"/>
          <w:sz w:val="24"/>
        </w:rPr>
        <w:t xml:space="preserve"> illness or other incapacity of the grievant prevents his/her presence at a grievance meeting, the time limits </w:t>
      </w:r>
      <w:proofErr w:type="gramStart"/>
      <w:r w:rsidRPr="00193ED0">
        <w:rPr>
          <w:rFonts w:ascii="Tahoma" w:hAnsi="Tahoma" w:cs="Tahoma"/>
          <w:spacing w:val="-3"/>
          <w:sz w:val="24"/>
        </w:rPr>
        <w:t>shall be extended</w:t>
      </w:r>
      <w:proofErr w:type="gramEnd"/>
      <w:r w:rsidRPr="00193ED0">
        <w:rPr>
          <w:rFonts w:ascii="Tahoma" w:hAnsi="Tahoma" w:cs="Tahoma"/>
          <w:spacing w:val="-3"/>
          <w:sz w:val="24"/>
        </w:rPr>
        <w:t xml:space="preserve"> to such time that the grievant can be present.  When such grievance meetings and conferences </w:t>
      </w:r>
      <w:proofErr w:type="gramStart"/>
      <w:r w:rsidRPr="00193ED0">
        <w:rPr>
          <w:rFonts w:ascii="Tahoma" w:hAnsi="Tahoma" w:cs="Tahoma"/>
          <w:spacing w:val="-3"/>
          <w:sz w:val="24"/>
        </w:rPr>
        <w:t>are held</w:t>
      </w:r>
      <w:proofErr w:type="gramEnd"/>
      <w:r w:rsidRPr="00193ED0">
        <w:rPr>
          <w:rFonts w:ascii="Tahoma" w:hAnsi="Tahoma" w:cs="Tahoma"/>
          <w:spacing w:val="-3"/>
          <w:sz w:val="24"/>
        </w:rPr>
        <w:t xml:space="preserve"> during school hours all employees whose presence is required shall be excused, with pay, for that purpose.</w:t>
      </w:r>
    </w:p>
    <w:p w14:paraId="4935C1B6" w14:textId="77777777" w:rsidR="0091744E" w:rsidRPr="00193ED0"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2E554E57" w14:textId="29AF6D06"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193ED0">
        <w:rPr>
          <w:rFonts w:ascii="Tahoma" w:hAnsi="Tahoma" w:cs="Tahoma"/>
          <w:spacing w:val="-3"/>
          <w:sz w:val="24"/>
        </w:rPr>
        <w:t>F.</w:t>
      </w:r>
      <w:r w:rsidRPr="00193ED0">
        <w:rPr>
          <w:rFonts w:ascii="Tahoma" w:hAnsi="Tahoma" w:cs="Tahoma"/>
          <w:spacing w:val="-3"/>
          <w:sz w:val="24"/>
        </w:rPr>
        <w:tab/>
      </w:r>
      <w:r w:rsidR="0066260A" w:rsidRPr="008E0258">
        <w:rPr>
          <w:rFonts w:ascii="Tahoma" w:hAnsi="Tahoma" w:cs="Tahoma"/>
          <w:spacing w:val="-3"/>
          <w:sz w:val="24"/>
        </w:rPr>
        <w:t xml:space="preserve">Notwithstanding any other provision </w:t>
      </w:r>
      <w:r w:rsidR="00F17A12" w:rsidRPr="008E0258">
        <w:rPr>
          <w:rFonts w:ascii="Tahoma" w:hAnsi="Tahoma" w:cs="Tahoma"/>
          <w:spacing w:val="-3"/>
          <w:sz w:val="24"/>
        </w:rPr>
        <w:t xml:space="preserve">of </w:t>
      </w:r>
      <w:r w:rsidR="0066260A" w:rsidRPr="008E0258">
        <w:rPr>
          <w:rFonts w:ascii="Tahoma" w:hAnsi="Tahoma" w:cs="Tahoma"/>
          <w:spacing w:val="-3"/>
          <w:sz w:val="24"/>
        </w:rPr>
        <w:t>this agreement, w</w:t>
      </w:r>
      <w:r w:rsidRPr="008E0258">
        <w:rPr>
          <w:rFonts w:ascii="Tahoma" w:hAnsi="Tahoma" w:cs="Tahoma"/>
          <w:spacing w:val="-3"/>
          <w:sz w:val="24"/>
        </w:rPr>
        <w:t>henever</w:t>
      </w:r>
      <w:r w:rsidRPr="00F375CA">
        <w:rPr>
          <w:rFonts w:ascii="Tahoma" w:hAnsi="Tahoma" w:cs="Tahoma"/>
          <w:spacing w:val="-3"/>
          <w:sz w:val="24"/>
        </w:rPr>
        <w:t xml:space="preserve"> illness or other incapacity of the management representative involved prevents his/her presence at a grievance meeting, </w:t>
      </w:r>
      <w:r w:rsidRPr="00F375CA">
        <w:rPr>
          <w:rFonts w:ascii="Tahoma" w:hAnsi="Tahoma" w:cs="Tahoma"/>
          <w:spacing w:val="-3"/>
          <w:sz w:val="24"/>
        </w:rPr>
        <w:lastRenderedPageBreak/>
        <w:t xml:space="preserve">the time limits </w:t>
      </w:r>
      <w:proofErr w:type="gramStart"/>
      <w:r w:rsidRPr="00F375CA">
        <w:rPr>
          <w:rFonts w:ascii="Tahoma" w:hAnsi="Tahoma" w:cs="Tahoma"/>
          <w:spacing w:val="-3"/>
          <w:sz w:val="24"/>
        </w:rPr>
        <w:t>shall be extended</w:t>
      </w:r>
      <w:proofErr w:type="gramEnd"/>
      <w:r w:rsidRPr="00F375CA">
        <w:rPr>
          <w:rFonts w:ascii="Tahoma" w:hAnsi="Tahoma" w:cs="Tahoma"/>
          <w:spacing w:val="-3"/>
          <w:sz w:val="24"/>
        </w:rPr>
        <w:t xml:space="preserve"> to such time that the management representative involved can be present.</w:t>
      </w:r>
    </w:p>
    <w:p w14:paraId="19AB36AD"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85D40DF"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G.</w:t>
      </w:r>
      <w:r w:rsidRPr="00F375CA">
        <w:rPr>
          <w:rFonts w:ascii="Tahoma" w:hAnsi="Tahoma" w:cs="Tahoma"/>
          <w:spacing w:val="-3"/>
          <w:sz w:val="24"/>
        </w:rPr>
        <w:tab/>
        <w:t xml:space="preserve">Adjustment of any grievance as described herein shall </w:t>
      </w:r>
      <w:proofErr w:type="gramStart"/>
      <w:r w:rsidRPr="00F375CA">
        <w:rPr>
          <w:rFonts w:ascii="Tahoma" w:hAnsi="Tahoma" w:cs="Tahoma"/>
          <w:spacing w:val="-3"/>
          <w:sz w:val="24"/>
        </w:rPr>
        <w:t>not be inconsistent</w:t>
      </w:r>
      <w:proofErr w:type="gramEnd"/>
      <w:r w:rsidRPr="00F375CA">
        <w:rPr>
          <w:rFonts w:ascii="Tahoma" w:hAnsi="Tahoma" w:cs="Tahoma"/>
          <w:spacing w:val="-3"/>
          <w:sz w:val="24"/>
        </w:rPr>
        <w:t xml:space="preserve"> with the provisions of this Agreement.</w:t>
      </w:r>
    </w:p>
    <w:p w14:paraId="0C8E836E"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254D353"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H.</w:t>
      </w:r>
      <w:r w:rsidRPr="00F375CA">
        <w:rPr>
          <w:rFonts w:ascii="Tahoma" w:hAnsi="Tahoma" w:cs="Tahoma"/>
          <w:spacing w:val="-3"/>
          <w:sz w:val="24"/>
        </w:rPr>
        <w:tab/>
        <w:t xml:space="preserve">All </w:t>
      </w:r>
      <w:r w:rsidR="00C93A43" w:rsidRPr="00F375CA">
        <w:rPr>
          <w:rFonts w:ascii="Tahoma" w:hAnsi="Tahoma" w:cs="Tahoma"/>
          <w:spacing w:val="-3"/>
          <w:sz w:val="24"/>
        </w:rPr>
        <w:t>employee</w:t>
      </w:r>
      <w:r w:rsidRPr="00F375CA">
        <w:rPr>
          <w:rFonts w:ascii="Tahoma" w:hAnsi="Tahoma" w:cs="Tahoma"/>
          <w:spacing w:val="-3"/>
          <w:sz w:val="24"/>
        </w:rPr>
        <w:t>s will be entitled to their rights under the law.  A</w:t>
      </w:r>
      <w:r w:rsidR="00B66BDF" w:rsidRPr="00F375CA">
        <w:rPr>
          <w:rFonts w:ascii="Tahoma" w:hAnsi="Tahoma" w:cs="Tahoma"/>
          <w:spacing w:val="-3"/>
          <w:sz w:val="24"/>
        </w:rPr>
        <w:t>n</w:t>
      </w:r>
      <w:r w:rsidRPr="00F375CA">
        <w:rPr>
          <w:rFonts w:ascii="Tahoma" w:hAnsi="Tahoma" w:cs="Tahoma"/>
          <w:spacing w:val="-3"/>
          <w:sz w:val="24"/>
        </w:rPr>
        <w:t xml:space="preserve"> </w:t>
      </w:r>
      <w:r w:rsidR="00C93A43" w:rsidRPr="00F375CA">
        <w:rPr>
          <w:rFonts w:ascii="Tahoma" w:hAnsi="Tahoma" w:cs="Tahoma"/>
          <w:spacing w:val="-3"/>
          <w:sz w:val="24"/>
        </w:rPr>
        <w:t>employee</w:t>
      </w:r>
      <w:r w:rsidRPr="00F375CA">
        <w:rPr>
          <w:rFonts w:ascii="Tahoma" w:hAnsi="Tahoma" w:cs="Tahoma"/>
          <w:spacing w:val="-3"/>
          <w:sz w:val="24"/>
        </w:rPr>
        <w:t xml:space="preserve"> who participates or intends to participate in any grievance as described herein </w:t>
      </w:r>
      <w:proofErr w:type="gramStart"/>
      <w:r w:rsidRPr="00F375CA">
        <w:rPr>
          <w:rFonts w:ascii="Tahoma" w:hAnsi="Tahoma" w:cs="Tahoma"/>
          <w:spacing w:val="-3"/>
          <w:sz w:val="24"/>
        </w:rPr>
        <w:t>shall not be subjected</w:t>
      </w:r>
      <w:proofErr w:type="gramEnd"/>
      <w:r w:rsidRPr="00F375CA">
        <w:rPr>
          <w:rFonts w:ascii="Tahoma" w:hAnsi="Tahoma" w:cs="Tahoma"/>
          <w:spacing w:val="-3"/>
          <w:sz w:val="24"/>
        </w:rPr>
        <w:t xml:space="preserve"> to discipline, reprimand, warning or reprisal because of such participation or intention.  All documents, communications and records dealing with the processing of a grievance </w:t>
      </w:r>
      <w:proofErr w:type="gramStart"/>
      <w:r w:rsidRPr="00F375CA">
        <w:rPr>
          <w:rFonts w:ascii="Tahoma" w:hAnsi="Tahoma" w:cs="Tahoma"/>
          <w:spacing w:val="-3"/>
          <w:sz w:val="24"/>
        </w:rPr>
        <w:t>will be filed</w:t>
      </w:r>
      <w:proofErr w:type="gramEnd"/>
      <w:r w:rsidRPr="00F375CA">
        <w:rPr>
          <w:rFonts w:ascii="Tahoma" w:hAnsi="Tahoma" w:cs="Tahoma"/>
          <w:spacing w:val="-3"/>
          <w:sz w:val="24"/>
        </w:rPr>
        <w:t xml:space="preserve"> separately from the personnel files of the participant.</w:t>
      </w:r>
    </w:p>
    <w:p w14:paraId="1B3BF21E"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5C43001"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I.</w:t>
      </w:r>
      <w:r w:rsidRPr="00F375CA">
        <w:rPr>
          <w:rFonts w:ascii="Tahoma" w:hAnsi="Tahoma" w:cs="Tahoma"/>
          <w:spacing w:val="-3"/>
          <w:sz w:val="24"/>
        </w:rPr>
        <w:tab/>
      </w:r>
      <w:r w:rsidR="00F375CA" w:rsidRPr="00F375CA">
        <w:rPr>
          <w:rFonts w:ascii="Tahoma" w:hAnsi="Tahoma" w:cs="Tahoma"/>
          <w:spacing w:val="-3"/>
          <w:sz w:val="24"/>
        </w:rPr>
        <w:t>Notwithstanding</w:t>
      </w:r>
      <w:r w:rsidRPr="00F375CA">
        <w:rPr>
          <w:rFonts w:ascii="Tahoma" w:hAnsi="Tahoma" w:cs="Tahoma"/>
          <w:spacing w:val="-3"/>
          <w:sz w:val="24"/>
        </w:rPr>
        <w:t xml:space="preserve"> the expiration of the Agreement, any claim or grievance arising thereunder </w:t>
      </w:r>
      <w:proofErr w:type="gramStart"/>
      <w:r w:rsidRPr="00F375CA">
        <w:rPr>
          <w:rFonts w:ascii="Tahoma" w:hAnsi="Tahoma" w:cs="Tahoma"/>
          <w:spacing w:val="-3"/>
          <w:sz w:val="24"/>
        </w:rPr>
        <w:t>may be processed</w:t>
      </w:r>
      <w:proofErr w:type="gramEnd"/>
      <w:r w:rsidRPr="00F375CA">
        <w:rPr>
          <w:rFonts w:ascii="Tahoma" w:hAnsi="Tahoma" w:cs="Tahoma"/>
          <w:spacing w:val="-3"/>
          <w:sz w:val="24"/>
        </w:rPr>
        <w:t xml:space="preserve"> through the grievance procedure until resolution.</w:t>
      </w:r>
    </w:p>
    <w:p w14:paraId="32727EAA"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D72139A"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J.</w:t>
      </w:r>
      <w:r w:rsidRPr="00F375CA">
        <w:rPr>
          <w:rFonts w:ascii="Tahoma" w:hAnsi="Tahoma" w:cs="Tahoma"/>
          <w:spacing w:val="-3"/>
          <w:sz w:val="24"/>
        </w:rPr>
        <w:tab/>
        <w:t>The failure of the grievant to proceed from one step of the grievance procedure to the next step within the time limits as set forth herein, shall be deemed to be an acceptance of the decision previously rendered and shall constitute a waiver of any future appeal concerning the particular grievance, unless mutually agreed otherwise.</w:t>
      </w:r>
    </w:p>
    <w:p w14:paraId="4C66DE99"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217683E7"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proofErr w:type="gramStart"/>
      <w:r w:rsidRPr="00F375CA">
        <w:rPr>
          <w:rFonts w:ascii="Tahoma" w:hAnsi="Tahoma" w:cs="Tahoma"/>
          <w:spacing w:val="-3"/>
          <w:sz w:val="24"/>
        </w:rPr>
        <w:t>K.</w:t>
      </w:r>
      <w:r w:rsidRPr="00F375CA">
        <w:rPr>
          <w:rFonts w:ascii="Tahoma" w:hAnsi="Tahoma" w:cs="Tahoma"/>
          <w:spacing w:val="-3"/>
          <w:sz w:val="24"/>
        </w:rPr>
        <w:tab/>
        <w:t xml:space="preserve">The failure of an administrator to communicate his/her decision to the grievant or </w:t>
      </w:r>
      <w:proofErr w:type="spellStart"/>
      <w:r w:rsidRPr="00F375CA">
        <w:rPr>
          <w:rFonts w:ascii="Tahoma" w:hAnsi="Tahoma" w:cs="Tahoma"/>
          <w:spacing w:val="-3"/>
          <w:sz w:val="24"/>
        </w:rPr>
        <w:t>grievants</w:t>
      </w:r>
      <w:proofErr w:type="spellEnd"/>
      <w:r w:rsidRPr="00F375CA">
        <w:rPr>
          <w:rFonts w:ascii="Tahoma" w:hAnsi="Tahoma" w:cs="Tahoma"/>
          <w:spacing w:val="-3"/>
          <w:sz w:val="24"/>
        </w:rPr>
        <w:t xml:space="preserve"> within the specified time limit shall permit the grievant or </w:t>
      </w:r>
      <w:proofErr w:type="spellStart"/>
      <w:r w:rsidRPr="00F375CA">
        <w:rPr>
          <w:rFonts w:ascii="Tahoma" w:hAnsi="Tahoma" w:cs="Tahoma"/>
          <w:spacing w:val="-3"/>
          <w:sz w:val="24"/>
        </w:rPr>
        <w:t>grievants</w:t>
      </w:r>
      <w:proofErr w:type="spellEnd"/>
      <w:r w:rsidRPr="00F375CA">
        <w:rPr>
          <w:rFonts w:ascii="Tahoma" w:hAnsi="Tahoma" w:cs="Tahoma"/>
          <w:spacing w:val="-3"/>
          <w:sz w:val="24"/>
        </w:rPr>
        <w:t xml:space="preserve"> to proceed to the next step in the grievance procedure.</w:t>
      </w:r>
      <w:proofErr w:type="gramEnd"/>
    </w:p>
    <w:p w14:paraId="5AAEF31B"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04B149E0"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L.</w:t>
      </w:r>
      <w:r w:rsidRPr="00F375CA">
        <w:rPr>
          <w:rFonts w:ascii="Tahoma" w:hAnsi="Tahoma" w:cs="Tahoma"/>
          <w:spacing w:val="-3"/>
          <w:sz w:val="24"/>
        </w:rPr>
        <w:tab/>
        <w:t>The filing of a grievance shall in no way interfere with the right of the Board to proceed in carrying out its management responsibilities, subject to the final decision of the grievance.</w:t>
      </w:r>
    </w:p>
    <w:p w14:paraId="206BBB8B"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0067A91"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M.</w:t>
      </w:r>
      <w:r w:rsidRPr="00F375CA">
        <w:rPr>
          <w:rFonts w:ascii="Tahoma" w:hAnsi="Tahoma" w:cs="Tahoma"/>
          <w:spacing w:val="-3"/>
          <w:sz w:val="24"/>
        </w:rPr>
        <w:tab/>
        <w:t xml:space="preserve">Any alleged grievance occurring during the period between the termination date of the Master Agreement and the effective date of a new Agreement shall not be subject to the grievance procedure.  Any </w:t>
      </w:r>
      <w:proofErr w:type="gramStart"/>
      <w:r w:rsidRPr="00F375CA">
        <w:rPr>
          <w:rFonts w:ascii="Tahoma" w:hAnsi="Tahoma" w:cs="Tahoma"/>
          <w:spacing w:val="-3"/>
          <w:sz w:val="24"/>
        </w:rPr>
        <w:t>grievance which arises prior to the effective date of this Agreement</w:t>
      </w:r>
      <w:proofErr w:type="gramEnd"/>
      <w:r w:rsidRPr="00F375CA">
        <w:rPr>
          <w:rFonts w:ascii="Tahoma" w:hAnsi="Tahoma" w:cs="Tahoma"/>
          <w:spacing w:val="-3"/>
          <w:sz w:val="24"/>
        </w:rPr>
        <w:t xml:space="preserve"> shall not be processed.</w:t>
      </w:r>
    </w:p>
    <w:p w14:paraId="7398F9EB"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4EB8A621" w14:textId="77777777" w:rsidR="0091744E" w:rsidRPr="00F375CA" w:rsidRDefault="0091744E" w:rsidP="006A48C9">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N.</w:t>
      </w:r>
      <w:r w:rsidRPr="00F375CA">
        <w:rPr>
          <w:rFonts w:ascii="Tahoma" w:hAnsi="Tahoma" w:cs="Tahoma"/>
          <w:spacing w:val="-3"/>
          <w:sz w:val="24"/>
        </w:rPr>
        <w:tab/>
        <w:t>In the event the alleged grievance involves an administrative order, or requirement, the grievant shall fulfill or carry out such order or requirements, pending the final decision of the grievance.</w:t>
      </w:r>
    </w:p>
    <w:p w14:paraId="1CCA2046"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1144E092"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ab/>
      </w:r>
      <w:r w:rsidRPr="00F375CA">
        <w:rPr>
          <w:rFonts w:ascii="Tahoma" w:hAnsi="Tahoma" w:cs="Tahoma"/>
          <w:spacing w:val="-3"/>
          <w:sz w:val="24"/>
          <w:u w:val="single"/>
        </w:rPr>
        <w:t>Powers of the Arbitrator:</w:t>
      </w:r>
      <w:r w:rsidRPr="00F375CA">
        <w:rPr>
          <w:rFonts w:ascii="Tahoma" w:hAnsi="Tahoma" w:cs="Tahoma"/>
          <w:spacing w:val="-3"/>
          <w:sz w:val="24"/>
        </w:rPr>
        <w:t xml:space="preserve">  It shall be the function of the arbitrator, and he/she shall be empowered, except as his/her powers are limited below, after the hearing, to make a decision in cases of alleged violation of the specific articles and sections of this Agreement.</w:t>
      </w:r>
    </w:p>
    <w:p w14:paraId="1A67EAED"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1.</w:t>
      </w:r>
      <w:r w:rsidRPr="00F375CA">
        <w:rPr>
          <w:rFonts w:ascii="Tahoma" w:hAnsi="Tahoma" w:cs="Tahoma"/>
          <w:spacing w:val="-3"/>
          <w:sz w:val="24"/>
        </w:rPr>
        <w:tab/>
        <w:t>He shall have no power to rule on any of the following:</w:t>
      </w:r>
    </w:p>
    <w:p w14:paraId="1FAC4E2E"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rPr>
      </w:pPr>
      <w:r w:rsidRPr="00F375CA">
        <w:rPr>
          <w:rFonts w:ascii="Tahoma" w:hAnsi="Tahoma" w:cs="Tahoma"/>
          <w:spacing w:val="-3"/>
          <w:sz w:val="24"/>
        </w:rPr>
        <w:tab/>
      </w:r>
      <w:r w:rsidRPr="00F375CA">
        <w:rPr>
          <w:rFonts w:ascii="Tahoma" w:hAnsi="Tahoma" w:cs="Tahoma"/>
          <w:spacing w:val="-3"/>
          <w:sz w:val="24"/>
        </w:rPr>
        <w:tab/>
        <w:t>a.</w:t>
      </w:r>
      <w:r w:rsidRPr="00F375CA">
        <w:rPr>
          <w:rFonts w:ascii="Tahoma" w:hAnsi="Tahoma" w:cs="Tahoma"/>
          <w:spacing w:val="-3"/>
          <w:sz w:val="24"/>
        </w:rPr>
        <w:tab/>
        <w:t xml:space="preserve">Failure to re-employ any probationary </w:t>
      </w:r>
      <w:r w:rsidR="00A67AFA" w:rsidRPr="00F375CA">
        <w:rPr>
          <w:rFonts w:ascii="Tahoma" w:hAnsi="Tahoma" w:cs="Tahoma"/>
          <w:spacing w:val="-3"/>
          <w:sz w:val="24"/>
        </w:rPr>
        <w:t>employee or employees</w:t>
      </w:r>
      <w:r w:rsidRPr="00F375CA">
        <w:rPr>
          <w:rFonts w:ascii="Tahoma" w:hAnsi="Tahoma" w:cs="Tahoma"/>
          <w:spacing w:val="-3"/>
          <w:sz w:val="24"/>
        </w:rPr>
        <w:t>.</w:t>
      </w:r>
    </w:p>
    <w:p w14:paraId="30400A83"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rPr>
      </w:pPr>
      <w:r w:rsidRPr="00F375CA">
        <w:rPr>
          <w:rFonts w:ascii="Tahoma" w:hAnsi="Tahoma" w:cs="Tahoma"/>
          <w:spacing w:val="-3"/>
          <w:sz w:val="24"/>
        </w:rPr>
        <w:tab/>
      </w:r>
      <w:r w:rsidRPr="00F375CA">
        <w:rPr>
          <w:rFonts w:ascii="Tahoma" w:hAnsi="Tahoma" w:cs="Tahoma"/>
          <w:spacing w:val="-3"/>
          <w:sz w:val="24"/>
        </w:rPr>
        <w:tab/>
      </w:r>
      <w:r w:rsidR="00F375CA" w:rsidRPr="00F375CA">
        <w:rPr>
          <w:rFonts w:ascii="Tahoma" w:hAnsi="Tahoma" w:cs="Tahoma"/>
          <w:spacing w:val="-3"/>
          <w:sz w:val="24"/>
        </w:rPr>
        <w:t>b.</w:t>
      </w:r>
      <w:r w:rsidRPr="00F375CA">
        <w:rPr>
          <w:rFonts w:ascii="Tahoma" w:hAnsi="Tahoma" w:cs="Tahoma"/>
          <w:spacing w:val="-3"/>
          <w:sz w:val="24"/>
        </w:rPr>
        <w:tab/>
        <w:t xml:space="preserve">The placing of a probationary </w:t>
      </w:r>
      <w:r w:rsidR="00C93A43" w:rsidRPr="00F375CA">
        <w:rPr>
          <w:rFonts w:ascii="Tahoma" w:hAnsi="Tahoma" w:cs="Tahoma"/>
          <w:spacing w:val="-3"/>
          <w:sz w:val="24"/>
        </w:rPr>
        <w:t>employee</w:t>
      </w:r>
      <w:r w:rsidRPr="00F375CA">
        <w:rPr>
          <w:rFonts w:ascii="Tahoma" w:hAnsi="Tahoma" w:cs="Tahoma"/>
          <w:spacing w:val="-3"/>
          <w:sz w:val="24"/>
        </w:rPr>
        <w:t xml:space="preserve"> or </w:t>
      </w:r>
      <w:r w:rsidR="00C93A43" w:rsidRPr="00F375CA">
        <w:rPr>
          <w:rFonts w:ascii="Tahoma" w:hAnsi="Tahoma" w:cs="Tahoma"/>
          <w:spacing w:val="-3"/>
          <w:sz w:val="24"/>
        </w:rPr>
        <w:t>employee</w:t>
      </w:r>
      <w:r w:rsidRPr="00F375CA">
        <w:rPr>
          <w:rFonts w:ascii="Tahoma" w:hAnsi="Tahoma" w:cs="Tahoma"/>
          <w:spacing w:val="-3"/>
          <w:sz w:val="24"/>
        </w:rPr>
        <w:t>s on additional probation, in accordance with Florida Statutes 231.351.</w:t>
      </w:r>
    </w:p>
    <w:p w14:paraId="23E0083A"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4A85B3B"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2.</w:t>
      </w:r>
      <w:r w:rsidRPr="00F375CA">
        <w:rPr>
          <w:rFonts w:ascii="Tahoma" w:hAnsi="Tahoma" w:cs="Tahoma"/>
          <w:spacing w:val="-3"/>
          <w:sz w:val="24"/>
        </w:rPr>
        <w:tab/>
        <w:t xml:space="preserve">He shall have no power to change any practice, policy, or rule of this contract; it </w:t>
      </w:r>
      <w:proofErr w:type="gramStart"/>
      <w:r w:rsidRPr="00F375CA">
        <w:rPr>
          <w:rFonts w:ascii="Tahoma" w:hAnsi="Tahoma" w:cs="Tahoma"/>
          <w:spacing w:val="-3"/>
          <w:sz w:val="24"/>
        </w:rPr>
        <w:t>being understood</w:t>
      </w:r>
      <w:proofErr w:type="gramEnd"/>
      <w:r w:rsidRPr="00F375CA">
        <w:rPr>
          <w:rFonts w:ascii="Tahoma" w:hAnsi="Tahoma" w:cs="Tahoma"/>
          <w:spacing w:val="-3"/>
          <w:sz w:val="24"/>
        </w:rPr>
        <w:t xml:space="preserve"> that any matter not specifically set forth herein remains within the reserved rights of the Board.</w:t>
      </w:r>
    </w:p>
    <w:p w14:paraId="29C0CF2F"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4D9155D"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lastRenderedPageBreak/>
        <w:tab/>
        <w:t>3.</w:t>
      </w:r>
      <w:r w:rsidRPr="00F375CA">
        <w:rPr>
          <w:rFonts w:ascii="Tahoma" w:hAnsi="Tahoma" w:cs="Tahoma"/>
          <w:spacing w:val="-3"/>
          <w:sz w:val="24"/>
        </w:rPr>
        <w:tab/>
        <w:t xml:space="preserve">All claims for back wages shall be limited to the amount of wages that </w:t>
      </w:r>
      <w:r w:rsidR="00A67AFA" w:rsidRPr="00F375CA">
        <w:rPr>
          <w:rFonts w:ascii="Tahoma" w:hAnsi="Tahoma" w:cs="Tahoma"/>
          <w:spacing w:val="-3"/>
          <w:sz w:val="24"/>
        </w:rPr>
        <w:t>employee</w:t>
      </w:r>
      <w:r w:rsidRPr="00F375CA">
        <w:rPr>
          <w:rFonts w:ascii="Tahoma" w:hAnsi="Tahoma" w:cs="Tahoma"/>
          <w:spacing w:val="-3"/>
          <w:sz w:val="24"/>
        </w:rPr>
        <w:t xml:space="preserve"> or </w:t>
      </w:r>
      <w:r w:rsidR="00A67AFA" w:rsidRPr="00F375CA">
        <w:rPr>
          <w:rFonts w:ascii="Tahoma" w:hAnsi="Tahoma" w:cs="Tahoma"/>
          <w:spacing w:val="-3"/>
          <w:sz w:val="24"/>
        </w:rPr>
        <w:t>employees</w:t>
      </w:r>
      <w:r w:rsidRPr="00F375CA">
        <w:rPr>
          <w:rFonts w:ascii="Tahoma" w:hAnsi="Tahoma" w:cs="Tahoma"/>
          <w:spacing w:val="-3"/>
          <w:sz w:val="24"/>
        </w:rPr>
        <w:t xml:space="preserve"> would otherwise have earned, less any compensation that he/she may have received from any source during the period of the back pay.</w:t>
      </w:r>
    </w:p>
    <w:p w14:paraId="26D4DC5A" w14:textId="77777777" w:rsidR="0091744E" w:rsidRPr="00F375CA"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4F164010" w14:textId="77777777" w:rsidR="00557997" w:rsidRPr="00F375CA" w:rsidRDefault="00557997">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23A477B6" w14:textId="77777777" w:rsidR="0091744E" w:rsidRPr="00F375CA"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rPr>
      </w:pPr>
      <w:r w:rsidRPr="00F375CA">
        <w:rPr>
          <w:rFonts w:ascii="Tahoma" w:hAnsi="Tahoma" w:cs="Tahoma"/>
          <w:b/>
          <w:sz w:val="24"/>
        </w:rPr>
        <w:fldChar w:fldCharType="begin"/>
      </w:r>
      <w:r w:rsidR="0091744E" w:rsidRPr="00F375CA">
        <w:rPr>
          <w:rFonts w:ascii="Tahoma" w:hAnsi="Tahoma" w:cs="Tahoma"/>
          <w:b/>
          <w:sz w:val="24"/>
        </w:rPr>
        <w:instrText xml:space="preserve">PRIVATE </w:instrText>
      </w:r>
      <w:r w:rsidRPr="00F375CA">
        <w:rPr>
          <w:rFonts w:ascii="Tahoma" w:hAnsi="Tahoma" w:cs="Tahoma"/>
          <w:b/>
          <w:sz w:val="24"/>
        </w:rPr>
        <w:fldChar w:fldCharType="end"/>
      </w:r>
      <w:r w:rsidR="0091744E" w:rsidRPr="00F375CA">
        <w:rPr>
          <w:rFonts w:ascii="Tahoma" w:hAnsi="Tahoma" w:cs="Tahoma"/>
          <w:b/>
          <w:sz w:val="24"/>
        </w:rPr>
        <w:t xml:space="preserve">ARTICLE V:  </w:t>
      </w:r>
      <w:r w:rsidR="00A67AFA" w:rsidRPr="00F375CA">
        <w:rPr>
          <w:rFonts w:ascii="Tahoma" w:hAnsi="Tahoma" w:cs="Tahoma"/>
          <w:b/>
          <w:sz w:val="24"/>
        </w:rPr>
        <w:t xml:space="preserve">WORKING </w:t>
      </w:r>
      <w:r w:rsidR="0091744E" w:rsidRPr="00F375CA">
        <w:rPr>
          <w:rFonts w:ascii="Tahoma" w:hAnsi="Tahoma" w:cs="Tahoma"/>
          <w:b/>
          <w:sz w:val="24"/>
        </w:rPr>
        <w:t>CONDITIONS</w:t>
      </w:r>
      <w:r w:rsidRPr="00F375CA">
        <w:rPr>
          <w:rFonts w:ascii="Tahoma" w:hAnsi="Tahoma" w:cs="Tahoma"/>
          <w:b/>
          <w:sz w:val="24"/>
        </w:rPr>
        <w:fldChar w:fldCharType="begin"/>
      </w:r>
      <w:r w:rsidR="0091744E" w:rsidRPr="00F375CA">
        <w:rPr>
          <w:rFonts w:ascii="Tahoma" w:hAnsi="Tahoma" w:cs="Tahoma"/>
          <w:b/>
          <w:sz w:val="24"/>
        </w:rPr>
        <w:instrText>tc  \l 1 "</w:instrText>
      </w:r>
      <w:bookmarkStart w:id="6" w:name="_Toc6400878"/>
      <w:r w:rsidR="0091744E" w:rsidRPr="00F375CA">
        <w:rPr>
          <w:rFonts w:ascii="Tahoma" w:hAnsi="Tahoma" w:cs="Tahoma"/>
          <w:b/>
          <w:sz w:val="24"/>
        </w:rPr>
        <w:instrText xml:space="preserve">ARTICLE V\:  </w:instrText>
      </w:r>
      <w:r w:rsidR="00A67AFA" w:rsidRPr="00F375CA">
        <w:rPr>
          <w:rFonts w:ascii="Tahoma" w:hAnsi="Tahoma" w:cs="Tahoma"/>
          <w:b/>
          <w:sz w:val="24"/>
        </w:rPr>
        <w:instrText>WORK</w:instrText>
      </w:r>
      <w:r w:rsidR="0091744E" w:rsidRPr="00F375CA">
        <w:rPr>
          <w:rFonts w:ascii="Tahoma" w:hAnsi="Tahoma" w:cs="Tahoma"/>
          <w:b/>
          <w:sz w:val="24"/>
        </w:rPr>
        <w:instrText>ING CONDITIONS</w:instrText>
      </w:r>
      <w:bookmarkEnd w:id="6"/>
      <w:r w:rsidR="0091744E" w:rsidRPr="00F375CA">
        <w:rPr>
          <w:rFonts w:ascii="Tahoma" w:hAnsi="Tahoma" w:cs="Tahoma"/>
          <w:sz w:val="24"/>
        </w:rPr>
        <w:instrText>"</w:instrText>
      </w:r>
      <w:r w:rsidRPr="00F375CA">
        <w:rPr>
          <w:rFonts w:ascii="Tahoma" w:hAnsi="Tahoma" w:cs="Tahoma"/>
          <w:b/>
          <w:sz w:val="24"/>
        </w:rPr>
        <w:fldChar w:fldCharType="end"/>
      </w:r>
    </w:p>
    <w:p w14:paraId="7791490C" w14:textId="77777777" w:rsidR="0091744E" w:rsidRPr="00F375CA"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1BAC3996"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A.</w:t>
      </w:r>
      <w:r w:rsidRPr="00F375CA">
        <w:rPr>
          <w:rFonts w:ascii="Tahoma" w:hAnsi="Tahoma" w:cs="Tahoma"/>
          <w:spacing w:val="-3"/>
          <w:sz w:val="24"/>
        </w:rPr>
        <w:tab/>
        <w:t xml:space="preserve">The Board and the Association recognize that the primary responsibility of a teacher is to teach and carry his/her fair share of the total school responsibilities.  Therefore, the Board agrees that sufficient teacher </w:t>
      </w:r>
      <w:r w:rsidR="00A67AFA" w:rsidRPr="00F375CA">
        <w:rPr>
          <w:rFonts w:ascii="Tahoma" w:hAnsi="Tahoma" w:cs="Tahoma"/>
          <w:spacing w:val="-3"/>
          <w:sz w:val="24"/>
        </w:rPr>
        <w:t>assistants</w:t>
      </w:r>
      <w:r w:rsidRPr="00F375CA">
        <w:rPr>
          <w:rFonts w:ascii="Tahoma" w:hAnsi="Tahoma" w:cs="Tahoma"/>
          <w:spacing w:val="-3"/>
          <w:sz w:val="24"/>
        </w:rPr>
        <w:t xml:space="preserve"> may </w:t>
      </w:r>
      <w:proofErr w:type="gramStart"/>
      <w:r w:rsidRPr="00F375CA">
        <w:rPr>
          <w:rFonts w:ascii="Tahoma" w:hAnsi="Tahoma" w:cs="Tahoma"/>
          <w:spacing w:val="-3"/>
          <w:sz w:val="24"/>
        </w:rPr>
        <w:t>be permitted</w:t>
      </w:r>
      <w:proofErr w:type="gramEnd"/>
      <w:r w:rsidRPr="00F375CA">
        <w:rPr>
          <w:rFonts w:ascii="Tahoma" w:hAnsi="Tahoma" w:cs="Tahoma"/>
          <w:spacing w:val="-3"/>
          <w:sz w:val="24"/>
        </w:rPr>
        <w:t xml:space="preserve"> to assist teachers in non-teaching responsibilities, which can, without disrupting the operation of the school, be delegated to auxiliary personnel.  The above is under the supervision and direction of the school principal.</w:t>
      </w:r>
    </w:p>
    <w:p w14:paraId="3929FC72"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1AC669CC"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B.</w:t>
      </w:r>
      <w:r w:rsidRPr="00F375CA">
        <w:rPr>
          <w:rFonts w:ascii="Tahoma" w:hAnsi="Tahoma" w:cs="Tahoma"/>
          <w:spacing w:val="-3"/>
          <w:sz w:val="24"/>
        </w:rPr>
        <w:tab/>
        <w:t xml:space="preserve">The Board will strive, limited to funds available, to provide the necessary materials, buildings, and equipment based on program needs. </w:t>
      </w:r>
    </w:p>
    <w:p w14:paraId="48D57C6B"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4112EF62"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C.</w:t>
      </w:r>
      <w:r w:rsidRPr="00F375CA">
        <w:rPr>
          <w:rFonts w:ascii="Tahoma" w:hAnsi="Tahoma" w:cs="Tahoma"/>
          <w:spacing w:val="-3"/>
          <w:sz w:val="24"/>
        </w:rPr>
        <w:tab/>
        <w:t xml:space="preserve">All </w:t>
      </w:r>
      <w:r w:rsidR="000B4F4A" w:rsidRPr="00F375CA">
        <w:rPr>
          <w:rFonts w:ascii="Tahoma" w:hAnsi="Tahoma" w:cs="Tahoma"/>
          <w:spacing w:val="-3"/>
          <w:sz w:val="24"/>
        </w:rPr>
        <w:t>employees</w:t>
      </w:r>
      <w:r w:rsidRPr="00F375CA">
        <w:rPr>
          <w:rFonts w:ascii="Tahoma" w:hAnsi="Tahoma" w:cs="Tahoma"/>
          <w:spacing w:val="-3"/>
          <w:sz w:val="24"/>
        </w:rPr>
        <w:t xml:space="preserve"> shall be entitled to a duty free lunch period of approximately </w:t>
      </w:r>
      <w:proofErr w:type="gramStart"/>
      <w:r w:rsidRPr="00F375CA">
        <w:rPr>
          <w:rFonts w:ascii="Tahoma" w:hAnsi="Tahoma" w:cs="Tahoma"/>
          <w:spacing w:val="-3"/>
          <w:sz w:val="24"/>
        </w:rPr>
        <w:t>thirty (30) minutes</w:t>
      </w:r>
      <w:proofErr w:type="gramEnd"/>
      <w:r w:rsidRPr="00F375CA">
        <w:rPr>
          <w:rFonts w:ascii="Tahoma" w:hAnsi="Tahoma" w:cs="Tahoma"/>
          <w:spacing w:val="-3"/>
          <w:sz w:val="24"/>
        </w:rPr>
        <w:t xml:space="preserve">, which shall be considered as part of the school day.  Principals may require elementary teachers to accompany their students at lunch </w:t>
      </w:r>
      <w:r w:rsidR="00C278B4" w:rsidRPr="00F375CA">
        <w:rPr>
          <w:rFonts w:ascii="Tahoma" w:hAnsi="Tahoma" w:cs="Tahoma"/>
          <w:spacing w:val="-3"/>
          <w:sz w:val="24"/>
        </w:rPr>
        <w:t xml:space="preserve">during the first ten (10) days of the </w:t>
      </w:r>
      <w:r w:rsidRPr="00F375CA">
        <w:rPr>
          <w:rFonts w:ascii="Tahoma" w:hAnsi="Tahoma" w:cs="Tahoma"/>
          <w:spacing w:val="-3"/>
          <w:sz w:val="24"/>
        </w:rPr>
        <w:t>school year.</w:t>
      </w:r>
    </w:p>
    <w:p w14:paraId="0E766CA1"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F375CA">
        <w:rPr>
          <w:rFonts w:ascii="Tahoma" w:hAnsi="Tahoma" w:cs="Tahoma"/>
          <w:spacing w:val="-3"/>
          <w:sz w:val="24"/>
        </w:rPr>
        <w:tab/>
        <w:t>1.</w:t>
      </w:r>
      <w:r w:rsidRPr="00F375CA">
        <w:rPr>
          <w:rFonts w:ascii="Tahoma" w:hAnsi="Tahoma" w:cs="Tahoma"/>
          <w:spacing w:val="-3"/>
          <w:sz w:val="24"/>
        </w:rPr>
        <w:tab/>
        <w:t xml:space="preserve">In schools where teachers desire a </w:t>
      </w:r>
      <w:proofErr w:type="gramStart"/>
      <w:r w:rsidRPr="00F375CA">
        <w:rPr>
          <w:rFonts w:ascii="Tahoma" w:hAnsi="Tahoma" w:cs="Tahoma"/>
          <w:spacing w:val="-3"/>
          <w:sz w:val="24"/>
        </w:rPr>
        <w:t>sixty (60) minute</w:t>
      </w:r>
      <w:proofErr w:type="gramEnd"/>
      <w:r w:rsidRPr="00F375CA">
        <w:rPr>
          <w:rFonts w:ascii="Tahoma" w:hAnsi="Tahoma" w:cs="Tahoma"/>
          <w:spacing w:val="-3"/>
          <w:sz w:val="24"/>
        </w:rPr>
        <w:t xml:space="preserve"> lunch period during planning days, this may be allowed provided all the following conditions are met:</w:t>
      </w:r>
    </w:p>
    <w:p w14:paraId="703210C9"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rPr>
      </w:pPr>
      <w:r w:rsidRPr="00F375CA">
        <w:rPr>
          <w:rFonts w:ascii="Tahoma" w:hAnsi="Tahoma" w:cs="Tahoma"/>
          <w:spacing w:val="-3"/>
          <w:sz w:val="24"/>
        </w:rPr>
        <w:tab/>
      </w:r>
      <w:r w:rsidRPr="00F375CA">
        <w:rPr>
          <w:rFonts w:ascii="Tahoma" w:hAnsi="Tahoma" w:cs="Tahoma"/>
          <w:spacing w:val="-3"/>
          <w:sz w:val="24"/>
        </w:rPr>
        <w:tab/>
        <w:t>a.</w:t>
      </w:r>
      <w:r w:rsidRPr="00F375CA">
        <w:rPr>
          <w:rFonts w:ascii="Tahoma" w:hAnsi="Tahoma" w:cs="Tahoma"/>
          <w:spacing w:val="-3"/>
          <w:sz w:val="24"/>
        </w:rPr>
        <w:tab/>
        <w:t xml:space="preserve">Only </w:t>
      </w:r>
      <w:proofErr w:type="gramStart"/>
      <w:r w:rsidRPr="00F375CA">
        <w:rPr>
          <w:rFonts w:ascii="Tahoma" w:hAnsi="Tahoma" w:cs="Tahoma"/>
          <w:spacing w:val="-3"/>
          <w:sz w:val="24"/>
        </w:rPr>
        <w:t>thirty (30) minutes</w:t>
      </w:r>
      <w:proofErr w:type="gramEnd"/>
      <w:r w:rsidRPr="00F375CA">
        <w:rPr>
          <w:rFonts w:ascii="Tahoma" w:hAnsi="Tahoma" w:cs="Tahoma"/>
          <w:spacing w:val="-3"/>
          <w:sz w:val="24"/>
        </w:rPr>
        <w:t xml:space="preserve"> of these sixty (60) minutes shall be considered as part of the teacher's workday.</w:t>
      </w:r>
    </w:p>
    <w:p w14:paraId="4BBAE6FB"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rPr>
      </w:pPr>
      <w:r w:rsidRPr="00F375CA">
        <w:rPr>
          <w:rFonts w:ascii="Tahoma" w:hAnsi="Tahoma" w:cs="Tahoma"/>
          <w:spacing w:val="-3"/>
          <w:sz w:val="24"/>
        </w:rPr>
        <w:tab/>
      </w:r>
      <w:r w:rsidRPr="00F375CA">
        <w:rPr>
          <w:rFonts w:ascii="Tahoma" w:hAnsi="Tahoma" w:cs="Tahoma"/>
          <w:spacing w:val="-3"/>
          <w:sz w:val="24"/>
        </w:rPr>
        <w:tab/>
        <w:t>b.</w:t>
      </w:r>
      <w:r w:rsidRPr="00F375CA">
        <w:rPr>
          <w:rFonts w:ascii="Tahoma" w:hAnsi="Tahoma" w:cs="Tahoma"/>
          <w:spacing w:val="-3"/>
          <w:sz w:val="24"/>
        </w:rPr>
        <w:tab/>
        <w:t xml:space="preserve">The </w:t>
      </w:r>
      <w:proofErr w:type="gramStart"/>
      <w:r w:rsidRPr="00F375CA">
        <w:rPr>
          <w:rFonts w:ascii="Tahoma" w:hAnsi="Tahoma" w:cs="Tahoma"/>
          <w:spacing w:val="-3"/>
          <w:sz w:val="24"/>
        </w:rPr>
        <w:t>thirty (30) minutes</w:t>
      </w:r>
      <w:proofErr w:type="gramEnd"/>
      <w:r w:rsidRPr="00F375CA">
        <w:rPr>
          <w:rFonts w:ascii="Tahoma" w:hAnsi="Tahoma" w:cs="Tahoma"/>
          <w:spacing w:val="-3"/>
          <w:sz w:val="24"/>
        </w:rPr>
        <w:t xml:space="preserve"> lost at lunch shall be made up by the teacher each day immediately preceding or succeeding the regular workday as determined by the principal.</w:t>
      </w:r>
    </w:p>
    <w:p w14:paraId="5C3BFDAE"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047FD588" w14:textId="1789EAD4"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D.</w:t>
      </w:r>
      <w:r w:rsidRPr="00F375CA">
        <w:rPr>
          <w:rFonts w:ascii="Tahoma" w:hAnsi="Tahoma" w:cs="Tahoma"/>
          <w:spacing w:val="-3"/>
          <w:sz w:val="24"/>
        </w:rPr>
        <w:tab/>
        <w:t xml:space="preserve">Telephone facilities </w:t>
      </w:r>
      <w:proofErr w:type="gramStart"/>
      <w:r w:rsidRPr="00F375CA">
        <w:rPr>
          <w:rFonts w:ascii="Tahoma" w:hAnsi="Tahoma" w:cs="Tahoma"/>
          <w:spacing w:val="-3"/>
          <w:sz w:val="24"/>
        </w:rPr>
        <w:t>shall be made</w:t>
      </w:r>
      <w:proofErr w:type="gramEnd"/>
      <w:r w:rsidRPr="00F375CA">
        <w:rPr>
          <w:rFonts w:ascii="Tahoma" w:hAnsi="Tahoma" w:cs="Tahoma"/>
          <w:spacing w:val="-3"/>
          <w:sz w:val="24"/>
        </w:rPr>
        <w:t xml:space="preserve"> available to </w:t>
      </w:r>
      <w:r w:rsidR="00A67AFA" w:rsidRPr="00F375CA">
        <w:rPr>
          <w:rFonts w:ascii="Tahoma" w:hAnsi="Tahoma" w:cs="Tahoma"/>
          <w:spacing w:val="-3"/>
          <w:sz w:val="24"/>
        </w:rPr>
        <w:t>employees</w:t>
      </w:r>
      <w:r w:rsidRPr="00F375CA">
        <w:rPr>
          <w:rFonts w:ascii="Tahoma" w:hAnsi="Tahoma" w:cs="Tahoma"/>
          <w:spacing w:val="-3"/>
          <w:sz w:val="24"/>
        </w:rPr>
        <w:t xml:space="preserve"> for school business.  </w:t>
      </w:r>
    </w:p>
    <w:p w14:paraId="372F634D" w14:textId="77777777" w:rsidR="0091744E" w:rsidRPr="00F375CA"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300150D9"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F375CA">
        <w:rPr>
          <w:rFonts w:ascii="Tahoma" w:hAnsi="Tahoma" w:cs="Tahoma"/>
          <w:spacing w:val="-3"/>
          <w:sz w:val="24"/>
        </w:rPr>
        <w:t>E.</w:t>
      </w:r>
      <w:r w:rsidRPr="00F375CA">
        <w:rPr>
          <w:rFonts w:ascii="Tahoma" w:hAnsi="Tahoma" w:cs="Tahoma"/>
          <w:spacing w:val="-3"/>
          <w:sz w:val="24"/>
        </w:rPr>
        <w:tab/>
        <w:t xml:space="preserve">The Board will continue, as construction funds </w:t>
      </w:r>
      <w:proofErr w:type="gramStart"/>
      <w:r w:rsidRPr="00F375CA">
        <w:rPr>
          <w:rFonts w:ascii="Tahoma" w:hAnsi="Tahoma" w:cs="Tahoma"/>
          <w:spacing w:val="-3"/>
          <w:sz w:val="24"/>
        </w:rPr>
        <w:t>are made</w:t>
      </w:r>
      <w:proofErr w:type="gramEnd"/>
      <w:r w:rsidRPr="00F375CA">
        <w:rPr>
          <w:rFonts w:ascii="Tahoma" w:hAnsi="Tahoma" w:cs="Tahoma"/>
          <w:spacing w:val="-3"/>
          <w:sz w:val="24"/>
        </w:rPr>
        <w:t xml:space="preserve"> available, to work toward including desirable facilities for </w:t>
      </w:r>
      <w:r w:rsidR="00A67AFA" w:rsidRPr="00F375CA">
        <w:rPr>
          <w:rFonts w:ascii="Tahoma" w:hAnsi="Tahoma" w:cs="Tahoma"/>
          <w:spacing w:val="-3"/>
          <w:sz w:val="24"/>
        </w:rPr>
        <w:t>employees</w:t>
      </w:r>
      <w:r w:rsidRPr="00F375CA">
        <w:rPr>
          <w:rFonts w:ascii="Tahoma" w:hAnsi="Tahoma" w:cs="Tahoma"/>
          <w:spacing w:val="-3"/>
          <w:sz w:val="24"/>
        </w:rPr>
        <w:t xml:space="preserve"> at each school site.</w:t>
      </w:r>
    </w:p>
    <w:p w14:paraId="3D87606F"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0D8B66BB"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066C28">
        <w:rPr>
          <w:rFonts w:ascii="Tahoma" w:hAnsi="Tahoma" w:cs="Tahoma"/>
          <w:spacing w:val="-3"/>
          <w:sz w:val="24"/>
        </w:rPr>
        <w:t>F.</w:t>
      </w:r>
      <w:r w:rsidRPr="00066C28">
        <w:rPr>
          <w:rFonts w:ascii="Tahoma" w:hAnsi="Tahoma" w:cs="Tahoma"/>
          <w:spacing w:val="-3"/>
          <w:sz w:val="24"/>
        </w:rPr>
        <w:tab/>
      </w:r>
      <w:r w:rsidR="00A67AFA" w:rsidRPr="00066C28">
        <w:rPr>
          <w:rFonts w:ascii="Tahoma" w:hAnsi="Tahoma" w:cs="Tahoma"/>
          <w:spacing w:val="-3"/>
          <w:sz w:val="24"/>
        </w:rPr>
        <w:t>Employees</w:t>
      </w:r>
      <w:r w:rsidRPr="00066C28">
        <w:rPr>
          <w:rFonts w:ascii="Tahoma" w:hAnsi="Tahoma" w:cs="Tahoma"/>
          <w:spacing w:val="-3"/>
          <w:sz w:val="24"/>
        </w:rPr>
        <w:t xml:space="preserve"> shall not be required to work under unsafe or hazardous conditions or to perform tasks, which endanger their health, safety or </w:t>
      </w:r>
      <w:r w:rsidR="00066C28" w:rsidRPr="00066C28">
        <w:rPr>
          <w:rFonts w:ascii="Tahoma" w:hAnsi="Tahoma" w:cs="Tahoma"/>
          <w:spacing w:val="-3"/>
          <w:sz w:val="24"/>
        </w:rPr>
        <w:t>wellbeing</w:t>
      </w:r>
      <w:r w:rsidRPr="00066C28">
        <w:rPr>
          <w:rFonts w:ascii="Tahoma" w:hAnsi="Tahoma" w:cs="Tahoma"/>
          <w:spacing w:val="-3"/>
          <w:sz w:val="24"/>
        </w:rPr>
        <w:t>, according to applicable state regulations and (or) laws.</w:t>
      </w:r>
    </w:p>
    <w:p w14:paraId="37F0D6B2"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2D693E6F"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066C28">
        <w:rPr>
          <w:rFonts w:ascii="Tahoma" w:hAnsi="Tahoma" w:cs="Tahoma"/>
          <w:spacing w:val="-3"/>
          <w:sz w:val="24"/>
        </w:rPr>
        <w:t>G.</w:t>
      </w:r>
      <w:r w:rsidRPr="00066C28">
        <w:rPr>
          <w:rFonts w:ascii="Tahoma" w:hAnsi="Tahoma" w:cs="Tahoma"/>
          <w:spacing w:val="-3"/>
          <w:sz w:val="24"/>
        </w:rPr>
        <w:tab/>
        <w:t xml:space="preserve">The teacher's regular classroom </w:t>
      </w:r>
      <w:proofErr w:type="gramStart"/>
      <w:r w:rsidRPr="00066C28">
        <w:rPr>
          <w:rFonts w:ascii="Tahoma" w:hAnsi="Tahoma" w:cs="Tahoma"/>
          <w:spacing w:val="-3"/>
          <w:sz w:val="24"/>
        </w:rPr>
        <w:t>may be used</w:t>
      </w:r>
      <w:proofErr w:type="gramEnd"/>
      <w:r w:rsidRPr="00066C28">
        <w:rPr>
          <w:rFonts w:ascii="Tahoma" w:hAnsi="Tahoma" w:cs="Tahoma"/>
          <w:spacing w:val="-3"/>
          <w:sz w:val="24"/>
        </w:rPr>
        <w:t xml:space="preserve"> for conferences with parents and students.  If a teacher does not have a classroom available, the principal shall provide the teacher a place for a conference, as soon as a place is available.</w:t>
      </w:r>
    </w:p>
    <w:p w14:paraId="398D0503"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72061203" w14:textId="77777777" w:rsidR="000B4F4A" w:rsidRPr="00066C28" w:rsidRDefault="0091744E" w:rsidP="000B4F4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066C28">
        <w:rPr>
          <w:rFonts w:ascii="Tahoma" w:hAnsi="Tahoma" w:cs="Tahoma"/>
          <w:spacing w:val="-3"/>
          <w:sz w:val="24"/>
        </w:rPr>
        <w:t>H.</w:t>
      </w:r>
      <w:r w:rsidRPr="00066C28">
        <w:rPr>
          <w:rFonts w:ascii="Tahoma" w:hAnsi="Tahoma" w:cs="Tahoma"/>
          <w:spacing w:val="-3"/>
          <w:sz w:val="24"/>
        </w:rPr>
        <w:tab/>
        <w:t>All elementary teachers, including special subject teachers, shall have a short relief period in both the morning and afternoon each day in schools where this problem exists and as scheduled by the principals.</w:t>
      </w:r>
      <w:r w:rsidR="000B4F4A" w:rsidRPr="00066C28">
        <w:rPr>
          <w:rFonts w:ascii="Tahoma" w:hAnsi="Tahoma" w:cs="Tahoma"/>
          <w:spacing w:val="-3"/>
          <w:sz w:val="24"/>
        </w:rPr>
        <w:t xml:space="preserve">  </w:t>
      </w:r>
      <w:r w:rsidR="000B4F4A" w:rsidRPr="00066C28">
        <w:rPr>
          <w:rFonts w:ascii="Tahoma" w:hAnsi="Tahoma" w:cs="Tahoma"/>
          <w:sz w:val="24"/>
          <w:szCs w:val="24"/>
        </w:rPr>
        <w:t xml:space="preserve">At all levels, administrators shall </w:t>
      </w:r>
      <w:proofErr w:type="gramStart"/>
      <w:r w:rsidR="000B4F4A" w:rsidRPr="00066C28">
        <w:rPr>
          <w:rFonts w:ascii="Tahoma" w:hAnsi="Tahoma" w:cs="Tahoma"/>
          <w:sz w:val="24"/>
          <w:szCs w:val="24"/>
        </w:rPr>
        <w:t>not unreasonably</w:t>
      </w:r>
      <w:proofErr w:type="gramEnd"/>
      <w:r w:rsidR="000B4F4A" w:rsidRPr="00066C28">
        <w:rPr>
          <w:rFonts w:ascii="Tahoma" w:hAnsi="Tahoma" w:cs="Tahoma"/>
          <w:sz w:val="24"/>
          <w:szCs w:val="24"/>
        </w:rPr>
        <w:t xml:space="preserve"> deny a short relief period to any teacher if needed in order to attend to emergency personal matters.</w:t>
      </w:r>
    </w:p>
    <w:p w14:paraId="6DEDF9B1"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D90FE33"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066C28">
        <w:rPr>
          <w:rFonts w:ascii="Tahoma" w:hAnsi="Tahoma" w:cs="Tahoma"/>
          <w:spacing w:val="-3"/>
          <w:sz w:val="24"/>
        </w:rPr>
        <w:t>I.</w:t>
      </w:r>
      <w:r w:rsidRPr="00066C28">
        <w:rPr>
          <w:rFonts w:ascii="Tahoma" w:hAnsi="Tahoma" w:cs="Tahoma"/>
          <w:spacing w:val="-3"/>
          <w:sz w:val="24"/>
        </w:rPr>
        <w:tab/>
        <w:t xml:space="preserve">Faculty meetings in each school </w:t>
      </w:r>
      <w:proofErr w:type="gramStart"/>
      <w:r w:rsidRPr="00066C28">
        <w:rPr>
          <w:rFonts w:ascii="Tahoma" w:hAnsi="Tahoma" w:cs="Tahoma"/>
          <w:spacing w:val="-3"/>
          <w:sz w:val="24"/>
        </w:rPr>
        <w:t>may be scheduled</w:t>
      </w:r>
      <w:proofErr w:type="gramEnd"/>
      <w:r w:rsidRPr="00066C28">
        <w:rPr>
          <w:rFonts w:ascii="Tahoma" w:hAnsi="Tahoma" w:cs="Tahoma"/>
          <w:spacing w:val="-3"/>
          <w:sz w:val="24"/>
        </w:rPr>
        <w:t xml:space="preserve"> as necessary by the principal at his/her </w:t>
      </w:r>
      <w:r w:rsidRPr="00066C28">
        <w:rPr>
          <w:rFonts w:ascii="Tahoma" w:hAnsi="Tahoma" w:cs="Tahoma"/>
          <w:spacing w:val="-3"/>
          <w:sz w:val="24"/>
        </w:rPr>
        <w:lastRenderedPageBreak/>
        <w:t xml:space="preserve">discretion.  Such meetings shall be as brief and well planned as possible and should not exceed one hour in length.  The Association president, his/her designee and/or Association building representative shall be given an opportunity at the conclusion of each building faculty meeting to present brief reports and announcements.  At meetings pertaining to matters not germane to education, such as commercial </w:t>
      </w:r>
      <w:proofErr w:type="gramStart"/>
      <w:r w:rsidRPr="00066C28">
        <w:rPr>
          <w:rFonts w:ascii="Tahoma" w:hAnsi="Tahoma" w:cs="Tahoma"/>
          <w:spacing w:val="-3"/>
          <w:sz w:val="24"/>
        </w:rPr>
        <w:t>salesmen</w:t>
      </w:r>
      <w:proofErr w:type="gramEnd"/>
      <w:r w:rsidRPr="00066C28">
        <w:rPr>
          <w:rFonts w:ascii="Tahoma" w:hAnsi="Tahoma" w:cs="Tahoma"/>
          <w:spacing w:val="-3"/>
          <w:sz w:val="24"/>
        </w:rPr>
        <w:t>, etc., attendance shall be voluntary.</w:t>
      </w:r>
    </w:p>
    <w:p w14:paraId="1E74D0F5"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02810619"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066C28">
        <w:rPr>
          <w:rFonts w:ascii="Tahoma" w:hAnsi="Tahoma" w:cs="Tahoma"/>
          <w:spacing w:val="-3"/>
          <w:sz w:val="24"/>
        </w:rPr>
        <w:t>J.</w:t>
      </w:r>
      <w:r w:rsidRPr="00066C28">
        <w:rPr>
          <w:rFonts w:ascii="Tahoma" w:hAnsi="Tahoma" w:cs="Tahoma"/>
          <w:spacing w:val="-3"/>
          <w:sz w:val="24"/>
        </w:rPr>
        <w:tab/>
        <w:t xml:space="preserve">Every effort </w:t>
      </w:r>
      <w:proofErr w:type="gramStart"/>
      <w:r w:rsidRPr="00066C28">
        <w:rPr>
          <w:rFonts w:ascii="Tahoma" w:hAnsi="Tahoma" w:cs="Tahoma"/>
          <w:spacing w:val="-3"/>
          <w:sz w:val="24"/>
        </w:rPr>
        <w:t>will be made</w:t>
      </w:r>
      <w:proofErr w:type="gramEnd"/>
      <w:r w:rsidRPr="00066C28">
        <w:rPr>
          <w:rFonts w:ascii="Tahoma" w:hAnsi="Tahoma" w:cs="Tahoma"/>
          <w:spacing w:val="-3"/>
          <w:sz w:val="24"/>
        </w:rPr>
        <w:t xml:space="preserve"> to provide well-functioning heating and air conditioning to maintain comfortable conditions in every classroom.</w:t>
      </w:r>
    </w:p>
    <w:p w14:paraId="2AD39E50"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136D2382"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066C28">
        <w:rPr>
          <w:rFonts w:ascii="Tahoma" w:hAnsi="Tahoma" w:cs="Tahoma"/>
          <w:spacing w:val="-3"/>
          <w:sz w:val="24"/>
        </w:rPr>
        <w:t>K.</w:t>
      </w:r>
      <w:r w:rsidRPr="00066C28">
        <w:rPr>
          <w:rFonts w:ascii="Tahoma" w:hAnsi="Tahoma" w:cs="Tahoma"/>
          <w:spacing w:val="-3"/>
          <w:sz w:val="24"/>
        </w:rPr>
        <w:tab/>
        <w:t xml:space="preserve">All funds collected in the name of the school become public funds and are subject to laws and regulations governing </w:t>
      </w:r>
      <w:proofErr w:type="gramStart"/>
      <w:r w:rsidRPr="00066C28">
        <w:rPr>
          <w:rFonts w:ascii="Tahoma" w:hAnsi="Tahoma" w:cs="Tahoma"/>
          <w:spacing w:val="-3"/>
          <w:sz w:val="24"/>
        </w:rPr>
        <w:t>same</w:t>
      </w:r>
      <w:proofErr w:type="gramEnd"/>
      <w:r w:rsidRPr="00066C28">
        <w:rPr>
          <w:rFonts w:ascii="Tahoma" w:hAnsi="Tahoma" w:cs="Tahoma"/>
          <w:spacing w:val="-3"/>
          <w:sz w:val="24"/>
        </w:rPr>
        <w:t xml:space="preserve">.  The principal who </w:t>
      </w:r>
      <w:proofErr w:type="gramStart"/>
      <w:r w:rsidRPr="00066C28">
        <w:rPr>
          <w:rFonts w:ascii="Tahoma" w:hAnsi="Tahoma" w:cs="Tahoma"/>
          <w:spacing w:val="-3"/>
          <w:sz w:val="24"/>
        </w:rPr>
        <w:t>is held</w:t>
      </w:r>
      <w:proofErr w:type="gramEnd"/>
      <w:r w:rsidRPr="00066C28">
        <w:rPr>
          <w:rFonts w:ascii="Tahoma" w:hAnsi="Tahoma" w:cs="Tahoma"/>
          <w:spacing w:val="-3"/>
          <w:sz w:val="24"/>
        </w:rPr>
        <w:t xml:space="preserve"> responsible for the internal accounts at the school is encouraged to involve teachers, parents, students, or others who assisted in raising the funds to help him determine how the funds will be expended.</w:t>
      </w:r>
    </w:p>
    <w:p w14:paraId="5CF7DE6F"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75ABABCE"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31B0A7EF" w14:textId="77777777" w:rsidR="0091744E" w:rsidRPr="00066C28" w:rsidRDefault="0091744E" w:rsidP="00895DA8">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p>
    <w:p w14:paraId="61275297" w14:textId="13135F18" w:rsidR="0091744E" w:rsidRPr="00066C28" w:rsidRDefault="00D90D2C"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Pr>
          <w:rFonts w:ascii="Tahoma" w:hAnsi="Tahoma" w:cs="Tahoma"/>
          <w:spacing w:val="-3"/>
          <w:sz w:val="24"/>
        </w:rPr>
        <w:t>L</w:t>
      </w:r>
      <w:r w:rsidR="0091744E" w:rsidRPr="00066C28">
        <w:rPr>
          <w:rFonts w:ascii="Tahoma" w:hAnsi="Tahoma" w:cs="Tahoma"/>
          <w:spacing w:val="-3"/>
          <w:sz w:val="24"/>
        </w:rPr>
        <w:t>.</w:t>
      </w:r>
      <w:r w:rsidR="0091744E" w:rsidRPr="00066C28">
        <w:rPr>
          <w:rFonts w:ascii="Tahoma" w:hAnsi="Tahoma" w:cs="Tahoma"/>
          <w:spacing w:val="-3"/>
          <w:sz w:val="24"/>
        </w:rPr>
        <w:tab/>
        <w:t xml:space="preserve">The Board </w:t>
      </w:r>
      <w:proofErr w:type="gramStart"/>
      <w:r w:rsidR="0091744E" w:rsidRPr="00066C28">
        <w:rPr>
          <w:rFonts w:ascii="Tahoma" w:hAnsi="Tahoma" w:cs="Tahoma"/>
          <w:spacing w:val="-3"/>
          <w:sz w:val="24"/>
        </w:rPr>
        <w:t>shall, depending on funds available, continue</w:t>
      </w:r>
      <w:proofErr w:type="gramEnd"/>
      <w:r w:rsidR="0091744E" w:rsidRPr="00066C28">
        <w:rPr>
          <w:rFonts w:ascii="Tahoma" w:hAnsi="Tahoma" w:cs="Tahoma"/>
          <w:spacing w:val="-3"/>
          <w:sz w:val="24"/>
        </w:rPr>
        <w:t xml:space="preserve"> to provide a professional reference library at the district media center.</w:t>
      </w:r>
    </w:p>
    <w:p w14:paraId="3C9851BC"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3A845BD5" w14:textId="694C3661" w:rsidR="0091744E" w:rsidRPr="00066C28" w:rsidRDefault="00D90D2C"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Pr>
          <w:rFonts w:ascii="Tahoma" w:hAnsi="Tahoma" w:cs="Tahoma"/>
          <w:spacing w:val="-3"/>
          <w:sz w:val="24"/>
        </w:rPr>
        <w:t>M</w:t>
      </w:r>
      <w:r w:rsidR="0091744E" w:rsidRPr="008E0258">
        <w:rPr>
          <w:rFonts w:ascii="Tahoma" w:hAnsi="Tahoma" w:cs="Tahoma"/>
          <w:spacing w:val="-3"/>
          <w:sz w:val="24"/>
        </w:rPr>
        <w:t>.</w:t>
      </w:r>
      <w:r w:rsidR="0091744E" w:rsidRPr="00066C28">
        <w:rPr>
          <w:rFonts w:ascii="Tahoma" w:hAnsi="Tahoma" w:cs="Tahoma"/>
          <w:spacing w:val="-3"/>
          <w:sz w:val="24"/>
        </w:rPr>
        <w:tab/>
        <w:t xml:space="preserve">It </w:t>
      </w:r>
      <w:proofErr w:type="gramStart"/>
      <w:r w:rsidR="0091744E" w:rsidRPr="00066C28">
        <w:rPr>
          <w:rFonts w:ascii="Tahoma" w:hAnsi="Tahoma" w:cs="Tahoma"/>
          <w:spacing w:val="-3"/>
          <w:sz w:val="24"/>
        </w:rPr>
        <w:t>is recognized</w:t>
      </w:r>
      <w:proofErr w:type="gramEnd"/>
      <w:r w:rsidR="0091744E" w:rsidRPr="00066C28">
        <w:rPr>
          <w:rFonts w:ascii="Tahoma" w:hAnsi="Tahoma" w:cs="Tahoma"/>
          <w:spacing w:val="-3"/>
          <w:sz w:val="24"/>
        </w:rPr>
        <w:t xml:space="preserve"> that teachers must meet the individual learning needs of all students.  Therefore, the Board agrees to provide multi-level and/or multi-text materials, as budget consideration dictates.</w:t>
      </w:r>
    </w:p>
    <w:p w14:paraId="02C3DF9C"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2F66265C" w14:textId="05DA573D" w:rsidR="0091744E" w:rsidRPr="00066C28" w:rsidRDefault="00D90D2C" w:rsidP="00A67AFA">
      <w:pPr>
        <w:widowControl/>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Pr>
          <w:rFonts w:ascii="Tahoma" w:hAnsi="Tahoma" w:cs="Tahoma"/>
          <w:spacing w:val="-3"/>
          <w:sz w:val="24"/>
        </w:rPr>
        <w:t>N</w:t>
      </w:r>
      <w:r w:rsidR="0091744E" w:rsidRPr="00066C28">
        <w:rPr>
          <w:rFonts w:ascii="Tahoma" w:hAnsi="Tahoma" w:cs="Tahoma"/>
          <w:spacing w:val="-3"/>
          <w:sz w:val="24"/>
        </w:rPr>
        <w:t>.</w:t>
      </w:r>
      <w:r w:rsidR="0091744E" w:rsidRPr="00066C28">
        <w:rPr>
          <w:rFonts w:ascii="Tahoma" w:hAnsi="Tahoma" w:cs="Tahoma"/>
          <w:spacing w:val="-3"/>
          <w:sz w:val="24"/>
        </w:rPr>
        <w:tab/>
        <w:t xml:space="preserve">Each school may spend up to </w:t>
      </w:r>
      <w:r w:rsidR="000C00CA" w:rsidRPr="00066C28">
        <w:rPr>
          <w:rFonts w:ascii="Tahoma" w:hAnsi="Tahoma" w:cs="Tahoma"/>
          <w:spacing w:val="-3"/>
          <w:sz w:val="24"/>
        </w:rPr>
        <w:t>50</w:t>
      </w:r>
      <w:r w:rsidR="0091744E" w:rsidRPr="00066C28">
        <w:rPr>
          <w:rFonts w:ascii="Tahoma" w:hAnsi="Tahoma" w:cs="Tahoma"/>
          <w:spacing w:val="-3"/>
          <w:sz w:val="24"/>
        </w:rPr>
        <w:t xml:space="preserve"> percent of its net allocation for "non-adopted" instructional materials.  However, it is required that all "basic" textbook needs are provided for before any of the instructional materials/textbooks allocation is spent otherwise.  This "non-adopted" material must be evaluated and approved for use before purchase </w:t>
      </w:r>
      <w:proofErr w:type="gramStart"/>
      <w:r w:rsidR="0091744E" w:rsidRPr="00066C28">
        <w:rPr>
          <w:rFonts w:ascii="Tahoma" w:hAnsi="Tahoma" w:cs="Tahoma"/>
          <w:spacing w:val="-3"/>
          <w:sz w:val="24"/>
        </w:rPr>
        <w:t>can be made</w:t>
      </w:r>
      <w:proofErr w:type="gramEnd"/>
      <w:r w:rsidR="0091744E" w:rsidRPr="00066C28">
        <w:rPr>
          <w:rFonts w:ascii="Tahoma" w:hAnsi="Tahoma" w:cs="Tahoma"/>
          <w:spacing w:val="-3"/>
          <w:sz w:val="24"/>
        </w:rPr>
        <w:t xml:space="preserve">.  This is also true of state adopted materials that </w:t>
      </w:r>
      <w:proofErr w:type="gramStart"/>
      <w:r w:rsidR="0091744E" w:rsidRPr="00066C28">
        <w:rPr>
          <w:rFonts w:ascii="Tahoma" w:hAnsi="Tahoma" w:cs="Tahoma"/>
          <w:spacing w:val="-3"/>
          <w:sz w:val="24"/>
        </w:rPr>
        <w:t>have not been approved</w:t>
      </w:r>
      <w:proofErr w:type="gramEnd"/>
      <w:r w:rsidR="0091744E" w:rsidRPr="00066C28">
        <w:rPr>
          <w:rFonts w:ascii="Tahoma" w:hAnsi="Tahoma" w:cs="Tahoma"/>
          <w:spacing w:val="-3"/>
          <w:sz w:val="24"/>
        </w:rPr>
        <w:t xml:space="preserve"> previously for use in the district.  The evaluation form (provided by the district office) must bear the signature of the principal or his/her designee, the curriculum coordinator, when provided, and the head of the department or grade </w:t>
      </w:r>
      <w:proofErr w:type="gramStart"/>
      <w:r w:rsidR="0091744E" w:rsidRPr="00066C28">
        <w:rPr>
          <w:rFonts w:ascii="Tahoma" w:hAnsi="Tahoma" w:cs="Tahoma"/>
          <w:spacing w:val="-3"/>
          <w:sz w:val="24"/>
        </w:rPr>
        <w:t>chairman</w:t>
      </w:r>
      <w:proofErr w:type="gramEnd"/>
      <w:r w:rsidR="0091744E" w:rsidRPr="00066C28">
        <w:rPr>
          <w:rFonts w:ascii="Tahoma" w:hAnsi="Tahoma" w:cs="Tahoma"/>
          <w:spacing w:val="-3"/>
          <w:sz w:val="24"/>
        </w:rPr>
        <w:t xml:space="preserve">.  </w:t>
      </w:r>
      <w:proofErr w:type="gramStart"/>
      <w:r w:rsidR="0091744E" w:rsidRPr="00066C28">
        <w:rPr>
          <w:rFonts w:ascii="Tahoma" w:hAnsi="Tahoma" w:cs="Tahoma"/>
          <w:spacing w:val="-3"/>
          <w:sz w:val="24"/>
        </w:rPr>
        <w:t>Preferably</w:t>
      </w:r>
      <w:proofErr w:type="gramEnd"/>
      <w:r w:rsidR="0091744E" w:rsidRPr="00066C28">
        <w:rPr>
          <w:rFonts w:ascii="Tahoma" w:hAnsi="Tahoma" w:cs="Tahoma"/>
          <w:spacing w:val="-3"/>
          <w:sz w:val="24"/>
        </w:rPr>
        <w:t xml:space="preserve"> this process shall involve the administration, curriculum coordinator, and all teachers in a grade level or subject matter area.</w:t>
      </w:r>
    </w:p>
    <w:p w14:paraId="7CDA6439"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143D684" w14:textId="1D374E30" w:rsidR="0091744E" w:rsidRPr="00066C28" w:rsidRDefault="00D90D2C"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Pr>
          <w:rFonts w:ascii="Tahoma" w:hAnsi="Tahoma" w:cs="Tahoma"/>
          <w:spacing w:val="-3"/>
          <w:sz w:val="24"/>
        </w:rPr>
        <w:t>O</w:t>
      </w:r>
      <w:r w:rsidR="0091744E" w:rsidRPr="00066C28">
        <w:rPr>
          <w:rFonts w:ascii="Tahoma" w:hAnsi="Tahoma" w:cs="Tahoma"/>
          <w:spacing w:val="-3"/>
          <w:sz w:val="24"/>
        </w:rPr>
        <w:t>.</w:t>
      </w:r>
      <w:r w:rsidR="0091744E" w:rsidRPr="00066C28">
        <w:rPr>
          <w:rFonts w:ascii="Tahoma" w:hAnsi="Tahoma" w:cs="Tahoma"/>
          <w:spacing w:val="-3"/>
          <w:sz w:val="24"/>
        </w:rPr>
        <w:tab/>
        <w:t xml:space="preserve">The Board shall continue to provide in each school, depending on funds available, a computer and copying facilities for </w:t>
      </w:r>
      <w:r w:rsidR="00A67AFA" w:rsidRPr="00066C28">
        <w:rPr>
          <w:rFonts w:ascii="Tahoma" w:hAnsi="Tahoma" w:cs="Tahoma"/>
          <w:spacing w:val="-3"/>
          <w:sz w:val="24"/>
        </w:rPr>
        <w:t>employee</w:t>
      </w:r>
      <w:r w:rsidR="0091744E" w:rsidRPr="00066C28">
        <w:rPr>
          <w:rFonts w:ascii="Tahoma" w:hAnsi="Tahoma" w:cs="Tahoma"/>
          <w:spacing w:val="-3"/>
          <w:sz w:val="24"/>
        </w:rPr>
        <w:t>s to use in the preparation of instructional materials.</w:t>
      </w:r>
    </w:p>
    <w:p w14:paraId="028970E1"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DBC22EE" w14:textId="2723ACDD" w:rsidR="0091744E" w:rsidRPr="00066C28" w:rsidRDefault="00D90D2C"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Pr>
          <w:rFonts w:ascii="Tahoma" w:hAnsi="Tahoma" w:cs="Tahoma"/>
          <w:spacing w:val="-3"/>
          <w:sz w:val="24"/>
        </w:rPr>
        <w:t>P</w:t>
      </w:r>
      <w:r w:rsidR="0091744E" w:rsidRPr="00066C28">
        <w:rPr>
          <w:rFonts w:ascii="Tahoma" w:hAnsi="Tahoma" w:cs="Tahoma"/>
          <w:spacing w:val="-3"/>
          <w:sz w:val="24"/>
        </w:rPr>
        <w:t>.</w:t>
      </w:r>
      <w:r w:rsidR="0091744E" w:rsidRPr="00066C28">
        <w:rPr>
          <w:rFonts w:ascii="Tahoma" w:hAnsi="Tahoma" w:cs="Tahoma"/>
          <w:spacing w:val="-3"/>
          <w:sz w:val="24"/>
        </w:rPr>
        <w:tab/>
        <w:t xml:space="preserve">Teachers </w:t>
      </w:r>
      <w:proofErr w:type="gramStart"/>
      <w:r w:rsidR="0091744E" w:rsidRPr="00066C28">
        <w:rPr>
          <w:rFonts w:ascii="Tahoma" w:hAnsi="Tahoma" w:cs="Tahoma"/>
          <w:spacing w:val="-3"/>
          <w:sz w:val="24"/>
        </w:rPr>
        <w:t>shall be called upon</w:t>
      </w:r>
      <w:proofErr w:type="gramEnd"/>
      <w:r w:rsidR="0091744E" w:rsidRPr="00066C28">
        <w:rPr>
          <w:rFonts w:ascii="Tahoma" w:hAnsi="Tahoma" w:cs="Tahoma"/>
          <w:spacing w:val="-3"/>
          <w:sz w:val="24"/>
        </w:rPr>
        <w:t xml:space="preserve"> to participate in planning in such areas as: (1) teaching techniques; (2) courses of study; (3) textbook selection; and (4) other educational matters.</w:t>
      </w:r>
    </w:p>
    <w:p w14:paraId="6594F155" w14:textId="77777777" w:rsidR="0091744E" w:rsidRPr="00066C28"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1DFB37CD" w14:textId="69F093B8" w:rsidR="00895DA8" w:rsidRPr="00066C28" w:rsidRDefault="00D90D2C" w:rsidP="00895DA8">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Pr>
          <w:rFonts w:ascii="Tahoma" w:hAnsi="Tahoma" w:cs="Tahoma"/>
          <w:spacing w:val="-3"/>
          <w:sz w:val="24"/>
        </w:rPr>
        <w:t>Q</w:t>
      </w:r>
      <w:r w:rsidR="005F3705">
        <w:rPr>
          <w:rFonts w:ascii="Tahoma" w:hAnsi="Tahoma" w:cs="Tahoma"/>
          <w:spacing w:val="-3"/>
          <w:sz w:val="24"/>
        </w:rPr>
        <w:t>*</w:t>
      </w:r>
      <w:r w:rsidR="0091744E" w:rsidRPr="00066C28">
        <w:rPr>
          <w:rFonts w:ascii="Tahoma" w:hAnsi="Tahoma" w:cs="Tahoma"/>
          <w:spacing w:val="-3"/>
          <w:sz w:val="24"/>
        </w:rPr>
        <w:t>.</w:t>
      </w:r>
      <w:r w:rsidR="0091744E" w:rsidRPr="00066C28">
        <w:rPr>
          <w:rFonts w:ascii="Tahoma" w:hAnsi="Tahoma" w:cs="Tahoma"/>
          <w:spacing w:val="-3"/>
          <w:sz w:val="24"/>
        </w:rPr>
        <w:tab/>
      </w:r>
      <w:r w:rsidR="00895DA8" w:rsidRPr="00066C28">
        <w:rPr>
          <w:rFonts w:ascii="Tahoma" w:hAnsi="Tahoma" w:cs="Tahoma"/>
          <w:spacing w:val="-3"/>
          <w:sz w:val="24"/>
          <w:szCs w:val="24"/>
        </w:rPr>
        <w:t>Teachers at senior high and middle schools:</w:t>
      </w:r>
    </w:p>
    <w:p w14:paraId="499878DB" w14:textId="77777777" w:rsidR="00895DA8" w:rsidRPr="00066C28" w:rsidRDefault="00895DA8" w:rsidP="00895DA8">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p>
    <w:p w14:paraId="79614B0A" w14:textId="77777777" w:rsidR="00895DA8" w:rsidRPr="00066C28" w:rsidRDefault="00895DA8" w:rsidP="00895DA8">
      <w:pPr>
        <w:tabs>
          <w:tab w:val="left" w:pos="-720"/>
          <w:tab w:val="left" w:pos="0"/>
          <w:tab w:val="left" w:pos="450"/>
          <w:tab w:val="left" w:pos="1296"/>
          <w:tab w:val="left" w:pos="1728"/>
          <w:tab w:val="left" w:pos="2160"/>
          <w:tab w:val="left" w:pos="2880"/>
          <w:tab w:val="left" w:pos="3600"/>
          <w:tab w:val="left" w:pos="4320"/>
          <w:tab w:val="right" w:pos="5040"/>
        </w:tabs>
        <w:suppressAutoHyphens/>
        <w:ind w:left="450" w:hanging="18"/>
        <w:rPr>
          <w:rFonts w:ascii="Tahoma" w:hAnsi="Tahoma" w:cs="Tahoma"/>
          <w:sz w:val="24"/>
          <w:szCs w:val="24"/>
        </w:rPr>
      </w:pPr>
      <w:r w:rsidRPr="00066C28">
        <w:rPr>
          <w:rFonts w:ascii="Tahoma" w:hAnsi="Tahoma" w:cs="Tahoma"/>
          <w:spacing w:val="-3"/>
          <w:sz w:val="24"/>
          <w:szCs w:val="24"/>
        </w:rPr>
        <w:t>Will teach six</w:t>
      </w:r>
      <w:r w:rsidR="00066C28" w:rsidRPr="00066C28">
        <w:rPr>
          <w:rFonts w:ascii="Tahoma" w:hAnsi="Tahoma" w:cs="Tahoma"/>
          <w:spacing w:val="-3"/>
          <w:sz w:val="24"/>
          <w:szCs w:val="24"/>
        </w:rPr>
        <w:t xml:space="preserve"> </w:t>
      </w:r>
      <w:r w:rsidRPr="00066C28">
        <w:rPr>
          <w:rFonts w:ascii="Tahoma" w:hAnsi="Tahoma" w:cs="Tahoma"/>
          <w:spacing w:val="-3"/>
          <w:sz w:val="24"/>
          <w:szCs w:val="24"/>
        </w:rPr>
        <w:t>(6) of six</w:t>
      </w:r>
      <w:r w:rsidR="00066C28" w:rsidRPr="00066C28">
        <w:rPr>
          <w:rFonts w:ascii="Tahoma" w:hAnsi="Tahoma" w:cs="Tahoma"/>
          <w:spacing w:val="-3"/>
          <w:sz w:val="24"/>
          <w:szCs w:val="24"/>
        </w:rPr>
        <w:t xml:space="preserve"> </w:t>
      </w:r>
      <w:r w:rsidRPr="00066C28">
        <w:rPr>
          <w:rFonts w:ascii="Tahoma" w:hAnsi="Tahoma" w:cs="Tahoma"/>
          <w:spacing w:val="-3"/>
          <w:sz w:val="24"/>
          <w:szCs w:val="24"/>
        </w:rPr>
        <w:t xml:space="preserve">(6) periods with an uninterrupted, </w:t>
      </w:r>
      <w:r w:rsidR="00066C28" w:rsidRPr="00066C28">
        <w:rPr>
          <w:rFonts w:ascii="Tahoma" w:hAnsi="Tahoma" w:cs="Tahoma"/>
          <w:spacing w:val="-3"/>
          <w:sz w:val="24"/>
          <w:szCs w:val="24"/>
        </w:rPr>
        <w:t xml:space="preserve">unencumbered </w:t>
      </w:r>
      <w:proofErr w:type="gramStart"/>
      <w:r w:rsidR="00066C28" w:rsidRPr="00066C28">
        <w:rPr>
          <w:rFonts w:ascii="Tahoma" w:hAnsi="Tahoma" w:cs="Tahoma"/>
          <w:spacing w:val="-3"/>
          <w:sz w:val="24"/>
          <w:szCs w:val="24"/>
        </w:rPr>
        <w:t>fifty (</w:t>
      </w:r>
      <w:r w:rsidRPr="00066C28">
        <w:rPr>
          <w:rFonts w:ascii="Tahoma" w:hAnsi="Tahoma" w:cs="Tahoma"/>
          <w:spacing w:val="-3"/>
          <w:sz w:val="24"/>
          <w:szCs w:val="24"/>
        </w:rPr>
        <w:t>50) minute</w:t>
      </w:r>
      <w:proofErr w:type="gramEnd"/>
      <w:r w:rsidRPr="00066C28">
        <w:rPr>
          <w:rFonts w:ascii="Tahoma" w:hAnsi="Tahoma" w:cs="Tahoma"/>
          <w:spacing w:val="-3"/>
          <w:sz w:val="24"/>
          <w:szCs w:val="24"/>
        </w:rPr>
        <w:t xml:space="preserve"> common planning period.  </w:t>
      </w:r>
      <w:r w:rsidRPr="00066C28">
        <w:rPr>
          <w:rFonts w:ascii="Tahoma" w:hAnsi="Tahoma" w:cs="Tahoma"/>
          <w:sz w:val="24"/>
          <w:szCs w:val="24"/>
        </w:rPr>
        <w:t xml:space="preserve">Any deviation from a </w:t>
      </w:r>
      <w:proofErr w:type="gramStart"/>
      <w:r w:rsidRPr="00066C28">
        <w:rPr>
          <w:rFonts w:ascii="Tahoma" w:hAnsi="Tahoma" w:cs="Tahoma"/>
          <w:sz w:val="24"/>
          <w:szCs w:val="24"/>
        </w:rPr>
        <w:t>6</w:t>
      </w:r>
      <w:proofErr w:type="gramEnd"/>
      <w:r w:rsidRPr="00066C28">
        <w:rPr>
          <w:rFonts w:ascii="Tahoma" w:hAnsi="Tahoma" w:cs="Tahoma"/>
          <w:sz w:val="24"/>
          <w:szCs w:val="24"/>
        </w:rPr>
        <w:t xml:space="preserve"> period assignment for full time instructional personnel must be approved by the District Grade Level Director.</w:t>
      </w:r>
    </w:p>
    <w:p w14:paraId="2488A48A" w14:textId="77777777" w:rsidR="00895DA8" w:rsidRPr="00066C28" w:rsidRDefault="00895DA8" w:rsidP="00895DA8">
      <w:pPr>
        <w:tabs>
          <w:tab w:val="left" w:pos="-720"/>
          <w:tab w:val="left" w:pos="0"/>
          <w:tab w:val="left" w:pos="450"/>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rPr>
      </w:pPr>
    </w:p>
    <w:p w14:paraId="291CF6CF" w14:textId="77777777" w:rsidR="00895DA8" w:rsidRPr="00066C28" w:rsidRDefault="00895DA8" w:rsidP="00895DA8">
      <w:pPr>
        <w:tabs>
          <w:tab w:val="left" w:pos="-720"/>
          <w:tab w:val="left" w:pos="0"/>
          <w:tab w:val="left" w:pos="450"/>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rPr>
      </w:pPr>
      <w:r w:rsidRPr="00066C28">
        <w:rPr>
          <w:rFonts w:ascii="Tahoma" w:hAnsi="Tahoma" w:cs="Tahoma"/>
          <w:spacing w:val="-3"/>
          <w:sz w:val="24"/>
          <w:szCs w:val="24"/>
        </w:rPr>
        <w:t>School administration may schedule faculty meetings during this planning time under the following conditions:</w:t>
      </w:r>
    </w:p>
    <w:p w14:paraId="57353146" w14:textId="77777777" w:rsidR="00895DA8" w:rsidRPr="00066C28" w:rsidRDefault="00895DA8" w:rsidP="00895DA8">
      <w:pPr>
        <w:tabs>
          <w:tab w:val="left" w:pos="-720"/>
          <w:tab w:val="left" w:pos="0"/>
          <w:tab w:val="left" w:pos="432"/>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rPr>
      </w:pPr>
      <w:r w:rsidRPr="00066C28">
        <w:rPr>
          <w:rFonts w:ascii="Tahoma" w:hAnsi="Tahoma" w:cs="Tahoma"/>
          <w:spacing w:val="-3"/>
          <w:sz w:val="24"/>
          <w:szCs w:val="24"/>
        </w:rPr>
        <w:tab/>
      </w:r>
      <w:r w:rsidRPr="00066C28">
        <w:rPr>
          <w:rFonts w:ascii="Tahoma" w:hAnsi="Tahoma" w:cs="Tahoma"/>
          <w:spacing w:val="-3"/>
          <w:sz w:val="24"/>
          <w:szCs w:val="24"/>
        </w:rPr>
        <w:tab/>
        <w:t xml:space="preserve">1. Unless an emergency arises, the </w:t>
      </w:r>
      <w:r w:rsidR="00066C28" w:rsidRPr="00066C28">
        <w:rPr>
          <w:rFonts w:ascii="Tahoma" w:hAnsi="Tahoma" w:cs="Tahoma"/>
          <w:spacing w:val="-3"/>
          <w:sz w:val="24"/>
          <w:szCs w:val="24"/>
        </w:rPr>
        <w:t>faculty meetings</w:t>
      </w:r>
      <w:r w:rsidRPr="00066C28">
        <w:rPr>
          <w:rFonts w:ascii="Tahoma" w:hAnsi="Tahoma" w:cs="Tahoma"/>
          <w:spacing w:val="-3"/>
          <w:sz w:val="24"/>
          <w:szCs w:val="24"/>
        </w:rPr>
        <w:t xml:space="preserve"> </w:t>
      </w:r>
      <w:proofErr w:type="gramStart"/>
      <w:r w:rsidRPr="00066C28">
        <w:rPr>
          <w:rFonts w:ascii="Tahoma" w:hAnsi="Tahoma" w:cs="Tahoma"/>
          <w:spacing w:val="-3"/>
          <w:sz w:val="24"/>
          <w:szCs w:val="24"/>
        </w:rPr>
        <w:t>are scheduled</w:t>
      </w:r>
      <w:proofErr w:type="gramEnd"/>
      <w:r w:rsidRPr="00066C28">
        <w:rPr>
          <w:rFonts w:ascii="Tahoma" w:hAnsi="Tahoma" w:cs="Tahoma"/>
          <w:spacing w:val="-3"/>
          <w:sz w:val="24"/>
          <w:szCs w:val="24"/>
        </w:rPr>
        <w:t xml:space="preserve"> at least two </w:t>
      </w:r>
      <w:r w:rsidRPr="00066C28">
        <w:rPr>
          <w:rFonts w:ascii="Tahoma" w:hAnsi="Tahoma" w:cs="Tahoma"/>
          <w:spacing w:val="-3"/>
          <w:sz w:val="24"/>
          <w:szCs w:val="24"/>
        </w:rPr>
        <w:lastRenderedPageBreak/>
        <w:tab/>
        <w:t xml:space="preserve">working </w:t>
      </w:r>
      <w:r w:rsidRPr="00066C28">
        <w:rPr>
          <w:rFonts w:ascii="Tahoma" w:hAnsi="Tahoma" w:cs="Tahoma"/>
          <w:spacing w:val="-3"/>
          <w:sz w:val="24"/>
          <w:szCs w:val="24"/>
        </w:rPr>
        <w:tab/>
      </w:r>
      <w:r w:rsidRPr="00066C28">
        <w:rPr>
          <w:rFonts w:ascii="Tahoma" w:hAnsi="Tahoma" w:cs="Tahoma"/>
          <w:spacing w:val="-3"/>
          <w:sz w:val="24"/>
          <w:szCs w:val="24"/>
        </w:rPr>
        <w:tab/>
        <w:t>days in advance.</w:t>
      </w:r>
    </w:p>
    <w:p w14:paraId="2EB02E9C" w14:textId="77777777" w:rsidR="00895DA8" w:rsidRPr="00066C28" w:rsidRDefault="00895DA8" w:rsidP="00895DA8">
      <w:pPr>
        <w:tabs>
          <w:tab w:val="left" w:pos="-720"/>
          <w:tab w:val="left" w:pos="0"/>
          <w:tab w:val="left" w:pos="432"/>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rPr>
      </w:pPr>
    </w:p>
    <w:p w14:paraId="37F8EAE4" w14:textId="77777777" w:rsidR="00895DA8" w:rsidRPr="00066C28" w:rsidRDefault="00895DA8" w:rsidP="00895DA8">
      <w:pPr>
        <w:tabs>
          <w:tab w:val="left" w:pos="-720"/>
          <w:tab w:val="left" w:pos="0"/>
          <w:tab w:val="left" w:pos="432"/>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rPr>
      </w:pPr>
      <w:r w:rsidRPr="00066C28">
        <w:rPr>
          <w:rFonts w:ascii="Tahoma" w:hAnsi="Tahoma" w:cs="Tahoma"/>
          <w:spacing w:val="-3"/>
          <w:sz w:val="24"/>
          <w:szCs w:val="24"/>
        </w:rPr>
        <w:tab/>
      </w:r>
      <w:r w:rsidRPr="00066C28">
        <w:rPr>
          <w:rFonts w:ascii="Tahoma" w:hAnsi="Tahoma" w:cs="Tahoma"/>
          <w:spacing w:val="-3"/>
          <w:sz w:val="24"/>
          <w:szCs w:val="24"/>
        </w:rPr>
        <w:tab/>
        <w:t>2. Scheduled faculty meetings have at least 10 working days between occurrences.</w:t>
      </w:r>
    </w:p>
    <w:p w14:paraId="63580CF6" w14:textId="77777777" w:rsidR="0091744E" w:rsidRPr="00066C28" w:rsidRDefault="0091744E" w:rsidP="00895DA8">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p>
    <w:p w14:paraId="43F614EE" w14:textId="01243D0F" w:rsidR="00895DA8" w:rsidRPr="00066C28" w:rsidRDefault="00D90D2C" w:rsidP="005F3705">
      <w:pPr>
        <w:tabs>
          <w:tab w:val="left" w:pos="-720"/>
          <w:tab w:val="left" w:pos="0"/>
          <w:tab w:val="left" w:pos="450"/>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Pr>
          <w:rFonts w:ascii="Tahoma" w:hAnsi="Tahoma" w:cs="Tahoma"/>
          <w:spacing w:val="-3"/>
          <w:sz w:val="24"/>
          <w:szCs w:val="24"/>
        </w:rPr>
        <w:t>R</w:t>
      </w:r>
      <w:r w:rsidR="005F3705">
        <w:rPr>
          <w:rFonts w:ascii="Tahoma" w:hAnsi="Tahoma" w:cs="Tahoma"/>
          <w:spacing w:val="-3"/>
          <w:sz w:val="24"/>
          <w:szCs w:val="24"/>
        </w:rPr>
        <w:t>*</w:t>
      </w:r>
      <w:r w:rsidR="00895DA8" w:rsidRPr="00066C28">
        <w:rPr>
          <w:rFonts w:ascii="Tahoma" w:hAnsi="Tahoma" w:cs="Tahoma"/>
          <w:spacing w:val="-3"/>
          <w:sz w:val="24"/>
          <w:szCs w:val="24"/>
        </w:rPr>
        <w:t>.</w:t>
      </w:r>
      <w:r w:rsidR="00895DA8" w:rsidRPr="00066C28">
        <w:rPr>
          <w:rFonts w:ascii="Tahoma" w:hAnsi="Tahoma" w:cs="Tahoma"/>
          <w:spacing w:val="-3"/>
          <w:sz w:val="24"/>
          <w:szCs w:val="24"/>
        </w:rPr>
        <w:tab/>
        <w:t>Each normal school week</w:t>
      </w:r>
      <w:r w:rsidR="00066C28" w:rsidRPr="00066C28">
        <w:rPr>
          <w:rFonts w:ascii="Tahoma" w:hAnsi="Tahoma" w:cs="Tahoma"/>
          <w:spacing w:val="-3"/>
          <w:sz w:val="24"/>
          <w:szCs w:val="24"/>
        </w:rPr>
        <w:t>, pre</w:t>
      </w:r>
      <w:r w:rsidR="00895DA8" w:rsidRPr="00066C28">
        <w:rPr>
          <w:rFonts w:ascii="Tahoma" w:hAnsi="Tahoma" w:cs="Tahoma"/>
          <w:spacing w:val="-3"/>
          <w:sz w:val="24"/>
          <w:szCs w:val="24"/>
        </w:rPr>
        <w:t xml:space="preserve">-school through elementary grade teachers shall be </w:t>
      </w:r>
      <w:r w:rsidR="00066C28" w:rsidRPr="00066C28">
        <w:rPr>
          <w:rFonts w:ascii="Tahoma" w:hAnsi="Tahoma" w:cs="Tahoma"/>
          <w:spacing w:val="-3"/>
          <w:sz w:val="24"/>
          <w:szCs w:val="24"/>
        </w:rPr>
        <w:t>scheduled a</w:t>
      </w:r>
      <w:r w:rsidR="00895DA8" w:rsidRPr="00066C28">
        <w:rPr>
          <w:rFonts w:ascii="Tahoma" w:hAnsi="Tahoma" w:cs="Tahoma"/>
          <w:spacing w:val="-3"/>
          <w:sz w:val="24"/>
          <w:szCs w:val="24"/>
        </w:rPr>
        <w:t xml:space="preserve"> 30 minute uninterrupted, unencumbered common planning time, exclusive of other non-</w:t>
      </w:r>
      <w:r w:rsidR="00066C28" w:rsidRPr="00066C28">
        <w:rPr>
          <w:rFonts w:ascii="Tahoma" w:hAnsi="Tahoma" w:cs="Tahoma"/>
          <w:spacing w:val="-3"/>
          <w:sz w:val="24"/>
          <w:szCs w:val="24"/>
        </w:rPr>
        <w:t>contact (</w:t>
      </w:r>
      <w:r w:rsidR="00895DA8" w:rsidRPr="00066C28">
        <w:rPr>
          <w:rFonts w:ascii="Tahoma" w:hAnsi="Tahoma" w:cs="Tahoma"/>
          <w:spacing w:val="-3"/>
          <w:sz w:val="24"/>
          <w:szCs w:val="24"/>
        </w:rPr>
        <w:t xml:space="preserve">specialty area and lunch) time in the </w:t>
      </w:r>
      <w:proofErr w:type="gramStart"/>
      <w:r w:rsidR="00895DA8" w:rsidRPr="00066C28">
        <w:rPr>
          <w:rFonts w:ascii="Tahoma" w:hAnsi="Tahoma" w:cs="Tahoma"/>
          <w:spacing w:val="-3"/>
          <w:sz w:val="24"/>
          <w:szCs w:val="24"/>
        </w:rPr>
        <w:t>work day</w:t>
      </w:r>
      <w:proofErr w:type="gramEnd"/>
      <w:r w:rsidR="00895DA8" w:rsidRPr="00066C28">
        <w:rPr>
          <w:rFonts w:ascii="Tahoma" w:hAnsi="Tahoma" w:cs="Tahoma"/>
          <w:spacing w:val="-3"/>
          <w:sz w:val="24"/>
          <w:szCs w:val="24"/>
        </w:rPr>
        <w:t>.</w:t>
      </w:r>
    </w:p>
    <w:p w14:paraId="528DC6F3" w14:textId="77777777" w:rsidR="00895DA8" w:rsidRPr="00066C28" w:rsidRDefault="00895DA8" w:rsidP="00895DA8">
      <w:pPr>
        <w:tabs>
          <w:tab w:val="left" w:pos="-720"/>
          <w:tab w:val="left" w:pos="0"/>
          <w:tab w:val="left" w:pos="450"/>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rPr>
      </w:pPr>
    </w:p>
    <w:p w14:paraId="241645F9" w14:textId="77777777" w:rsidR="00895DA8" w:rsidRDefault="00895DA8" w:rsidP="00895DA8">
      <w:pPr>
        <w:tabs>
          <w:tab w:val="left" w:pos="-720"/>
          <w:tab w:val="left" w:pos="0"/>
          <w:tab w:val="left" w:pos="450"/>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rPr>
      </w:pPr>
      <w:r w:rsidRPr="00066C28">
        <w:rPr>
          <w:rFonts w:ascii="Tahoma" w:hAnsi="Tahoma" w:cs="Tahoma"/>
          <w:spacing w:val="-3"/>
          <w:sz w:val="24"/>
          <w:szCs w:val="24"/>
        </w:rPr>
        <w:t>School administration may schedule faculty meetings during this planning time under the following conditions:</w:t>
      </w:r>
    </w:p>
    <w:p w14:paraId="0587384E" w14:textId="77777777" w:rsidR="00066C28" w:rsidRPr="00066C28" w:rsidRDefault="00066C28" w:rsidP="00895DA8">
      <w:pPr>
        <w:tabs>
          <w:tab w:val="left" w:pos="-720"/>
          <w:tab w:val="left" w:pos="0"/>
          <w:tab w:val="left" w:pos="450"/>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rPr>
      </w:pPr>
    </w:p>
    <w:p w14:paraId="2F87A975" w14:textId="77777777" w:rsidR="00895DA8" w:rsidRPr="00066C28" w:rsidRDefault="00895DA8" w:rsidP="00066C28">
      <w:pPr>
        <w:tabs>
          <w:tab w:val="left" w:pos="-720"/>
          <w:tab w:val="left" w:pos="0"/>
          <w:tab w:val="left" w:pos="900"/>
          <w:tab w:val="left" w:pos="1296"/>
          <w:tab w:val="left" w:pos="1728"/>
          <w:tab w:val="left" w:pos="2160"/>
          <w:tab w:val="left" w:pos="2880"/>
          <w:tab w:val="left" w:pos="3600"/>
          <w:tab w:val="left" w:pos="4320"/>
          <w:tab w:val="right" w:pos="5040"/>
        </w:tabs>
        <w:suppressAutoHyphens/>
        <w:ind w:left="1620" w:hanging="1188"/>
        <w:rPr>
          <w:rFonts w:ascii="Tahoma" w:hAnsi="Tahoma" w:cs="Tahoma"/>
          <w:spacing w:val="-3"/>
          <w:sz w:val="24"/>
          <w:szCs w:val="24"/>
        </w:rPr>
      </w:pPr>
      <w:r w:rsidRPr="00066C28">
        <w:rPr>
          <w:rFonts w:ascii="Tahoma" w:hAnsi="Tahoma" w:cs="Tahoma"/>
          <w:spacing w:val="-3"/>
          <w:sz w:val="24"/>
          <w:szCs w:val="24"/>
        </w:rPr>
        <w:tab/>
      </w:r>
      <w:r w:rsidRPr="00066C28">
        <w:rPr>
          <w:rFonts w:ascii="Tahoma" w:hAnsi="Tahoma" w:cs="Tahoma"/>
          <w:spacing w:val="-3"/>
          <w:sz w:val="24"/>
          <w:szCs w:val="24"/>
        </w:rPr>
        <w:tab/>
        <w:t xml:space="preserve">1. Unless an emergency arises, the </w:t>
      </w:r>
      <w:r w:rsidR="00066C28" w:rsidRPr="00066C28">
        <w:rPr>
          <w:rFonts w:ascii="Tahoma" w:hAnsi="Tahoma" w:cs="Tahoma"/>
          <w:spacing w:val="-3"/>
          <w:sz w:val="24"/>
          <w:szCs w:val="24"/>
        </w:rPr>
        <w:t>faculty meetings</w:t>
      </w:r>
      <w:r w:rsidRPr="00066C28">
        <w:rPr>
          <w:rFonts w:ascii="Tahoma" w:hAnsi="Tahoma" w:cs="Tahoma"/>
          <w:spacing w:val="-3"/>
          <w:sz w:val="24"/>
          <w:szCs w:val="24"/>
        </w:rPr>
        <w:t xml:space="preserve"> </w:t>
      </w:r>
      <w:proofErr w:type="gramStart"/>
      <w:r w:rsidRPr="00066C28">
        <w:rPr>
          <w:rFonts w:ascii="Tahoma" w:hAnsi="Tahoma" w:cs="Tahoma"/>
          <w:spacing w:val="-3"/>
          <w:sz w:val="24"/>
          <w:szCs w:val="24"/>
        </w:rPr>
        <w:t>are scheduled</w:t>
      </w:r>
      <w:proofErr w:type="gramEnd"/>
      <w:r w:rsidRPr="00066C28">
        <w:rPr>
          <w:rFonts w:ascii="Tahoma" w:hAnsi="Tahoma" w:cs="Tahoma"/>
          <w:spacing w:val="-3"/>
          <w:sz w:val="24"/>
          <w:szCs w:val="24"/>
        </w:rPr>
        <w:t xml:space="preserve"> at least two</w:t>
      </w:r>
      <w:r w:rsidR="00066C28">
        <w:rPr>
          <w:rFonts w:ascii="Tahoma" w:hAnsi="Tahoma" w:cs="Tahoma"/>
          <w:spacing w:val="-3"/>
          <w:sz w:val="24"/>
          <w:szCs w:val="24"/>
        </w:rPr>
        <w:t xml:space="preserve"> working days </w:t>
      </w:r>
      <w:r w:rsidRPr="00066C28">
        <w:rPr>
          <w:rFonts w:ascii="Tahoma" w:hAnsi="Tahoma" w:cs="Tahoma"/>
          <w:spacing w:val="-3"/>
          <w:sz w:val="24"/>
          <w:szCs w:val="24"/>
        </w:rPr>
        <w:t>in advance.</w:t>
      </w:r>
    </w:p>
    <w:p w14:paraId="027CABEC" w14:textId="77777777" w:rsidR="00895DA8" w:rsidRPr="00066C28" w:rsidRDefault="00895DA8" w:rsidP="00895DA8">
      <w:pPr>
        <w:tabs>
          <w:tab w:val="left" w:pos="-720"/>
          <w:tab w:val="left" w:pos="0"/>
          <w:tab w:val="left" w:pos="450"/>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rPr>
      </w:pPr>
    </w:p>
    <w:p w14:paraId="03DC3BFA" w14:textId="77777777" w:rsidR="00895DA8" w:rsidRPr="005F3705" w:rsidRDefault="00895DA8" w:rsidP="00895DA8">
      <w:pPr>
        <w:tabs>
          <w:tab w:val="left" w:pos="-720"/>
          <w:tab w:val="left" w:pos="0"/>
          <w:tab w:val="left" w:pos="450"/>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rPr>
      </w:pPr>
      <w:r w:rsidRPr="00066C28">
        <w:rPr>
          <w:rFonts w:ascii="Tahoma" w:hAnsi="Tahoma" w:cs="Tahoma"/>
          <w:spacing w:val="-3"/>
          <w:sz w:val="24"/>
          <w:szCs w:val="24"/>
        </w:rPr>
        <w:tab/>
      </w:r>
      <w:r w:rsidRPr="00066C28">
        <w:rPr>
          <w:rFonts w:ascii="Tahoma" w:hAnsi="Tahoma" w:cs="Tahoma"/>
          <w:spacing w:val="-3"/>
          <w:sz w:val="24"/>
          <w:szCs w:val="24"/>
        </w:rPr>
        <w:tab/>
        <w:t>2. Scheduled faculty meetings have at least 10 working days between occurrences.</w:t>
      </w:r>
    </w:p>
    <w:p w14:paraId="32F5A4FD" w14:textId="77777777" w:rsidR="00895DA8" w:rsidRPr="005F3705" w:rsidRDefault="00895DA8" w:rsidP="00895DA8">
      <w:pPr>
        <w:tabs>
          <w:tab w:val="left" w:pos="-720"/>
          <w:tab w:val="left" w:pos="0"/>
          <w:tab w:val="left" w:pos="450"/>
          <w:tab w:val="left" w:pos="1296"/>
          <w:tab w:val="left" w:pos="1728"/>
          <w:tab w:val="left" w:pos="2160"/>
          <w:tab w:val="left" w:pos="2880"/>
          <w:tab w:val="left" w:pos="3600"/>
          <w:tab w:val="left" w:pos="4320"/>
          <w:tab w:val="right" w:pos="5040"/>
        </w:tabs>
        <w:suppressAutoHyphens/>
        <w:ind w:left="450" w:hanging="18"/>
        <w:rPr>
          <w:rFonts w:ascii="Tahoma" w:hAnsi="Tahoma" w:cs="Tahoma"/>
          <w:spacing w:val="-3"/>
          <w:sz w:val="24"/>
          <w:szCs w:val="24"/>
          <w:u w:val="single"/>
        </w:rPr>
      </w:pPr>
    </w:p>
    <w:p w14:paraId="14C74D1A" w14:textId="67D2CD58" w:rsidR="00895DA8" w:rsidRPr="005F3705" w:rsidRDefault="005F3705" w:rsidP="00895DA8">
      <w:pPr>
        <w:pStyle w:val="ListParagraph"/>
        <w:ind w:left="450"/>
        <w:rPr>
          <w:rFonts w:ascii="Tahoma" w:hAnsi="Tahoma" w:cs="Tahoma"/>
          <w:sz w:val="24"/>
          <w:szCs w:val="24"/>
        </w:rPr>
      </w:pPr>
      <w:r>
        <w:rPr>
          <w:rFonts w:ascii="Tahoma" w:hAnsi="Tahoma" w:cs="Tahoma"/>
          <w:sz w:val="24"/>
          <w:szCs w:val="24"/>
        </w:rPr>
        <w:t>*</w:t>
      </w:r>
      <w:r w:rsidR="007651AA">
        <w:rPr>
          <w:rFonts w:ascii="Tahoma" w:hAnsi="Tahoma" w:cs="Tahoma"/>
          <w:sz w:val="24"/>
          <w:szCs w:val="24"/>
        </w:rPr>
        <w:t>R</w:t>
      </w:r>
      <w:r>
        <w:rPr>
          <w:rFonts w:ascii="Tahoma" w:hAnsi="Tahoma" w:cs="Tahoma"/>
          <w:sz w:val="24"/>
          <w:szCs w:val="24"/>
        </w:rPr>
        <w:t xml:space="preserve"> &amp; </w:t>
      </w:r>
      <w:r w:rsidR="007651AA">
        <w:rPr>
          <w:rFonts w:ascii="Tahoma" w:hAnsi="Tahoma" w:cs="Tahoma"/>
          <w:sz w:val="24"/>
          <w:szCs w:val="24"/>
        </w:rPr>
        <w:t>S</w:t>
      </w:r>
      <w:r>
        <w:rPr>
          <w:rFonts w:ascii="Tahoma" w:hAnsi="Tahoma" w:cs="Tahoma"/>
          <w:sz w:val="24"/>
          <w:szCs w:val="24"/>
        </w:rPr>
        <w:t xml:space="preserve"> above: </w:t>
      </w:r>
      <w:r w:rsidR="00895DA8" w:rsidRPr="005F3705">
        <w:rPr>
          <w:rFonts w:ascii="Tahoma" w:hAnsi="Tahoma" w:cs="Tahoma"/>
          <w:sz w:val="24"/>
          <w:szCs w:val="24"/>
        </w:rPr>
        <w:t xml:space="preserve">If desired, a teacher may elect to schedule Professional Development, Parent Meetings, IEP meetings, </w:t>
      </w:r>
      <w:r w:rsidR="00066C28" w:rsidRPr="005F3705">
        <w:rPr>
          <w:rFonts w:ascii="Tahoma" w:hAnsi="Tahoma" w:cs="Tahoma"/>
          <w:sz w:val="24"/>
          <w:szCs w:val="24"/>
        </w:rPr>
        <w:t>etc.</w:t>
      </w:r>
      <w:r w:rsidR="00895DA8" w:rsidRPr="005F3705">
        <w:rPr>
          <w:rFonts w:ascii="Tahoma" w:hAnsi="Tahoma" w:cs="Tahoma"/>
          <w:sz w:val="24"/>
          <w:szCs w:val="24"/>
        </w:rPr>
        <w:t xml:space="preserve"> during the 50/30 minute common planning, but such meetings </w:t>
      </w:r>
      <w:proofErr w:type="gramStart"/>
      <w:r w:rsidR="00895DA8" w:rsidRPr="005F3705">
        <w:rPr>
          <w:rFonts w:ascii="Tahoma" w:hAnsi="Tahoma" w:cs="Tahoma"/>
          <w:sz w:val="24"/>
          <w:szCs w:val="24"/>
        </w:rPr>
        <w:t>will not be mandated</w:t>
      </w:r>
      <w:proofErr w:type="gramEnd"/>
      <w:r w:rsidR="00895DA8" w:rsidRPr="005F3705">
        <w:rPr>
          <w:rFonts w:ascii="Tahoma" w:hAnsi="Tahoma" w:cs="Tahoma"/>
          <w:sz w:val="24"/>
          <w:szCs w:val="24"/>
        </w:rPr>
        <w:t xml:space="preserve"> during the 50/30 minute common planning period.</w:t>
      </w:r>
    </w:p>
    <w:p w14:paraId="3CE5A8D0"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18A04E5" w14:textId="333C8926" w:rsidR="0091744E" w:rsidRPr="005F3705" w:rsidRDefault="00D90D2C"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Pr>
          <w:rFonts w:ascii="Tahoma" w:hAnsi="Tahoma" w:cs="Tahoma"/>
          <w:spacing w:val="-3"/>
          <w:sz w:val="24"/>
        </w:rPr>
        <w:t>S</w:t>
      </w:r>
      <w:r w:rsidR="0091744E" w:rsidRPr="005F3705">
        <w:rPr>
          <w:rFonts w:ascii="Tahoma" w:hAnsi="Tahoma" w:cs="Tahoma"/>
          <w:spacing w:val="-3"/>
          <w:sz w:val="24"/>
        </w:rPr>
        <w:t>.</w:t>
      </w:r>
      <w:r w:rsidR="0091744E" w:rsidRPr="005F3705">
        <w:rPr>
          <w:rFonts w:ascii="Tahoma" w:hAnsi="Tahoma" w:cs="Tahoma"/>
          <w:spacing w:val="-3"/>
          <w:sz w:val="24"/>
        </w:rPr>
        <w:tab/>
        <w:t xml:space="preserve">Substitute teachers </w:t>
      </w:r>
      <w:proofErr w:type="gramStart"/>
      <w:r w:rsidR="0091744E" w:rsidRPr="005F3705">
        <w:rPr>
          <w:rFonts w:ascii="Tahoma" w:hAnsi="Tahoma" w:cs="Tahoma"/>
          <w:spacing w:val="-3"/>
          <w:sz w:val="24"/>
        </w:rPr>
        <w:t>should be hired</w:t>
      </w:r>
      <w:proofErr w:type="gramEnd"/>
      <w:r w:rsidR="0091744E" w:rsidRPr="005F3705">
        <w:rPr>
          <w:rFonts w:ascii="Tahoma" w:hAnsi="Tahoma" w:cs="Tahoma"/>
          <w:spacing w:val="-3"/>
          <w:sz w:val="24"/>
        </w:rPr>
        <w:t xml:space="preserve"> to fulfill the duties of all absent teachers and teachers on temporary duty including art, music, physical education, adaptive physical education, and other special area teachers.  The principal or administrative designee will make a good faith effort to provide substitute instructors for such teachers.  When substitutes </w:t>
      </w:r>
      <w:proofErr w:type="gramStart"/>
      <w:r w:rsidR="0091744E" w:rsidRPr="005F3705">
        <w:rPr>
          <w:rFonts w:ascii="Tahoma" w:hAnsi="Tahoma" w:cs="Tahoma"/>
          <w:spacing w:val="-3"/>
          <w:sz w:val="24"/>
        </w:rPr>
        <w:t>cannot be provided</w:t>
      </w:r>
      <w:proofErr w:type="gramEnd"/>
      <w:r w:rsidR="0091744E" w:rsidRPr="005F3705">
        <w:rPr>
          <w:rFonts w:ascii="Tahoma" w:hAnsi="Tahoma" w:cs="Tahoma"/>
          <w:spacing w:val="-3"/>
          <w:sz w:val="24"/>
        </w:rPr>
        <w:t xml:space="preserve"> for itinerant teachers, the principal or his/her designee, should provide release time for the effected classroom teacher during the itinerant teacher's assigned period.</w:t>
      </w:r>
    </w:p>
    <w:p w14:paraId="36EAB8BB"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5BDBB38" w14:textId="36EC0A5A" w:rsidR="0091744E" w:rsidRPr="005F3705" w:rsidRDefault="00D90D2C"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Pr>
          <w:rFonts w:ascii="Tahoma" w:hAnsi="Tahoma" w:cs="Tahoma"/>
          <w:spacing w:val="-3"/>
          <w:sz w:val="24"/>
        </w:rPr>
        <w:t>T</w:t>
      </w:r>
      <w:r w:rsidR="0091744E" w:rsidRPr="005F3705">
        <w:rPr>
          <w:rFonts w:ascii="Tahoma" w:hAnsi="Tahoma" w:cs="Tahoma"/>
          <w:spacing w:val="-3"/>
          <w:sz w:val="24"/>
        </w:rPr>
        <w:t>.</w:t>
      </w:r>
      <w:r w:rsidR="0091744E" w:rsidRPr="005F3705">
        <w:rPr>
          <w:rFonts w:ascii="Tahoma" w:hAnsi="Tahoma" w:cs="Tahoma"/>
          <w:spacing w:val="-3"/>
          <w:sz w:val="24"/>
        </w:rPr>
        <w:tab/>
        <w:t>When a student requires medical services at a school site, those services may be assigned to a</w:t>
      </w:r>
      <w:r w:rsidR="00C93A43" w:rsidRPr="005F3705">
        <w:rPr>
          <w:rFonts w:ascii="Tahoma" w:hAnsi="Tahoma" w:cs="Tahoma"/>
          <w:spacing w:val="-3"/>
          <w:sz w:val="24"/>
        </w:rPr>
        <w:t>n</w:t>
      </w:r>
      <w:r w:rsidR="0091744E" w:rsidRPr="005F3705">
        <w:rPr>
          <w:rFonts w:ascii="Tahoma" w:hAnsi="Tahoma" w:cs="Tahoma"/>
          <w:spacing w:val="-3"/>
          <w:sz w:val="24"/>
        </w:rPr>
        <w:t xml:space="preserve"> </w:t>
      </w:r>
      <w:r w:rsidR="00C93A43" w:rsidRPr="005F3705">
        <w:rPr>
          <w:rFonts w:ascii="Tahoma" w:hAnsi="Tahoma" w:cs="Tahoma"/>
          <w:spacing w:val="-3"/>
          <w:sz w:val="24"/>
        </w:rPr>
        <w:t>employee</w:t>
      </w:r>
      <w:r w:rsidR="0091744E" w:rsidRPr="005F3705">
        <w:rPr>
          <w:rFonts w:ascii="Tahoma" w:hAnsi="Tahoma" w:cs="Tahoma"/>
          <w:spacing w:val="-3"/>
          <w:sz w:val="24"/>
        </w:rPr>
        <w:t xml:space="preserve">, </w:t>
      </w:r>
      <w:proofErr w:type="gramStart"/>
      <w:r w:rsidR="0091744E" w:rsidRPr="005F3705">
        <w:rPr>
          <w:rFonts w:ascii="Tahoma" w:hAnsi="Tahoma" w:cs="Tahoma"/>
          <w:spacing w:val="-3"/>
          <w:sz w:val="24"/>
        </w:rPr>
        <w:t>provided that</w:t>
      </w:r>
      <w:proofErr w:type="gramEnd"/>
      <w:r w:rsidR="0091744E" w:rsidRPr="005F3705">
        <w:rPr>
          <w:rFonts w:ascii="Tahoma" w:hAnsi="Tahoma" w:cs="Tahoma"/>
          <w:spacing w:val="-3"/>
          <w:sz w:val="24"/>
        </w:rPr>
        <w:t xml:space="preserve"> the </w:t>
      </w:r>
      <w:r w:rsidR="00C93A43" w:rsidRPr="005F3705">
        <w:rPr>
          <w:rFonts w:ascii="Tahoma" w:hAnsi="Tahoma" w:cs="Tahoma"/>
          <w:spacing w:val="-3"/>
          <w:sz w:val="24"/>
        </w:rPr>
        <w:t>employee</w:t>
      </w:r>
      <w:r w:rsidR="0091744E" w:rsidRPr="005F3705">
        <w:rPr>
          <w:rFonts w:ascii="Tahoma" w:hAnsi="Tahoma" w:cs="Tahoma"/>
          <w:spacing w:val="-3"/>
          <w:sz w:val="24"/>
        </w:rPr>
        <w:t xml:space="preserve"> receives additional specialized training prior to the students' assignment.</w:t>
      </w:r>
    </w:p>
    <w:p w14:paraId="3AC432A7"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13D80C4F" w14:textId="5865E358" w:rsidR="0091744E" w:rsidRPr="005F3705" w:rsidRDefault="00D90D2C"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Pr>
          <w:rFonts w:ascii="Tahoma" w:hAnsi="Tahoma" w:cs="Tahoma"/>
          <w:spacing w:val="-3"/>
          <w:sz w:val="24"/>
        </w:rPr>
        <w:t>U</w:t>
      </w:r>
      <w:r w:rsidR="0091744E" w:rsidRPr="005F3705">
        <w:rPr>
          <w:rFonts w:ascii="Tahoma" w:hAnsi="Tahoma" w:cs="Tahoma"/>
          <w:spacing w:val="-3"/>
          <w:sz w:val="24"/>
        </w:rPr>
        <w:t>.</w:t>
      </w:r>
      <w:r w:rsidR="0091744E" w:rsidRPr="005F3705">
        <w:rPr>
          <w:rFonts w:ascii="Tahoma" w:hAnsi="Tahoma" w:cs="Tahoma"/>
          <w:spacing w:val="-3"/>
          <w:sz w:val="24"/>
        </w:rPr>
        <w:tab/>
        <w:t xml:space="preserve">A district inclusion policies and best practices manual </w:t>
      </w:r>
      <w:proofErr w:type="gramStart"/>
      <w:r w:rsidR="0091744E" w:rsidRPr="005F3705">
        <w:rPr>
          <w:rFonts w:ascii="Tahoma" w:hAnsi="Tahoma" w:cs="Tahoma"/>
          <w:spacing w:val="-3"/>
          <w:sz w:val="24"/>
        </w:rPr>
        <w:t>shall be developed and revised as necessary to keep it current with district expectations</w:t>
      </w:r>
      <w:proofErr w:type="gramEnd"/>
      <w:r w:rsidR="0091744E" w:rsidRPr="005F3705">
        <w:rPr>
          <w:rFonts w:ascii="Tahoma" w:hAnsi="Tahoma" w:cs="Tahoma"/>
          <w:spacing w:val="-3"/>
          <w:sz w:val="24"/>
        </w:rPr>
        <w:t>.</w:t>
      </w:r>
    </w:p>
    <w:p w14:paraId="625CEBCB"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21CEB452" w14:textId="7EFF8E9F" w:rsidR="00895DA8" w:rsidRPr="005F3705" w:rsidRDefault="00D90D2C" w:rsidP="00895DA8">
      <w:pPr>
        <w:tabs>
          <w:tab w:val="left" w:pos="450"/>
        </w:tabs>
        <w:autoSpaceDE w:val="0"/>
        <w:autoSpaceDN w:val="0"/>
        <w:adjustRightInd w:val="0"/>
        <w:ind w:left="450" w:hanging="450"/>
        <w:rPr>
          <w:rFonts w:ascii="Tahoma" w:hAnsi="Tahoma" w:cs="Tahoma"/>
          <w:sz w:val="24"/>
          <w:szCs w:val="24"/>
        </w:rPr>
      </w:pPr>
      <w:r>
        <w:rPr>
          <w:rFonts w:ascii="Tahoma" w:hAnsi="Tahoma" w:cs="Tahoma"/>
          <w:sz w:val="24"/>
          <w:szCs w:val="24"/>
        </w:rPr>
        <w:t>V</w:t>
      </w:r>
      <w:r w:rsidR="00895DA8" w:rsidRPr="005F3705">
        <w:rPr>
          <w:rFonts w:ascii="Tahoma" w:hAnsi="Tahoma" w:cs="Tahoma"/>
          <w:sz w:val="24"/>
          <w:szCs w:val="24"/>
        </w:rPr>
        <w:t>.</w:t>
      </w:r>
      <w:r w:rsidR="00895DA8" w:rsidRPr="005F3705">
        <w:rPr>
          <w:rFonts w:ascii="Tahoma" w:hAnsi="Tahoma" w:cs="Tahoma"/>
          <w:b/>
          <w:sz w:val="24"/>
          <w:szCs w:val="24"/>
        </w:rPr>
        <w:t xml:space="preserve"> </w:t>
      </w:r>
      <w:r w:rsidR="00895DA8" w:rsidRPr="005F3705">
        <w:rPr>
          <w:rFonts w:ascii="Tahoma" w:hAnsi="Tahoma" w:cs="Tahoma"/>
          <w:b/>
          <w:sz w:val="24"/>
          <w:szCs w:val="24"/>
        </w:rPr>
        <w:tab/>
      </w:r>
      <w:r w:rsidR="00895DA8" w:rsidRPr="005F3705">
        <w:rPr>
          <w:rFonts w:ascii="Tahoma" w:hAnsi="Tahoma" w:cs="Tahoma"/>
          <w:sz w:val="24"/>
          <w:szCs w:val="24"/>
        </w:rPr>
        <w:t>Employees shall be trained in the use of the</w:t>
      </w:r>
      <w:r w:rsidR="00DA7D8A">
        <w:rPr>
          <w:rFonts w:ascii="Tahoma" w:hAnsi="Tahoma" w:cs="Tahoma"/>
          <w:sz w:val="24"/>
          <w:szCs w:val="24"/>
        </w:rPr>
        <w:t xml:space="preserve"> </w:t>
      </w:r>
      <w:proofErr w:type="spellStart"/>
      <w:r w:rsidR="00DA7D8A">
        <w:rPr>
          <w:rFonts w:ascii="Tahoma" w:hAnsi="Tahoma" w:cs="Tahoma"/>
          <w:sz w:val="24"/>
          <w:szCs w:val="24"/>
        </w:rPr>
        <w:t>the</w:t>
      </w:r>
      <w:proofErr w:type="spellEnd"/>
      <w:r w:rsidR="00DA7D8A">
        <w:rPr>
          <w:rFonts w:ascii="Tahoma" w:hAnsi="Tahoma" w:cs="Tahoma"/>
          <w:sz w:val="24"/>
          <w:szCs w:val="24"/>
        </w:rPr>
        <w:t xml:space="preserve"> currently designated electronic educator coverage system</w:t>
      </w:r>
      <w:r w:rsidR="00895DA8" w:rsidRPr="005F3705">
        <w:rPr>
          <w:rFonts w:ascii="Tahoma" w:hAnsi="Tahoma" w:cs="Tahoma"/>
          <w:sz w:val="24"/>
          <w:szCs w:val="24"/>
        </w:rPr>
        <w:t>. Once the training has occurred, teachers will be responsible for reporting all absences and obtaining substitutes by utilizing the</w:t>
      </w:r>
      <w:r w:rsidR="00DA7D8A">
        <w:rPr>
          <w:rFonts w:ascii="Tahoma" w:hAnsi="Tahoma" w:cs="Tahoma"/>
          <w:sz w:val="24"/>
          <w:szCs w:val="24"/>
        </w:rPr>
        <w:t xml:space="preserve"> designated system</w:t>
      </w:r>
      <w:r w:rsidR="00895DA8" w:rsidRPr="005F3705">
        <w:rPr>
          <w:rFonts w:ascii="Tahoma" w:hAnsi="Tahoma" w:cs="Tahoma"/>
          <w:sz w:val="24"/>
          <w:szCs w:val="24"/>
        </w:rPr>
        <w:t xml:space="preserve">. Teachers may arrange for their own substitutes if the absence </w:t>
      </w:r>
      <w:proofErr w:type="gramStart"/>
      <w:r w:rsidR="00895DA8" w:rsidRPr="005F3705">
        <w:rPr>
          <w:rFonts w:ascii="Tahoma" w:hAnsi="Tahoma" w:cs="Tahoma"/>
          <w:sz w:val="24"/>
          <w:szCs w:val="24"/>
        </w:rPr>
        <w:t>is known</w:t>
      </w:r>
      <w:proofErr w:type="gramEnd"/>
      <w:r w:rsidR="00895DA8" w:rsidRPr="005F3705">
        <w:rPr>
          <w:rFonts w:ascii="Tahoma" w:hAnsi="Tahoma" w:cs="Tahoma"/>
          <w:sz w:val="24"/>
          <w:szCs w:val="24"/>
        </w:rPr>
        <w:t xml:space="preserve"> in advance as long as the information is properly reported to the</w:t>
      </w:r>
      <w:r w:rsidR="00DA7D8A">
        <w:rPr>
          <w:rFonts w:ascii="Tahoma" w:hAnsi="Tahoma" w:cs="Tahoma"/>
          <w:sz w:val="24"/>
          <w:szCs w:val="24"/>
        </w:rPr>
        <w:t xml:space="preserve"> designated system</w:t>
      </w:r>
      <w:r w:rsidR="00895DA8" w:rsidRPr="005F3705">
        <w:rPr>
          <w:rFonts w:ascii="Tahoma" w:hAnsi="Tahoma" w:cs="Tahoma"/>
          <w:sz w:val="24"/>
          <w:szCs w:val="24"/>
        </w:rPr>
        <w:t xml:space="preserve">.  </w:t>
      </w:r>
      <w:r w:rsidR="00895DA8" w:rsidRPr="005F3705">
        <w:rPr>
          <w:rFonts w:ascii="Tahoma" w:hAnsi="Tahoma" w:cs="Tahoma"/>
          <w:spacing w:val="-3"/>
          <w:sz w:val="24"/>
          <w:szCs w:val="24"/>
        </w:rPr>
        <w:t xml:space="preserve">It is the intent of the district that a substitute teacher </w:t>
      </w:r>
      <w:proofErr w:type="gramStart"/>
      <w:r w:rsidR="00895DA8" w:rsidRPr="005F3705">
        <w:rPr>
          <w:rFonts w:ascii="Tahoma" w:hAnsi="Tahoma" w:cs="Tahoma"/>
          <w:spacing w:val="-3"/>
          <w:sz w:val="24"/>
          <w:szCs w:val="24"/>
        </w:rPr>
        <w:t>be hired</w:t>
      </w:r>
      <w:proofErr w:type="gramEnd"/>
      <w:r w:rsidR="00895DA8" w:rsidRPr="005F3705">
        <w:rPr>
          <w:rFonts w:ascii="Tahoma" w:hAnsi="Tahoma" w:cs="Tahoma"/>
          <w:spacing w:val="-3"/>
          <w:sz w:val="24"/>
          <w:szCs w:val="24"/>
        </w:rPr>
        <w:t xml:space="preserve"> when one is available for every teacher absence, regardless of the length of that absence.  If no substitutes are available, then other arrangements must be made including splitting classes when </w:t>
      </w:r>
      <w:proofErr w:type="gramStart"/>
      <w:r w:rsidR="00895DA8" w:rsidRPr="005F3705">
        <w:rPr>
          <w:rFonts w:ascii="Tahoma" w:hAnsi="Tahoma" w:cs="Tahoma"/>
          <w:spacing w:val="-3"/>
          <w:sz w:val="24"/>
          <w:szCs w:val="24"/>
        </w:rPr>
        <w:t>absolutely necessary</w:t>
      </w:r>
      <w:proofErr w:type="gramEnd"/>
      <w:r w:rsidR="00895DA8" w:rsidRPr="005F3705">
        <w:rPr>
          <w:rFonts w:ascii="Tahoma" w:hAnsi="Tahoma" w:cs="Tahoma"/>
          <w:spacing w:val="-3"/>
          <w:sz w:val="24"/>
          <w:szCs w:val="24"/>
        </w:rPr>
        <w:t>.</w:t>
      </w:r>
    </w:p>
    <w:p w14:paraId="11E88502" w14:textId="77777777" w:rsidR="00F76058" w:rsidRPr="005F3705" w:rsidRDefault="00F76058" w:rsidP="00A67AFA">
      <w:pPr>
        <w:tabs>
          <w:tab w:val="left" w:pos="-720"/>
          <w:tab w:val="left" w:pos="0"/>
          <w:tab w:val="left" w:pos="432"/>
          <w:tab w:val="left" w:pos="864"/>
          <w:tab w:val="left" w:pos="1296"/>
          <w:tab w:val="left" w:pos="1728"/>
        </w:tabs>
        <w:suppressAutoHyphens/>
        <w:ind w:left="432" w:hanging="432"/>
        <w:rPr>
          <w:rFonts w:ascii="Tahoma" w:hAnsi="Tahoma" w:cs="Tahoma"/>
          <w:b/>
          <w:spacing w:val="-2"/>
          <w:sz w:val="24"/>
          <w:u w:val="single"/>
        </w:rPr>
      </w:pPr>
    </w:p>
    <w:p w14:paraId="54076D1C" w14:textId="77777777" w:rsidR="00F76058" w:rsidRPr="005F3705" w:rsidRDefault="00F76058" w:rsidP="00A67AFA">
      <w:pPr>
        <w:tabs>
          <w:tab w:val="left" w:pos="-720"/>
          <w:tab w:val="left" w:pos="0"/>
          <w:tab w:val="left" w:pos="432"/>
          <w:tab w:val="left" w:pos="864"/>
          <w:tab w:val="left" w:pos="1296"/>
          <w:tab w:val="left" w:pos="1728"/>
        </w:tabs>
        <w:suppressAutoHyphens/>
        <w:ind w:left="432" w:hanging="432"/>
        <w:rPr>
          <w:rFonts w:ascii="Tahoma" w:hAnsi="Tahoma" w:cs="Tahoma"/>
          <w:b/>
          <w:spacing w:val="-2"/>
          <w:sz w:val="24"/>
          <w:u w:val="single"/>
        </w:rPr>
      </w:pPr>
    </w:p>
    <w:p w14:paraId="3BF1B2A6" w14:textId="666753C7" w:rsidR="0091744E" w:rsidRPr="005F3705" w:rsidRDefault="00D90D2C" w:rsidP="00A67AFA">
      <w:pPr>
        <w:tabs>
          <w:tab w:val="left" w:pos="-720"/>
          <w:tab w:val="left" w:pos="0"/>
          <w:tab w:val="left" w:pos="432"/>
          <w:tab w:val="left" w:pos="864"/>
          <w:tab w:val="left" w:pos="1296"/>
          <w:tab w:val="left" w:pos="1728"/>
        </w:tabs>
        <w:suppressAutoHyphens/>
        <w:ind w:left="432" w:hanging="432"/>
        <w:rPr>
          <w:rFonts w:ascii="Tahoma" w:hAnsi="Tahoma" w:cs="Tahoma"/>
          <w:sz w:val="24"/>
        </w:rPr>
      </w:pPr>
      <w:proofErr w:type="gramStart"/>
      <w:r>
        <w:rPr>
          <w:rFonts w:ascii="Tahoma" w:hAnsi="Tahoma" w:cs="Tahoma"/>
          <w:spacing w:val="-2"/>
          <w:sz w:val="24"/>
        </w:rPr>
        <w:t>W</w:t>
      </w:r>
      <w:r w:rsidR="0091744E" w:rsidRPr="005F3705">
        <w:rPr>
          <w:rFonts w:ascii="Tahoma" w:hAnsi="Tahoma" w:cs="Tahoma"/>
          <w:spacing w:val="-2"/>
          <w:sz w:val="24"/>
        </w:rPr>
        <w:t>.</w:t>
      </w:r>
      <w:r w:rsidR="0091744E" w:rsidRPr="005F3705">
        <w:rPr>
          <w:rFonts w:ascii="Tahoma" w:hAnsi="Tahoma" w:cs="Tahoma"/>
          <w:spacing w:val="-2"/>
          <w:sz w:val="24"/>
        </w:rPr>
        <w:tab/>
      </w:r>
      <w:r w:rsidR="0091744E" w:rsidRPr="005F3705">
        <w:rPr>
          <w:rFonts w:ascii="Tahoma" w:hAnsi="Tahoma" w:cs="Tahoma"/>
          <w:sz w:val="24"/>
        </w:rPr>
        <w:t>The Board recognizes the importance of using designated planning days for teacher planning time and will make every effort to minimize scheduling other activities on these days.</w:t>
      </w:r>
      <w:proofErr w:type="gramEnd"/>
    </w:p>
    <w:p w14:paraId="425F5E39" w14:textId="77777777" w:rsidR="00C278B4" w:rsidRPr="005F3705" w:rsidRDefault="00C278B4" w:rsidP="00C278B4">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u w:val="single"/>
        </w:rPr>
      </w:pPr>
    </w:p>
    <w:p w14:paraId="5FAE9B54" w14:textId="19B59AB4" w:rsidR="00C278B4" w:rsidRPr="005F3705" w:rsidRDefault="00D90D2C" w:rsidP="00C278B4">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r>
        <w:rPr>
          <w:rFonts w:ascii="Tahoma" w:hAnsi="Tahoma" w:cs="Tahoma"/>
          <w:spacing w:val="-3"/>
          <w:sz w:val="24"/>
        </w:rPr>
        <w:lastRenderedPageBreak/>
        <w:t>X</w:t>
      </w:r>
      <w:r w:rsidR="00C278B4" w:rsidRPr="005F3705">
        <w:rPr>
          <w:rFonts w:ascii="Tahoma" w:hAnsi="Tahoma" w:cs="Tahoma"/>
          <w:spacing w:val="-3"/>
          <w:sz w:val="24"/>
        </w:rPr>
        <w:t>.</w:t>
      </w:r>
      <w:r w:rsidR="00C278B4" w:rsidRPr="005F3705">
        <w:rPr>
          <w:rFonts w:ascii="Tahoma" w:hAnsi="Tahoma" w:cs="Tahoma"/>
          <w:spacing w:val="-3"/>
          <w:sz w:val="24"/>
        </w:rPr>
        <w:tab/>
        <w:t>Equitable Duty.</w:t>
      </w:r>
    </w:p>
    <w:p w14:paraId="4889D190" w14:textId="77777777" w:rsidR="002611DE" w:rsidRPr="005F3705" w:rsidRDefault="00C278B4" w:rsidP="005F3705">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rPr>
          <w:rFonts w:ascii="Tahoma" w:hAnsi="Tahoma" w:cs="Tahoma"/>
          <w:sz w:val="24"/>
          <w:szCs w:val="24"/>
          <w:u w:val="single"/>
        </w:rPr>
      </w:pPr>
      <w:r w:rsidRPr="005F3705">
        <w:rPr>
          <w:rFonts w:ascii="Tahoma" w:hAnsi="Tahoma" w:cs="Tahoma"/>
          <w:spacing w:val="-3"/>
          <w:sz w:val="24"/>
        </w:rPr>
        <w:t>The principal will be responsible for seeing that duties are fair, equally weighted, and equitable.</w:t>
      </w:r>
    </w:p>
    <w:p w14:paraId="6A39584D" w14:textId="77777777" w:rsidR="002611DE" w:rsidRPr="005F3705" w:rsidRDefault="002611DE" w:rsidP="002611DE">
      <w:pPr>
        <w:autoSpaceDE w:val="0"/>
        <w:autoSpaceDN w:val="0"/>
        <w:adjustRightInd w:val="0"/>
        <w:ind w:left="450" w:hanging="450"/>
        <w:rPr>
          <w:rFonts w:ascii="Tahoma" w:hAnsi="Tahoma" w:cs="Tahoma"/>
          <w:sz w:val="24"/>
          <w:szCs w:val="24"/>
          <w:u w:val="single"/>
        </w:rPr>
      </w:pPr>
    </w:p>
    <w:p w14:paraId="34FD7DC1" w14:textId="2AD4079E" w:rsidR="002611DE" w:rsidRPr="005F3705" w:rsidRDefault="00D90D2C" w:rsidP="002611DE">
      <w:pPr>
        <w:autoSpaceDE w:val="0"/>
        <w:autoSpaceDN w:val="0"/>
        <w:adjustRightInd w:val="0"/>
        <w:ind w:left="450" w:hanging="450"/>
        <w:rPr>
          <w:rFonts w:ascii="Tahoma" w:hAnsi="Tahoma" w:cs="Tahoma"/>
          <w:sz w:val="24"/>
          <w:szCs w:val="24"/>
        </w:rPr>
      </w:pPr>
      <w:r>
        <w:rPr>
          <w:rFonts w:ascii="Tahoma" w:hAnsi="Tahoma" w:cs="Tahoma"/>
          <w:sz w:val="24"/>
          <w:szCs w:val="24"/>
        </w:rPr>
        <w:t xml:space="preserve"> Y</w:t>
      </w:r>
      <w:r w:rsidR="002611DE" w:rsidRPr="005F3705">
        <w:rPr>
          <w:rFonts w:ascii="Tahoma" w:hAnsi="Tahoma" w:cs="Tahoma"/>
          <w:sz w:val="24"/>
          <w:szCs w:val="24"/>
        </w:rPr>
        <w:t>.</w:t>
      </w:r>
      <w:r w:rsidR="00DA7D8A">
        <w:rPr>
          <w:rFonts w:ascii="Tahoma" w:hAnsi="Tahoma" w:cs="Tahoma"/>
          <w:sz w:val="24"/>
          <w:szCs w:val="24"/>
        </w:rPr>
        <w:t xml:space="preserve"> </w:t>
      </w:r>
      <w:r w:rsidR="002611DE" w:rsidRPr="005F3705">
        <w:rPr>
          <w:rFonts w:ascii="Tahoma" w:hAnsi="Tahoma" w:cs="Tahoma"/>
          <w:sz w:val="24"/>
          <w:szCs w:val="24"/>
        </w:rPr>
        <w:t>Teacher Preparations</w:t>
      </w:r>
      <w:r w:rsidR="002611DE" w:rsidRPr="005F3705">
        <w:rPr>
          <w:rFonts w:ascii="Tahoma" w:hAnsi="Tahoma" w:cs="Tahoma"/>
          <w:b/>
          <w:sz w:val="24"/>
          <w:szCs w:val="24"/>
        </w:rPr>
        <w:t xml:space="preserve"> – “</w:t>
      </w:r>
      <w:r w:rsidR="002611DE" w:rsidRPr="005F3705">
        <w:rPr>
          <w:rFonts w:ascii="Tahoma" w:hAnsi="Tahoma" w:cs="Tahoma"/>
          <w:sz w:val="24"/>
          <w:szCs w:val="24"/>
        </w:rPr>
        <w:t xml:space="preserve">Preparations" as used herein shall be construed to mean any different grade level, course title, subtitle, or specified level. It </w:t>
      </w:r>
      <w:proofErr w:type="gramStart"/>
      <w:r w:rsidR="002611DE" w:rsidRPr="005F3705">
        <w:rPr>
          <w:rFonts w:ascii="Tahoma" w:hAnsi="Tahoma" w:cs="Tahoma"/>
          <w:sz w:val="24"/>
          <w:szCs w:val="24"/>
        </w:rPr>
        <w:t>shall not be construed</w:t>
      </w:r>
      <w:proofErr w:type="gramEnd"/>
      <w:r w:rsidR="002611DE" w:rsidRPr="005F3705">
        <w:rPr>
          <w:rFonts w:ascii="Tahoma" w:hAnsi="Tahoma" w:cs="Tahoma"/>
          <w:sz w:val="24"/>
          <w:szCs w:val="24"/>
        </w:rPr>
        <w:t xml:space="preserve"> to mean differentiated student ability levels with a grade level, course title, subtitle, or specified level.</w:t>
      </w:r>
    </w:p>
    <w:p w14:paraId="7BCE31A5" w14:textId="77777777" w:rsidR="002611DE" w:rsidRPr="005F3705" w:rsidRDefault="002611DE" w:rsidP="002611DE">
      <w:pPr>
        <w:autoSpaceDE w:val="0"/>
        <w:autoSpaceDN w:val="0"/>
        <w:adjustRightInd w:val="0"/>
        <w:rPr>
          <w:rFonts w:ascii="Tahoma" w:hAnsi="Tahoma" w:cs="Tahoma"/>
          <w:b/>
          <w:sz w:val="24"/>
          <w:szCs w:val="24"/>
        </w:rPr>
      </w:pPr>
    </w:p>
    <w:p w14:paraId="305393A8" w14:textId="77777777" w:rsidR="002611DE" w:rsidRPr="005F3705" w:rsidRDefault="002611DE" w:rsidP="002611DE">
      <w:pPr>
        <w:autoSpaceDE w:val="0"/>
        <w:autoSpaceDN w:val="0"/>
        <w:adjustRightInd w:val="0"/>
        <w:ind w:left="450"/>
        <w:rPr>
          <w:rFonts w:ascii="Tahoma" w:hAnsi="Tahoma" w:cs="Tahoma"/>
          <w:sz w:val="24"/>
          <w:szCs w:val="24"/>
        </w:rPr>
      </w:pPr>
      <w:r w:rsidRPr="005F3705">
        <w:rPr>
          <w:rFonts w:ascii="Tahoma" w:hAnsi="Tahoma" w:cs="Tahoma"/>
          <w:sz w:val="24"/>
          <w:szCs w:val="24"/>
        </w:rPr>
        <w:t xml:space="preserve">The parties agree that the Employer has the responsibility of preparing and promulgating teaching schedules for its teachers. In order to be fair and equitable in course assignments every effort </w:t>
      </w:r>
      <w:proofErr w:type="gramStart"/>
      <w:r w:rsidRPr="005F3705">
        <w:rPr>
          <w:rFonts w:ascii="Tahoma" w:hAnsi="Tahoma" w:cs="Tahoma"/>
          <w:sz w:val="24"/>
          <w:szCs w:val="24"/>
        </w:rPr>
        <w:t>shall be made</w:t>
      </w:r>
      <w:proofErr w:type="gramEnd"/>
      <w:r w:rsidRPr="005F3705">
        <w:rPr>
          <w:rFonts w:ascii="Tahoma" w:hAnsi="Tahoma" w:cs="Tahoma"/>
          <w:sz w:val="24"/>
          <w:szCs w:val="24"/>
        </w:rPr>
        <w:t xml:space="preserve"> to minimize and/or reduce the number of preparations of each member in the department. The parties agree that teachers </w:t>
      </w:r>
      <w:proofErr w:type="gramStart"/>
      <w:r w:rsidRPr="005F3705">
        <w:rPr>
          <w:rFonts w:ascii="Tahoma" w:hAnsi="Tahoma" w:cs="Tahoma"/>
          <w:sz w:val="24"/>
          <w:szCs w:val="24"/>
        </w:rPr>
        <w:t>shall not be required</w:t>
      </w:r>
      <w:proofErr w:type="gramEnd"/>
      <w:r w:rsidRPr="005F3705">
        <w:rPr>
          <w:rFonts w:ascii="Tahoma" w:hAnsi="Tahoma" w:cs="Tahoma"/>
          <w:sz w:val="24"/>
          <w:szCs w:val="24"/>
        </w:rPr>
        <w:t xml:space="preserve"> to teach in more than three (3) certification areas nor exceed three (3) daily preparations in middle and secondary schools</w:t>
      </w:r>
      <w:r w:rsidR="005F3705" w:rsidRPr="005F3705">
        <w:rPr>
          <w:rFonts w:ascii="Tahoma" w:hAnsi="Tahoma" w:cs="Tahoma"/>
          <w:sz w:val="24"/>
          <w:szCs w:val="24"/>
        </w:rPr>
        <w:t>, unless</w:t>
      </w:r>
      <w:r w:rsidRPr="005F3705">
        <w:rPr>
          <w:rFonts w:ascii="Tahoma" w:hAnsi="Tahoma" w:cs="Tahoma"/>
          <w:sz w:val="24"/>
          <w:szCs w:val="24"/>
        </w:rPr>
        <w:t xml:space="preserve">: </w:t>
      </w:r>
    </w:p>
    <w:p w14:paraId="115472AB" w14:textId="77777777" w:rsidR="002611DE" w:rsidRPr="005F3705" w:rsidRDefault="002611DE" w:rsidP="002611DE">
      <w:pPr>
        <w:autoSpaceDE w:val="0"/>
        <w:autoSpaceDN w:val="0"/>
        <w:adjustRightInd w:val="0"/>
        <w:ind w:left="450"/>
        <w:rPr>
          <w:rFonts w:ascii="Tahoma" w:hAnsi="Tahoma" w:cs="Tahoma"/>
          <w:sz w:val="24"/>
          <w:szCs w:val="24"/>
        </w:rPr>
      </w:pPr>
    </w:p>
    <w:p w14:paraId="6FBFCD67" w14:textId="77777777" w:rsidR="002611DE" w:rsidRPr="005F3705" w:rsidRDefault="002611DE" w:rsidP="002611DE">
      <w:pPr>
        <w:autoSpaceDE w:val="0"/>
        <w:autoSpaceDN w:val="0"/>
        <w:adjustRightInd w:val="0"/>
        <w:ind w:left="450"/>
        <w:rPr>
          <w:rFonts w:ascii="Tahoma" w:hAnsi="Tahoma" w:cs="Tahoma"/>
          <w:sz w:val="24"/>
          <w:szCs w:val="24"/>
        </w:rPr>
      </w:pPr>
      <w:r w:rsidRPr="005F3705">
        <w:rPr>
          <w:rFonts w:ascii="Tahoma" w:hAnsi="Tahoma" w:cs="Tahoma"/>
          <w:sz w:val="24"/>
          <w:szCs w:val="24"/>
        </w:rPr>
        <w:t>1. The teacher consents in writing to teach more than specified above, or;</w:t>
      </w:r>
    </w:p>
    <w:p w14:paraId="2C37ECF8" w14:textId="77777777" w:rsidR="002611DE" w:rsidRPr="005F3705" w:rsidRDefault="002611DE" w:rsidP="005F3705">
      <w:pPr>
        <w:autoSpaceDE w:val="0"/>
        <w:autoSpaceDN w:val="0"/>
        <w:adjustRightInd w:val="0"/>
        <w:ind w:left="720" w:hanging="270"/>
        <w:rPr>
          <w:rFonts w:ascii="Tahoma" w:hAnsi="Tahoma" w:cs="Tahoma"/>
          <w:sz w:val="24"/>
          <w:szCs w:val="24"/>
        </w:rPr>
      </w:pPr>
      <w:r w:rsidRPr="005F3705">
        <w:rPr>
          <w:rFonts w:ascii="Tahoma" w:hAnsi="Tahoma" w:cs="Tahoma"/>
          <w:sz w:val="24"/>
          <w:szCs w:val="24"/>
        </w:rPr>
        <w:t>2. The above limitations to any particular teacher(s) would create an unusual</w:t>
      </w:r>
      <w:r w:rsidR="005F3705" w:rsidRPr="005F3705">
        <w:rPr>
          <w:rFonts w:ascii="Tahoma" w:hAnsi="Tahoma" w:cs="Tahoma"/>
          <w:sz w:val="24"/>
          <w:szCs w:val="24"/>
        </w:rPr>
        <w:t xml:space="preserve"> </w:t>
      </w:r>
      <w:r w:rsidR="005F3705" w:rsidRPr="005F3705">
        <w:rPr>
          <w:rFonts w:ascii="Tahoma" w:hAnsi="Tahoma" w:cs="Tahoma"/>
          <w:sz w:val="24"/>
          <w:szCs w:val="24"/>
        </w:rPr>
        <w:br/>
      </w:r>
      <w:r w:rsidRPr="005F3705">
        <w:rPr>
          <w:rFonts w:ascii="Tahoma" w:hAnsi="Tahoma" w:cs="Tahoma"/>
          <w:sz w:val="24"/>
          <w:szCs w:val="24"/>
        </w:rPr>
        <w:t>difficulty in scheduling within a school or create unusual hardships on students.</w:t>
      </w:r>
    </w:p>
    <w:p w14:paraId="788AA601" w14:textId="77777777" w:rsidR="002611DE" w:rsidRPr="005F3705" w:rsidRDefault="002611DE" w:rsidP="002611DE">
      <w:pPr>
        <w:autoSpaceDE w:val="0"/>
        <w:autoSpaceDN w:val="0"/>
        <w:adjustRightInd w:val="0"/>
        <w:rPr>
          <w:rFonts w:ascii="Tahoma" w:hAnsi="Tahoma" w:cs="Tahoma"/>
          <w:iCs/>
          <w:sz w:val="24"/>
          <w:szCs w:val="24"/>
        </w:rPr>
      </w:pPr>
    </w:p>
    <w:p w14:paraId="7A0F723D" w14:textId="259CAF82" w:rsidR="002611DE" w:rsidRPr="005F3705" w:rsidRDefault="00D90D2C" w:rsidP="002611DE">
      <w:pPr>
        <w:autoSpaceDE w:val="0"/>
        <w:autoSpaceDN w:val="0"/>
        <w:adjustRightInd w:val="0"/>
        <w:ind w:left="450" w:hanging="450"/>
        <w:rPr>
          <w:rFonts w:ascii="Tahoma" w:hAnsi="Tahoma" w:cs="Tahoma"/>
          <w:iCs/>
          <w:sz w:val="24"/>
          <w:szCs w:val="24"/>
        </w:rPr>
      </w:pPr>
      <w:r>
        <w:rPr>
          <w:rFonts w:ascii="Tahoma" w:hAnsi="Tahoma" w:cs="Tahoma"/>
          <w:iCs/>
          <w:sz w:val="24"/>
          <w:szCs w:val="24"/>
        </w:rPr>
        <w:t xml:space="preserve"> Z</w:t>
      </w:r>
      <w:r w:rsidR="002611DE" w:rsidRPr="005F3705">
        <w:rPr>
          <w:rFonts w:ascii="Tahoma" w:hAnsi="Tahoma" w:cs="Tahoma"/>
          <w:iCs/>
          <w:sz w:val="24"/>
          <w:szCs w:val="24"/>
        </w:rPr>
        <w:t xml:space="preserve">. </w:t>
      </w:r>
      <w:r w:rsidR="00DA7D8A">
        <w:rPr>
          <w:rFonts w:ascii="Tahoma" w:hAnsi="Tahoma" w:cs="Tahoma"/>
          <w:iCs/>
          <w:sz w:val="24"/>
          <w:szCs w:val="24"/>
        </w:rPr>
        <w:t>A</w:t>
      </w:r>
      <w:r w:rsidR="002611DE" w:rsidRPr="005F3705">
        <w:rPr>
          <w:rFonts w:ascii="Tahoma" w:hAnsi="Tahoma" w:cs="Tahoma"/>
          <w:iCs/>
          <w:sz w:val="24"/>
          <w:szCs w:val="24"/>
        </w:rPr>
        <w:t xml:space="preserve">dministration </w:t>
      </w:r>
      <w:proofErr w:type="gramStart"/>
      <w:r w:rsidR="00DA7D8A">
        <w:rPr>
          <w:rFonts w:ascii="Tahoma" w:hAnsi="Tahoma" w:cs="Tahoma"/>
          <w:iCs/>
          <w:sz w:val="24"/>
          <w:szCs w:val="24"/>
        </w:rPr>
        <w:t>is allowed</w:t>
      </w:r>
      <w:proofErr w:type="gramEnd"/>
      <w:r w:rsidR="00DA7D8A">
        <w:rPr>
          <w:rFonts w:ascii="Tahoma" w:hAnsi="Tahoma" w:cs="Tahoma"/>
          <w:iCs/>
          <w:sz w:val="24"/>
          <w:szCs w:val="24"/>
        </w:rPr>
        <w:t xml:space="preserve"> </w:t>
      </w:r>
      <w:r w:rsidR="002611DE" w:rsidRPr="005F3705">
        <w:rPr>
          <w:rFonts w:ascii="Tahoma" w:hAnsi="Tahoma" w:cs="Tahoma"/>
          <w:iCs/>
          <w:sz w:val="24"/>
          <w:szCs w:val="24"/>
        </w:rPr>
        <w:t>to approve flexibility in work hours for current employees in order for these employees to be able to participate in student teaching courses involving observations and practicums.  This does not include full time student teaching assignments.</w:t>
      </w:r>
    </w:p>
    <w:p w14:paraId="3D9E945B" w14:textId="77777777" w:rsidR="002611DE" w:rsidRPr="005F3705" w:rsidRDefault="002611DE" w:rsidP="002611D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b/>
          <w:sz w:val="24"/>
        </w:rPr>
      </w:pPr>
    </w:p>
    <w:p w14:paraId="07AE4D31" w14:textId="5B6E250A" w:rsidR="002611DE" w:rsidRPr="005F3705" w:rsidRDefault="00D90D2C" w:rsidP="002611DE">
      <w:pPr>
        <w:autoSpaceDE w:val="0"/>
        <w:autoSpaceDN w:val="0"/>
        <w:adjustRightInd w:val="0"/>
        <w:ind w:left="450" w:hanging="450"/>
        <w:rPr>
          <w:rFonts w:ascii="Tahoma" w:hAnsi="Tahoma" w:cs="Tahoma"/>
          <w:sz w:val="24"/>
          <w:szCs w:val="24"/>
        </w:rPr>
      </w:pPr>
      <w:r>
        <w:rPr>
          <w:rFonts w:ascii="Tahoma" w:hAnsi="Tahoma" w:cs="Tahoma"/>
          <w:sz w:val="24"/>
          <w:szCs w:val="24"/>
        </w:rPr>
        <w:t>AA</w:t>
      </w:r>
      <w:r w:rsidR="002611DE" w:rsidRPr="005F3705">
        <w:rPr>
          <w:rFonts w:ascii="Tahoma" w:hAnsi="Tahoma" w:cs="Tahoma"/>
          <w:sz w:val="24"/>
          <w:szCs w:val="24"/>
        </w:rPr>
        <w:t xml:space="preserve">. Peer Assistance: Any teacher needing assistance will select a peer mentor from the </w:t>
      </w:r>
      <w:r w:rsidR="005F3705" w:rsidRPr="005F3705">
        <w:rPr>
          <w:rFonts w:ascii="Tahoma" w:hAnsi="Tahoma" w:cs="Tahoma"/>
          <w:sz w:val="24"/>
          <w:szCs w:val="24"/>
        </w:rPr>
        <w:t xml:space="preserve">appropriate </w:t>
      </w:r>
      <w:proofErr w:type="gramStart"/>
      <w:r w:rsidR="005F3705" w:rsidRPr="005F3705">
        <w:rPr>
          <w:rFonts w:ascii="Tahoma" w:hAnsi="Tahoma" w:cs="Tahoma"/>
          <w:sz w:val="24"/>
          <w:szCs w:val="24"/>
        </w:rPr>
        <w:t>district</w:t>
      </w:r>
      <w:r w:rsidR="002611DE" w:rsidRPr="005F3705">
        <w:rPr>
          <w:rFonts w:ascii="Tahoma" w:hAnsi="Tahoma" w:cs="Tahoma"/>
          <w:sz w:val="24"/>
          <w:szCs w:val="24"/>
        </w:rPr>
        <w:t xml:space="preserve"> subject </w:t>
      </w:r>
      <w:r w:rsidR="005F3705" w:rsidRPr="005F3705">
        <w:rPr>
          <w:rFonts w:ascii="Tahoma" w:hAnsi="Tahoma" w:cs="Tahoma"/>
          <w:sz w:val="24"/>
          <w:szCs w:val="24"/>
        </w:rPr>
        <w:t>area director</w:t>
      </w:r>
      <w:proofErr w:type="gramEnd"/>
      <w:r w:rsidR="005F3705" w:rsidRPr="005F3705">
        <w:rPr>
          <w:rFonts w:ascii="Tahoma" w:hAnsi="Tahoma" w:cs="Tahoma"/>
          <w:sz w:val="24"/>
          <w:szCs w:val="24"/>
        </w:rPr>
        <w:t>’s</w:t>
      </w:r>
      <w:r w:rsidR="002611DE" w:rsidRPr="005F3705">
        <w:rPr>
          <w:rFonts w:ascii="Tahoma" w:hAnsi="Tahoma" w:cs="Tahoma"/>
          <w:sz w:val="24"/>
          <w:szCs w:val="24"/>
        </w:rPr>
        <w:t xml:space="preserve"> formulated </w:t>
      </w:r>
      <w:r w:rsidR="005F3705" w:rsidRPr="005F3705">
        <w:rPr>
          <w:rFonts w:ascii="Tahoma" w:hAnsi="Tahoma" w:cs="Tahoma"/>
          <w:sz w:val="24"/>
          <w:szCs w:val="24"/>
        </w:rPr>
        <w:t>and approved</w:t>
      </w:r>
      <w:r w:rsidR="002611DE" w:rsidRPr="005F3705">
        <w:rPr>
          <w:rFonts w:ascii="Tahoma" w:hAnsi="Tahoma" w:cs="Tahoma"/>
          <w:sz w:val="24"/>
          <w:szCs w:val="24"/>
        </w:rPr>
        <w:t xml:space="preserve"> list.  This mentor will not work at the school site of the teacher needing assistance.  This peer mentor will be given release time to work with the teacher when planning and observing the teacher during classroom instruction as mutually agreed upon by school site principals.  The peer mentor will not be involved in the evaluation process and will help the teacher meet the goals of the Professional Improvement Plan.</w:t>
      </w:r>
    </w:p>
    <w:p w14:paraId="44D3F404" w14:textId="77777777" w:rsidR="002611DE" w:rsidRPr="005F3705" w:rsidRDefault="002611DE" w:rsidP="002611D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b/>
          <w:sz w:val="24"/>
        </w:rPr>
      </w:pPr>
    </w:p>
    <w:p w14:paraId="607DCCFC" w14:textId="77777777" w:rsidR="002611DE" w:rsidRPr="005F3705" w:rsidRDefault="002611D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b/>
          <w:sz w:val="24"/>
        </w:rPr>
      </w:pPr>
    </w:p>
    <w:p w14:paraId="552DCE98" w14:textId="77777777" w:rsidR="0091744E" w:rsidRPr="005F3705"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rPr>
      </w:pPr>
      <w:r w:rsidRPr="005F3705">
        <w:rPr>
          <w:rFonts w:ascii="Tahoma" w:hAnsi="Tahoma" w:cs="Tahoma"/>
          <w:b/>
          <w:sz w:val="24"/>
        </w:rPr>
        <w:fldChar w:fldCharType="begin"/>
      </w:r>
      <w:r w:rsidR="0091744E" w:rsidRPr="005F3705">
        <w:rPr>
          <w:rFonts w:ascii="Tahoma" w:hAnsi="Tahoma" w:cs="Tahoma"/>
          <w:b/>
          <w:sz w:val="24"/>
        </w:rPr>
        <w:instrText xml:space="preserve">PRIVATE </w:instrText>
      </w:r>
      <w:r w:rsidRPr="005F3705">
        <w:rPr>
          <w:rFonts w:ascii="Tahoma" w:hAnsi="Tahoma" w:cs="Tahoma"/>
          <w:b/>
          <w:sz w:val="24"/>
        </w:rPr>
        <w:fldChar w:fldCharType="end"/>
      </w:r>
      <w:r w:rsidR="0091744E" w:rsidRPr="005F3705">
        <w:rPr>
          <w:rFonts w:ascii="Tahoma" w:hAnsi="Tahoma" w:cs="Tahoma"/>
          <w:b/>
          <w:sz w:val="24"/>
        </w:rPr>
        <w:t>ARTICLE VI:  INSTRUCTIONAL AND PROFESSIONAL DEVELOPMENT</w:t>
      </w:r>
      <w:r w:rsidRPr="005F3705">
        <w:rPr>
          <w:rFonts w:ascii="Tahoma" w:hAnsi="Tahoma" w:cs="Tahoma"/>
          <w:b/>
          <w:sz w:val="24"/>
        </w:rPr>
        <w:fldChar w:fldCharType="begin"/>
      </w:r>
      <w:r w:rsidR="0091744E" w:rsidRPr="005F3705">
        <w:rPr>
          <w:rFonts w:ascii="Tahoma" w:hAnsi="Tahoma" w:cs="Tahoma"/>
          <w:b/>
          <w:sz w:val="24"/>
        </w:rPr>
        <w:instrText>tc  \l 1 "</w:instrText>
      </w:r>
      <w:bookmarkStart w:id="7" w:name="_Toc6400879"/>
      <w:r w:rsidR="0091744E" w:rsidRPr="005F3705">
        <w:rPr>
          <w:rFonts w:ascii="Tahoma" w:hAnsi="Tahoma" w:cs="Tahoma"/>
          <w:b/>
          <w:sz w:val="24"/>
        </w:rPr>
        <w:instrText>ARTICLE VI\:  INSTRUCTIONAL AND PROFESSIONAL DEVELOPMENT</w:instrText>
      </w:r>
      <w:bookmarkEnd w:id="7"/>
      <w:r w:rsidR="0091744E" w:rsidRPr="005F3705">
        <w:rPr>
          <w:rFonts w:ascii="Tahoma" w:hAnsi="Tahoma" w:cs="Tahoma"/>
          <w:sz w:val="24"/>
        </w:rPr>
        <w:instrText>"</w:instrText>
      </w:r>
      <w:r w:rsidRPr="005F3705">
        <w:rPr>
          <w:rFonts w:ascii="Tahoma" w:hAnsi="Tahoma" w:cs="Tahoma"/>
          <w:b/>
          <w:sz w:val="24"/>
        </w:rPr>
        <w:fldChar w:fldCharType="end"/>
      </w:r>
    </w:p>
    <w:p w14:paraId="595B6F0A" w14:textId="77777777" w:rsidR="0091744E" w:rsidRPr="005F3705"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23BFB9F6"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5F3705">
        <w:rPr>
          <w:rFonts w:ascii="Tahoma" w:hAnsi="Tahoma" w:cs="Tahoma"/>
          <w:spacing w:val="-3"/>
          <w:sz w:val="24"/>
        </w:rPr>
        <w:t>A.</w:t>
      </w:r>
      <w:r w:rsidRPr="005F3705">
        <w:rPr>
          <w:rFonts w:ascii="Tahoma" w:hAnsi="Tahoma" w:cs="Tahoma"/>
          <w:spacing w:val="-3"/>
          <w:sz w:val="24"/>
        </w:rPr>
        <w:tab/>
        <w:t xml:space="preserve">All teachers are expected and required to take part in planned self-improvement activities, as determined by teachers with the approval of the administrative staff, the Superintendent and/or the School Board. Such activities shall be primarily for the purposes of correcting deficiencies in teacher certification, extension of certificates, additional coverage, and general improvement of the total school program. </w:t>
      </w:r>
    </w:p>
    <w:p w14:paraId="0D4DD85B"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7E71C132" w14:textId="77777777" w:rsidR="0091744E" w:rsidRPr="005F3705" w:rsidRDefault="0091744E" w:rsidP="00D46526">
      <w:pPr>
        <w:numPr>
          <w:ilvl w:val="0"/>
          <w:numId w:val="7"/>
        </w:numPr>
        <w:tabs>
          <w:tab w:val="clear" w:pos="720"/>
          <w:tab w:val="left" w:pos="-720"/>
          <w:tab w:val="left" w:pos="0"/>
          <w:tab w:val="num" w:pos="450"/>
          <w:tab w:val="left" w:pos="864"/>
          <w:tab w:val="left" w:pos="1296"/>
          <w:tab w:val="left" w:pos="1728"/>
          <w:tab w:val="left" w:pos="2160"/>
          <w:tab w:val="left" w:pos="2880"/>
          <w:tab w:val="left" w:pos="3600"/>
          <w:tab w:val="left" w:pos="4320"/>
          <w:tab w:val="right" w:pos="5040"/>
        </w:tabs>
        <w:suppressAutoHyphens/>
        <w:ind w:left="450" w:hanging="450"/>
        <w:rPr>
          <w:rFonts w:ascii="Tahoma" w:hAnsi="Tahoma" w:cs="Tahoma"/>
          <w:spacing w:val="-3"/>
          <w:sz w:val="24"/>
        </w:rPr>
      </w:pPr>
      <w:r w:rsidRPr="005F3705">
        <w:rPr>
          <w:rFonts w:ascii="Tahoma" w:hAnsi="Tahoma" w:cs="Tahoma"/>
          <w:spacing w:val="-3"/>
          <w:sz w:val="24"/>
        </w:rPr>
        <w:t xml:space="preserve">The </w:t>
      </w:r>
      <w:r w:rsidR="005F3705" w:rsidRPr="005F3705">
        <w:rPr>
          <w:rFonts w:ascii="Tahoma" w:hAnsi="Tahoma" w:cs="Tahoma"/>
          <w:spacing w:val="-3"/>
          <w:sz w:val="24"/>
        </w:rPr>
        <w:t>Professional Development</w:t>
      </w:r>
      <w:r w:rsidR="00FA79E0" w:rsidRPr="005F3705">
        <w:rPr>
          <w:rFonts w:ascii="Tahoma" w:hAnsi="Tahoma" w:cs="Tahoma"/>
          <w:spacing w:val="-3"/>
          <w:sz w:val="24"/>
        </w:rPr>
        <w:t xml:space="preserve"> Center </w:t>
      </w:r>
      <w:r w:rsidRPr="005F3705">
        <w:rPr>
          <w:rFonts w:ascii="Tahoma" w:hAnsi="Tahoma" w:cs="Tahoma"/>
          <w:spacing w:val="-3"/>
          <w:sz w:val="24"/>
        </w:rPr>
        <w:t xml:space="preserve">is responsible for providing in-service training as directed by a </w:t>
      </w:r>
      <w:r w:rsidR="00FA79E0" w:rsidRPr="005F3705">
        <w:rPr>
          <w:rFonts w:ascii="Tahoma" w:hAnsi="Tahoma" w:cs="Tahoma"/>
          <w:spacing w:val="-3"/>
          <w:sz w:val="24"/>
        </w:rPr>
        <w:t xml:space="preserve">PDC </w:t>
      </w:r>
      <w:r w:rsidRPr="005F3705">
        <w:rPr>
          <w:rFonts w:ascii="Tahoma" w:hAnsi="Tahoma" w:cs="Tahoma"/>
          <w:spacing w:val="-3"/>
          <w:sz w:val="24"/>
        </w:rPr>
        <w:t xml:space="preserve">Council composed of a majority of classroom teachers.  The classroom teacher members of the Council </w:t>
      </w:r>
      <w:proofErr w:type="gramStart"/>
      <w:r w:rsidRPr="005F3705">
        <w:rPr>
          <w:rFonts w:ascii="Tahoma" w:hAnsi="Tahoma" w:cs="Tahoma"/>
          <w:spacing w:val="-3"/>
          <w:sz w:val="24"/>
        </w:rPr>
        <w:t>shall be elected by instructional personnel, recommended by the Superintendent and approved by the Board</w:t>
      </w:r>
      <w:proofErr w:type="gramEnd"/>
      <w:r w:rsidRPr="005F3705">
        <w:rPr>
          <w:rFonts w:ascii="Tahoma" w:hAnsi="Tahoma" w:cs="Tahoma"/>
          <w:spacing w:val="-3"/>
          <w:sz w:val="24"/>
        </w:rPr>
        <w:t xml:space="preserve">.  The </w:t>
      </w:r>
      <w:r w:rsidR="0040423A" w:rsidRPr="005F3705">
        <w:rPr>
          <w:rFonts w:ascii="Tahoma" w:hAnsi="Tahoma" w:cs="Tahoma"/>
          <w:spacing w:val="-3"/>
          <w:sz w:val="24"/>
        </w:rPr>
        <w:t>In-service</w:t>
      </w:r>
      <w:r w:rsidRPr="005F3705">
        <w:rPr>
          <w:rFonts w:ascii="Tahoma" w:hAnsi="Tahoma" w:cs="Tahoma"/>
          <w:spacing w:val="-3"/>
          <w:sz w:val="24"/>
        </w:rPr>
        <w:t xml:space="preserve"> Committee shall carry out the </w:t>
      </w:r>
      <w:r w:rsidRPr="005F3705">
        <w:rPr>
          <w:rFonts w:ascii="Tahoma" w:hAnsi="Tahoma" w:cs="Tahoma"/>
          <w:spacing w:val="-3"/>
          <w:sz w:val="24"/>
        </w:rPr>
        <w:lastRenderedPageBreak/>
        <w:t xml:space="preserve">election procedures established by the </w:t>
      </w:r>
      <w:r w:rsidR="00FA79E0" w:rsidRPr="005F3705">
        <w:rPr>
          <w:rFonts w:ascii="Tahoma" w:hAnsi="Tahoma" w:cs="Tahoma"/>
          <w:spacing w:val="-3"/>
          <w:sz w:val="24"/>
        </w:rPr>
        <w:t xml:space="preserve">PDC </w:t>
      </w:r>
      <w:r w:rsidRPr="005F3705">
        <w:rPr>
          <w:rFonts w:ascii="Tahoma" w:hAnsi="Tahoma" w:cs="Tahoma"/>
          <w:spacing w:val="-3"/>
          <w:sz w:val="24"/>
        </w:rPr>
        <w:t>Council.</w:t>
      </w:r>
      <w:r w:rsidR="00FA79E0" w:rsidRPr="005F3705">
        <w:rPr>
          <w:rFonts w:ascii="Tahoma" w:hAnsi="Tahoma" w:cs="Tahoma"/>
          <w:spacing w:val="-3"/>
          <w:sz w:val="24"/>
        </w:rPr>
        <w:t xml:space="preserve"> (</w:t>
      </w:r>
      <w:proofErr w:type="gramStart"/>
      <w:r w:rsidR="005F3705" w:rsidRPr="005F3705">
        <w:rPr>
          <w:rFonts w:ascii="Tahoma" w:hAnsi="Tahoma" w:cs="Tahoma"/>
          <w:spacing w:val="-3"/>
          <w:sz w:val="24"/>
        </w:rPr>
        <w:t>see</w:t>
      </w:r>
      <w:proofErr w:type="gramEnd"/>
      <w:r w:rsidR="00FA79E0" w:rsidRPr="005F3705">
        <w:rPr>
          <w:rFonts w:ascii="Tahoma" w:hAnsi="Tahoma" w:cs="Tahoma"/>
          <w:spacing w:val="-3"/>
          <w:sz w:val="24"/>
        </w:rPr>
        <w:t xml:space="preserve"> Article II P. and Article XX G.)</w:t>
      </w:r>
    </w:p>
    <w:p w14:paraId="6D0D8675" w14:textId="77777777" w:rsidR="00C87E8D" w:rsidRPr="005F3705" w:rsidRDefault="00C87E8D" w:rsidP="00C87E8D">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360"/>
        <w:rPr>
          <w:rFonts w:ascii="Tahoma" w:hAnsi="Tahoma" w:cs="Tahoma"/>
          <w:spacing w:val="-3"/>
          <w:sz w:val="24"/>
        </w:rPr>
      </w:pPr>
    </w:p>
    <w:p w14:paraId="3AEC3AE7" w14:textId="77777777" w:rsidR="005E6F8C" w:rsidRPr="005F3705" w:rsidRDefault="000B4F4A" w:rsidP="000B4F4A">
      <w:pPr>
        <w:pStyle w:val="BodyText"/>
        <w:tabs>
          <w:tab w:val="left" w:pos="432"/>
        </w:tabs>
        <w:ind w:left="432" w:hanging="432"/>
        <w:jc w:val="left"/>
        <w:rPr>
          <w:rFonts w:ascii="Tahoma" w:hAnsi="Tahoma" w:cs="Tahoma"/>
          <w:szCs w:val="24"/>
        </w:rPr>
      </w:pPr>
      <w:r w:rsidRPr="005F3705">
        <w:rPr>
          <w:rFonts w:ascii="Tahoma" w:hAnsi="Tahoma" w:cs="Tahoma"/>
          <w:szCs w:val="24"/>
        </w:rPr>
        <w:t>C.</w:t>
      </w:r>
      <w:r w:rsidRPr="005F3705">
        <w:rPr>
          <w:rFonts w:ascii="Tahoma" w:hAnsi="Tahoma" w:cs="Tahoma"/>
          <w:szCs w:val="24"/>
        </w:rPr>
        <w:tab/>
      </w:r>
      <w:r w:rsidR="005E6F8C" w:rsidRPr="005F3705">
        <w:rPr>
          <w:rFonts w:ascii="Tahoma" w:hAnsi="Tahoma" w:cs="Tahoma"/>
          <w:szCs w:val="24"/>
        </w:rPr>
        <w:t xml:space="preserve">It </w:t>
      </w:r>
      <w:proofErr w:type="gramStart"/>
      <w:r w:rsidR="005E6F8C" w:rsidRPr="005F3705">
        <w:rPr>
          <w:rFonts w:ascii="Tahoma" w:hAnsi="Tahoma" w:cs="Tahoma"/>
          <w:szCs w:val="24"/>
        </w:rPr>
        <w:t>is expected</w:t>
      </w:r>
      <w:proofErr w:type="gramEnd"/>
      <w:r w:rsidR="005E6F8C" w:rsidRPr="005F3705">
        <w:rPr>
          <w:rFonts w:ascii="Tahoma" w:hAnsi="Tahoma" w:cs="Tahoma"/>
          <w:szCs w:val="24"/>
        </w:rPr>
        <w:t xml:space="preserve"> that there will be fair representation of the directly affected personnel within the school district level committees investigating, recommending and/or modifying actions or procedures, policies, and the like, the Association has the right to exercise a membership role in the committee makeup, whether or not the Association has in the past.  The School District has a duty to make known to the Association any established or to be established committee.</w:t>
      </w:r>
    </w:p>
    <w:p w14:paraId="139C8843" w14:textId="77777777" w:rsidR="000B4F4A" w:rsidRPr="005F3705" w:rsidRDefault="000B4F4A" w:rsidP="000B4F4A">
      <w:pPr>
        <w:pStyle w:val="BodyText"/>
        <w:tabs>
          <w:tab w:val="left" w:pos="432"/>
        </w:tabs>
        <w:ind w:left="432" w:hanging="432"/>
        <w:jc w:val="left"/>
        <w:rPr>
          <w:rFonts w:ascii="Tahoma" w:hAnsi="Tahoma" w:cs="Tahoma"/>
          <w:szCs w:val="24"/>
        </w:rPr>
      </w:pPr>
    </w:p>
    <w:p w14:paraId="77242BBB" w14:textId="77777777" w:rsidR="000B4F4A" w:rsidRPr="005F3705" w:rsidRDefault="000B4F4A" w:rsidP="003333C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z w:val="24"/>
        </w:rPr>
      </w:pPr>
      <w:r w:rsidRPr="005F3705">
        <w:rPr>
          <w:rFonts w:ascii="Tahoma" w:hAnsi="Tahoma" w:cs="Tahoma"/>
          <w:sz w:val="24"/>
        </w:rPr>
        <w:t>D.</w:t>
      </w:r>
      <w:r w:rsidRPr="005F3705">
        <w:rPr>
          <w:rFonts w:ascii="Tahoma" w:hAnsi="Tahoma" w:cs="Tahoma"/>
          <w:sz w:val="24"/>
        </w:rPr>
        <w:tab/>
        <w:t xml:space="preserve">Individuals serving on district level committees </w:t>
      </w:r>
      <w:proofErr w:type="gramStart"/>
      <w:r w:rsidRPr="005F3705">
        <w:rPr>
          <w:rFonts w:ascii="Tahoma" w:hAnsi="Tahoma" w:cs="Tahoma"/>
          <w:sz w:val="24"/>
        </w:rPr>
        <w:t>shall be given</w:t>
      </w:r>
      <w:proofErr w:type="gramEnd"/>
      <w:r w:rsidRPr="005F3705">
        <w:rPr>
          <w:rFonts w:ascii="Tahoma" w:hAnsi="Tahoma" w:cs="Tahoma"/>
          <w:sz w:val="24"/>
        </w:rPr>
        <w:t xml:space="preserve"> in-service points for attendance and service on these committees.  Serving on district level committees improves and enhances leadership skills.  </w:t>
      </w:r>
      <w:proofErr w:type="gramStart"/>
      <w:r w:rsidRPr="005F3705">
        <w:rPr>
          <w:rFonts w:ascii="Tahoma" w:hAnsi="Tahoma" w:cs="Tahoma"/>
          <w:sz w:val="24"/>
        </w:rPr>
        <w:t>A voucher with the meeting date, time and agenda must be signed by the administrator facilitating the meeting</w:t>
      </w:r>
      <w:proofErr w:type="gramEnd"/>
      <w:r w:rsidRPr="005F3705">
        <w:rPr>
          <w:rFonts w:ascii="Tahoma" w:hAnsi="Tahoma" w:cs="Tahoma"/>
          <w:sz w:val="24"/>
        </w:rPr>
        <w:t>.</w:t>
      </w:r>
    </w:p>
    <w:p w14:paraId="41AEAA62" w14:textId="77777777" w:rsidR="000B4F4A" w:rsidRPr="005F3705" w:rsidRDefault="000B4F4A" w:rsidP="000B4F4A">
      <w:pPr>
        <w:pStyle w:val="BodyText"/>
        <w:tabs>
          <w:tab w:val="left" w:pos="432"/>
        </w:tabs>
        <w:ind w:left="432" w:hanging="432"/>
        <w:jc w:val="left"/>
        <w:rPr>
          <w:rFonts w:ascii="Tahoma" w:hAnsi="Tahoma" w:cs="Tahoma"/>
          <w:szCs w:val="24"/>
        </w:rPr>
      </w:pPr>
    </w:p>
    <w:p w14:paraId="64CB3868" w14:textId="77777777" w:rsidR="005E6F8C" w:rsidRPr="005F3705" w:rsidRDefault="005E6F8C" w:rsidP="00C87E8D">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360"/>
        <w:rPr>
          <w:rFonts w:ascii="Tahoma" w:hAnsi="Tahoma" w:cs="Tahoma"/>
          <w:spacing w:val="-3"/>
          <w:sz w:val="24"/>
        </w:rPr>
      </w:pPr>
    </w:p>
    <w:p w14:paraId="633FE092" w14:textId="77777777" w:rsidR="0091744E" w:rsidRPr="005F3705"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rPr>
      </w:pPr>
      <w:r w:rsidRPr="005F3705">
        <w:rPr>
          <w:rFonts w:ascii="Tahoma" w:hAnsi="Tahoma" w:cs="Tahoma"/>
          <w:b/>
          <w:sz w:val="24"/>
        </w:rPr>
        <w:fldChar w:fldCharType="begin"/>
      </w:r>
      <w:r w:rsidR="0091744E" w:rsidRPr="005F3705">
        <w:rPr>
          <w:rFonts w:ascii="Tahoma" w:hAnsi="Tahoma" w:cs="Tahoma"/>
          <w:b/>
          <w:sz w:val="24"/>
        </w:rPr>
        <w:instrText xml:space="preserve">PRIVATE </w:instrText>
      </w:r>
      <w:r w:rsidRPr="005F3705">
        <w:rPr>
          <w:rFonts w:ascii="Tahoma" w:hAnsi="Tahoma" w:cs="Tahoma"/>
          <w:b/>
          <w:sz w:val="24"/>
        </w:rPr>
        <w:fldChar w:fldCharType="end"/>
      </w:r>
      <w:r w:rsidR="0091744E" w:rsidRPr="005F3705">
        <w:rPr>
          <w:rFonts w:ascii="Tahoma" w:hAnsi="Tahoma" w:cs="Tahoma"/>
          <w:b/>
          <w:sz w:val="24"/>
        </w:rPr>
        <w:t xml:space="preserve">ARTICLE VII:  </w:t>
      </w:r>
      <w:r w:rsidR="004A58F6" w:rsidRPr="005F3705">
        <w:rPr>
          <w:rFonts w:ascii="Tahoma" w:hAnsi="Tahoma" w:cs="Tahoma"/>
          <w:b/>
          <w:sz w:val="24"/>
        </w:rPr>
        <w:t>WORKING</w:t>
      </w:r>
      <w:r w:rsidR="0091744E" w:rsidRPr="005F3705">
        <w:rPr>
          <w:rFonts w:ascii="Tahoma" w:hAnsi="Tahoma" w:cs="Tahoma"/>
          <w:b/>
          <w:sz w:val="24"/>
        </w:rPr>
        <w:t xml:space="preserve"> HOURS</w:t>
      </w:r>
      <w:r w:rsidRPr="005F3705">
        <w:rPr>
          <w:rFonts w:ascii="Tahoma" w:hAnsi="Tahoma" w:cs="Tahoma"/>
          <w:b/>
          <w:sz w:val="24"/>
        </w:rPr>
        <w:fldChar w:fldCharType="begin"/>
      </w:r>
      <w:r w:rsidR="0091744E" w:rsidRPr="005F3705">
        <w:rPr>
          <w:rFonts w:ascii="Tahoma" w:hAnsi="Tahoma" w:cs="Tahoma"/>
          <w:b/>
          <w:sz w:val="24"/>
        </w:rPr>
        <w:instrText>tc  \l 1 "</w:instrText>
      </w:r>
      <w:bookmarkStart w:id="8" w:name="_Toc6400880"/>
      <w:r w:rsidR="0091744E" w:rsidRPr="005F3705">
        <w:rPr>
          <w:rFonts w:ascii="Tahoma" w:hAnsi="Tahoma" w:cs="Tahoma"/>
          <w:b/>
          <w:sz w:val="24"/>
        </w:rPr>
        <w:instrText xml:space="preserve">ARTICLE VII\:  </w:instrText>
      </w:r>
      <w:r w:rsidR="004A58F6" w:rsidRPr="005F3705">
        <w:rPr>
          <w:rFonts w:ascii="Tahoma" w:hAnsi="Tahoma" w:cs="Tahoma"/>
          <w:b/>
          <w:sz w:val="24"/>
        </w:rPr>
        <w:instrText>WORKING</w:instrText>
      </w:r>
      <w:r w:rsidR="0091744E" w:rsidRPr="005F3705">
        <w:rPr>
          <w:rFonts w:ascii="Tahoma" w:hAnsi="Tahoma" w:cs="Tahoma"/>
          <w:b/>
          <w:sz w:val="24"/>
        </w:rPr>
        <w:instrText xml:space="preserve"> HOURS</w:instrText>
      </w:r>
      <w:bookmarkEnd w:id="8"/>
      <w:r w:rsidR="0091744E" w:rsidRPr="005F3705">
        <w:rPr>
          <w:rFonts w:ascii="Tahoma" w:hAnsi="Tahoma" w:cs="Tahoma"/>
          <w:sz w:val="24"/>
        </w:rPr>
        <w:instrText>"</w:instrText>
      </w:r>
      <w:r w:rsidRPr="005F3705">
        <w:rPr>
          <w:rFonts w:ascii="Tahoma" w:hAnsi="Tahoma" w:cs="Tahoma"/>
          <w:b/>
          <w:sz w:val="24"/>
        </w:rPr>
        <w:fldChar w:fldCharType="end"/>
      </w:r>
    </w:p>
    <w:p w14:paraId="2497255F" w14:textId="77777777" w:rsidR="0091744E" w:rsidRPr="005F3705" w:rsidRDefault="004A58F6" w:rsidP="00D95138">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outlineLvl w:val="0"/>
        <w:rPr>
          <w:rFonts w:ascii="Tahoma" w:hAnsi="Tahoma" w:cs="Tahoma"/>
          <w:b/>
          <w:spacing w:val="-3"/>
          <w:sz w:val="24"/>
        </w:rPr>
      </w:pPr>
      <w:r w:rsidRPr="005F3705">
        <w:rPr>
          <w:rFonts w:ascii="Tahoma" w:hAnsi="Tahoma" w:cs="Tahoma"/>
          <w:b/>
          <w:spacing w:val="-3"/>
          <w:sz w:val="24"/>
        </w:rPr>
        <w:t>I.</w:t>
      </w:r>
      <w:r w:rsidRPr="005F3705">
        <w:rPr>
          <w:rFonts w:ascii="Tahoma" w:hAnsi="Tahoma" w:cs="Tahoma"/>
          <w:b/>
          <w:spacing w:val="-3"/>
          <w:sz w:val="24"/>
        </w:rPr>
        <w:tab/>
        <w:t>Teachers</w:t>
      </w:r>
    </w:p>
    <w:p w14:paraId="5581694E" w14:textId="77777777" w:rsidR="004A58F6" w:rsidRPr="005F3705" w:rsidRDefault="004A58F6">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60B1AD3A" w14:textId="7064D512"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5F3705">
        <w:rPr>
          <w:rFonts w:ascii="Tahoma" w:hAnsi="Tahoma" w:cs="Tahoma"/>
          <w:spacing w:val="-3"/>
          <w:sz w:val="24"/>
        </w:rPr>
        <w:t>A.</w:t>
      </w:r>
      <w:r w:rsidRPr="005F3705">
        <w:rPr>
          <w:rFonts w:ascii="Tahoma" w:hAnsi="Tahoma" w:cs="Tahoma"/>
          <w:spacing w:val="-3"/>
          <w:sz w:val="24"/>
        </w:rPr>
        <w:tab/>
        <w:t>The school workday shall be seven and one-half (7</w:t>
      </w:r>
      <w:r w:rsidRPr="005F3705">
        <w:rPr>
          <w:rFonts w:ascii="Tahoma" w:hAnsi="Tahoma" w:cs="Tahoma"/>
          <w:spacing w:val="-3"/>
          <w:sz w:val="24"/>
        </w:rPr>
        <w:noBreakHyphen/>
        <w:t xml:space="preserve">1/2) hours.  Daily schedules shall be worked out at each local school with </w:t>
      </w:r>
      <w:proofErr w:type="gramStart"/>
      <w:r w:rsidRPr="005F3705">
        <w:rPr>
          <w:rFonts w:ascii="Tahoma" w:hAnsi="Tahoma" w:cs="Tahoma"/>
          <w:spacing w:val="-3"/>
          <w:sz w:val="24"/>
        </w:rPr>
        <w:t xml:space="preserve">the </w:t>
      </w:r>
      <w:r w:rsidR="00780134">
        <w:rPr>
          <w:rFonts w:ascii="Tahoma" w:hAnsi="Tahoma" w:cs="Tahoma"/>
          <w:spacing w:val="-3"/>
          <w:sz w:val="24"/>
        </w:rPr>
        <w:t xml:space="preserve"> recommendation</w:t>
      </w:r>
      <w:proofErr w:type="gramEnd"/>
      <w:r w:rsidRPr="005F3705">
        <w:rPr>
          <w:rFonts w:ascii="Tahoma" w:hAnsi="Tahoma" w:cs="Tahoma"/>
          <w:spacing w:val="-3"/>
          <w:sz w:val="24"/>
        </w:rPr>
        <w:t xml:space="preserve"> of the Superintendent</w:t>
      </w:r>
      <w:r w:rsidR="00780134">
        <w:rPr>
          <w:rFonts w:ascii="Tahoma" w:hAnsi="Tahoma" w:cs="Tahoma"/>
          <w:spacing w:val="-3"/>
          <w:sz w:val="24"/>
        </w:rPr>
        <w:t xml:space="preserve"> and approval by the Board</w:t>
      </w:r>
      <w:r w:rsidRPr="005F3705">
        <w:rPr>
          <w:rFonts w:ascii="Tahoma" w:hAnsi="Tahoma" w:cs="Tahoma"/>
          <w:spacing w:val="-3"/>
          <w:sz w:val="24"/>
        </w:rPr>
        <w:t>.</w:t>
      </w:r>
    </w:p>
    <w:p w14:paraId="1B4F6662"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0178F0C" w14:textId="77777777" w:rsidR="0091744E" w:rsidRPr="005F3705" w:rsidRDefault="0091744E" w:rsidP="00BC04CA">
      <w:pPr>
        <w:ind w:left="432" w:hanging="432"/>
        <w:rPr>
          <w:rFonts w:ascii="Tahoma" w:hAnsi="Tahoma" w:cs="Tahoma"/>
          <w:spacing w:val="-3"/>
          <w:sz w:val="24"/>
        </w:rPr>
      </w:pPr>
      <w:proofErr w:type="gramStart"/>
      <w:r w:rsidRPr="005F3705">
        <w:rPr>
          <w:rFonts w:ascii="Tahoma" w:hAnsi="Tahoma" w:cs="Tahoma"/>
          <w:spacing w:val="-3"/>
          <w:sz w:val="24"/>
        </w:rPr>
        <w:t>B.</w:t>
      </w:r>
      <w:r w:rsidR="00FA79E0" w:rsidRPr="005F3705">
        <w:rPr>
          <w:rFonts w:ascii="Tahoma" w:hAnsi="Tahoma" w:cs="Tahoma"/>
          <w:color w:val="FFFF00"/>
          <w:spacing w:val="-3"/>
          <w:sz w:val="24"/>
        </w:rPr>
        <w:tab/>
      </w:r>
      <w:r w:rsidR="00BC04CA" w:rsidRPr="005F3705">
        <w:rPr>
          <w:rFonts w:ascii="Tahoma" w:hAnsi="Tahoma" w:cs="Tahoma"/>
          <w:spacing w:val="-3"/>
          <w:sz w:val="24"/>
        </w:rPr>
        <w:t>At the beginning of each grading period</w:t>
      </w:r>
      <w:proofErr w:type="gramEnd"/>
      <w:r w:rsidR="00BC04CA" w:rsidRPr="005F3705">
        <w:rPr>
          <w:rFonts w:ascii="Tahoma" w:hAnsi="Tahoma" w:cs="Tahoma"/>
          <w:spacing w:val="-3"/>
          <w:sz w:val="24"/>
        </w:rPr>
        <w:t xml:space="preserve"> at least one (1) day shall be provided in the calendar for the purpose of teacher planning and evaluation. If the calendar committee should elect to use a planning day(s) as a precautionary storm make-up day(s) for students, the planning day(s) will convert into an early release day(s) for employee planning.  When applicable, this day(s) will also count as an </w:t>
      </w:r>
      <w:proofErr w:type="gramStart"/>
      <w:r w:rsidR="00BC04CA" w:rsidRPr="005F3705">
        <w:rPr>
          <w:rFonts w:ascii="Tahoma" w:hAnsi="Tahoma" w:cs="Tahoma"/>
          <w:spacing w:val="-3"/>
          <w:sz w:val="24"/>
        </w:rPr>
        <w:t>employee storm make-up day(s)</w:t>
      </w:r>
      <w:proofErr w:type="gramEnd"/>
      <w:r w:rsidR="00BC04CA" w:rsidRPr="005F3705">
        <w:rPr>
          <w:rFonts w:ascii="Tahoma" w:hAnsi="Tahoma" w:cs="Tahoma"/>
          <w:spacing w:val="-3"/>
          <w:sz w:val="24"/>
        </w:rPr>
        <w:t>.</w:t>
      </w:r>
    </w:p>
    <w:p w14:paraId="32D7AA35" w14:textId="77777777" w:rsidR="00BC04CA" w:rsidRPr="005F3705" w:rsidRDefault="00BC04CA" w:rsidP="00BC04CA">
      <w:pPr>
        <w:ind w:left="432" w:hanging="432"/>
        <w:rPr>
          <w:rFonts w:ascii="Tahoma" w:hAnsi="Tahoma" w:cs="Tahoma"/>
          <w:spacing w:val="-3"/>
          <w:sz w:val="24"/>
        </w:rPr>
      </w:pPr>
    </w:p>
    <w:p w14:paraId="16A98DD8"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5F3705">
        <w:rPr>
          <w:rFonts w:ascii="Tahoma" w:hAnsi="Tahoma" w:cs="Tahoma"/>
          <w:spacing w:val="-3"/>
          <w:sz w:val="24"/>
        </w:rPr>
        <w:t>C.</w:t>
      </w:r>
      <w:r w:rsidRPr="005F3705">
        <w:rPr>
          <w:rFonts w:ascii="Tahoma" w:hAnsi="Tahoma" w:cs="Tahoma"/>
          <w:spacing w:val="-3"/>
          <w:sz w:val="24"/>
        </w:rPr>
        <w:tab/>
        <w:t>Attendance at Meetings:</w:t>
      </w:r>
    </w:p>
    <w:p w14:paraId="01B3621A" w14:textId="674EF9F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5F3705">
        <w:rPr>
          <w:rFonts w:ascii="Tahoma" w:hAnsi="Tahoma" w:cs="Tahoma"/>
          <w:spacing w:val="-3"/>
          <w:sz w:val="24"/>
        </w:rPr>
        <w:tab/>
        <w:t>1.</w:t>
      </w:r>
      <w:r w:rsidRPr="005F3705">
        <w:rPr>
          <w:rFonts w:ascii="Tahoma" w:hAnsi="Tahoma" w:cs="Tahoma"/>
          <w:spacing w:val="-3"/>
          <w:sz w:val="24"/>
        </w:rPr>
        <w:tab/>
        <w:t>Teachers may leave school early to attend professional meetings called by the Superintendent or</w:t>
      </w:r>
      <w:r w:rsidR="004A6384">
        <w:rPr>
          <w:rFonts w:ascii="Tahoma" w:hAnsi="Tahoma" w:cs="Tahoma"/>
          <w:spacing w:val="-3"/>
          <w:sz w:val="24"/>
        </w:rPr>
        <w:t xml:space="preserve"> his/her </w:t>
      </w:r>
      <w:r w:rsidR="0066260A">
        <w:rPr>
          <w:rFonts w:ascii="Tahoma" w:hAnsi="Tahoma" w:cs="Tahoma"/>
          <w:spacing w:val="-3"/>
          <w:sz w:val="24"/>
        </w:rPr>
        <w:t>designee</w:t>
      </w:r>
      <w:r w:rsidRPr="005F3705">
        <w:rPr>
          <w:rFonts w:ascii="Tahoma" w:hAnsi="Tahoma" w:cs="Tahoma"/>
          <w:spacing w:val="-3"/>
          <w:sz w:val="24"/>
        </w:rPr>
        <w:t xml:space="preserve"> with approval</w:t>
      </w:r>
      <w:r w:rsidR="0066260A">
        <w:rPr>
          <w:rFonts w:ascii="Tahoma" w:hAnsi="Tahoma" w:cs="Tahoma"/>
          <w:spacing w:val="-3"/>
          <w:sz w:val="24"/>
        </w:rPr>
        <w:t xml:space="preserve"> from the Principal</w:t>
      </w:r>
      <w:r w:rsidRPr="005F3705">
        <w:rPr>
          <w:rFonts w:ascii="Tahoma" w:hAnsi="Tahoma" w:cs="Tahoma"/>
          <w:spacing w:val="-3"/>
          <w:sz w:val="24"/>
        </w:rPr>
        <w:t>.</w:t>
      </w:r>
    </w:p>
    <w:p w14:paraId="59C72F9F" w14:textId="4F79B273" w:rsidR="0091744E" w:rsidRPr="008E0258" w:rsidRDefault="0091744E" w:rsidP="008E0258">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trike/>
          <w:spacing w:val="-3"/>
          <w:sz w:val="24"/>
        </w:rPr>
      </w:pPr>
      <w:r w:rsidRPr="005F3705">
        <w:rPr>
          <w:rFonts w:ascii="Tahoma" w:hAnsi="Tahoma" w:cs="Tahoma"/>
          <w:spacing w:val="-3"/>
          <w:sz w:val="24"/>
        </w:rPr>
        <w:tab/>
        <w:t>2.</w:t>
      </w:r>
      <w:r w:rsidRPr="005F3705">
        <w:rPr>
          <w:rFonts w:ascii="Tahoma" w:hAnsi="Tahoma" w:cs="Tahoma"/>
          <w:spacing w:val="-3"/>
          <w:sz w:val="24"/>
        </w:rPr>
        <w:tab/>
        <w:t>On those days that the teacher returns to school after school hours to attend PTA meetings or other school-sponsored functions, the principal shall grant  teacher</w:t>
      </w:r>
      <w:r w:rsidR="007651AA">
        <w:rPr>
          <w:rFonts w:ascii="Tahoma" w:hAnsi="Tahoma" w:cs="Tahoma"/>
          <w:spacing w:val="-3"/>
          <w:sz w:val="24"/>
        </w:rPr>
        <w:t>s</w:t>
      </w:r>
      <w:r w:rsidRPr="005F3705">
        <w:rPr>
          <w:rFonts w:ascii="Tahoma" w:hAnsi="Tahoma" w:cs="Tahoma"/>
          <w:spacing w:val="-3"/>
          <w:sz w:val="24"/>
        </w:rPr>
        <w:t xml:space="preserve"> the </w:t>
      </w:r>
      <w:r w:rsidRPr="007651AA">
        <w:rPr>
          <w:rFonts w:ascii="Tahoma" w:hAnsi="Tahoma" w:cs="Tahoma"/>
          <w:spacing w:val="-3"/>
          <w:sz w:val="24"/>
        </w:rPr>
        <w:t xml:space="preserve">right to </w:t>
      </w:r>
      <w:r w:rsidR="007651AA" w:rsidRPr="008E0258">
        <w:rPr>
          <w:rFonts w:ascii="Tahoma" w:hAnsi="Tahoma" w:cs="Tahoma"/>
          <w:spacing w:val="-3"/>
          <w:sz w:val="24"/>
        </w:rPr>
        <w:t xml:space="preserve">flex their work </w:t>
      </w:r>
      <w:proofErr w:type="spellStart"/>
      <w:r w:rsidR="007651AA" w:rsidRPr="008E0258">
        <w:rPr>
          <w:rFonts w:ascii="Tahoma" w:hAnsi="Tahoma" w:cs="Tahoma"/>
          <w:spacing w:val="-3"/>
          <w:sz w:val="24"/>
        </w:rPr>
        <w:t>hours</w:t>
      </w:r>
      <w:r w:rsidR="007651AA" w:rsidRPr="005F3705">
        <w:rPr>
          <w:rFonts w:ascii="Tahoma" w:hAnsi="Tahoma" w:cs="Tahoma"/>
          <w:spacing w:val="-3"/>
          <w:sz w:val="24"/>
        </w:rPr>
        <w:t>The</w:t>
      </w:r>
      <w:proofErr w:type="spellEnd"/>
      <w:r w:rsidR="007651AA" w:rsidRPr="005F3705">
        <w:rPr>
          <w:rFonts w:ascii="Tahoma" w:hAnsi="Tahoma" w:cs="Tahoma"/>
          <w:spacing w:val="-3"/>
          <w:sz w:val="24"/>
        </w:rPr>
        <w:t xml:space="preserve"> abuse of this privilege by a teacher will forfeit his/her right to it.</w:t>
      </w:r>
    </w:p>
    <w:p w14:paraId="497ADF19"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5F3705">
        <w:rPr>
          <w:rFonts w:ascii="Tahoma" w:hAnsi="Tahoma" w:cs="Tahoma"/>
          <w:spacing w:val="-3"/>
          <w:sz w:val="24"/>
        </w:rPr>
        <w:t>D.</w:t>
      </w:r>
      <w:r w:rsidRPr="005F3705">
        <w:rPr>
          <w:rFonts w:ascii="Tahoma" w:hAnsi="Tahoma" w:cs="Tahoma"/>
          <w:spacing w:val="-3"/>
          <w:sz w:val="24"/>
        </w:rPr>
        <w:tab/>
        <w:t xml:space="preserve">Teachers </w:t>
      </w:r>
      <w:proofErr w:type="gramStart"/>
      <w:r w:rsidRPr="005F3705">
        <w:rPr>
          <w:rFonts w:ascii="Tahoma" w:hAnsi="Tahoma" w:cs="Tahoma"/>
          <w:spacing w:val="-3"/>
          <w:sz w:val="24"/>
        </w:rPr>
        <w:t>may be called upon</w:t>
      </w:r>
      <w:proofErr w:type="gramEnd"/>
      <w:r w:rsidRPr="005F3705">
        <w:rPr>
          <w:rFonts w:ascii="Tahoma" w:hAnsi="Tahoma" w:cs="Tahoma"/>
          <w:spacing w:val="-3"/>
          <w:sz w:val="24"/>
        </w:rPr>
        <w:t xml:space="preserve"> to perform extra duties beyond the 7</w:t>
      </w:r>
      <w:r w:rsidRPr="005F3705">
        <w:rPr>
          <w:rFonts w:ascii="Tahoma" w:hAnsi="Tahoma" w:cs="Tahoma"/>
          <w:spacing w:val="-3"/>
          <w:sz w:val="24"/>
        </w:rPr>
        <w:noBreakHyphen/>
        <w:t>1/2 hour day, but no more than the past two (2) school years.</w:t>
      </w:r>
    </w:p>
    <w:p w14:paraId="09CDA7FD"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31B24996" w14:textId="77777777" w:rsidR="0091744E" w:rsidRPr="005F3705" w:rsidRDefault="0091744E" w:rsidP="00D46526">
      <w:pPr>
        <w:numPr>
          <w:ilvl w:val="0"/>
          <w:numId w:val="5"/>
        </w:numPr>
        <w:tabs>
          <w:tab w:val="clear" w:pos="795"/>
          <w:tab w:val="left" w:pos="-720"/>
          <w:tab w:val="left" w:pos="0"/>
          <w:tab w:val="left" w:pos="432"/>
          <w:tab w:val="left" w:pos="540"/>
          <w:tab w:val="left" w:pos="1296"/>
          <w:tab w:val="left" w:pos="1728"/>
          <w:tab w:val="left" w:pos="2160"/>
          <w:tab w:val="left" w:pos="2880"/>
          <w:tab w:val="left" w:pos="3600"/>
          <w:tab w:val="left" w:pos="4320"/>
          <w:tab w:val="right" w:pos="5040"/>
        </w:tabs>
        <w:suppressAutoHyphens/>
        <w:ind w:left="450" w:hanging="450"/>
        <w:rPr>
          <w:rFonts w:ascii="Tahoma" w:hAnsi="Tahoma" w:cs="Tahoma"/>
          <w:spacing w:val="-3"/>
          <w:sz w:val="24"/>
        </w:rPr>
      </w:pPr>
      <w:r w:rsidRPr="005F3705">
        <w:rPr>
          <w:rFonts w:ascii="Tahoma" w:hAnsi="Tahoma" w:cs="Tahoma"/>
          <w:spacing w:val="-3"/>
          <w:sz w:val="24"/>
        </w:rPr>
        <w:t>The school year for teachers shall be 196 days including six paid holidays.</w:t>
      </w:r>
    </w:p>
    <w:p w14:paraId="1FBDCD92" w14:textId="77777777" w:rsidR="00D01187" w:rsidRPr="005F3705" w:rsidRDefault="00C52348" w:rsidP="00C52348">
      <w:pPr>
        <w:tabs>
          <w:tab w:val="left" w:pos="-720"/>
          <w:tab w:val="left" w:pos="0"/>
          <w:tab w:val="left" w:pos="432"/>
          <w:tab w:val="left" w:pos="1296"/>
          <w:tab w:val="left" w:pos="1728"/>
          <w:tab w:val="left" w:pos="2160"/>
          <w:tab w:val="left" w:pos="2880"/>
          <w:tab w:val="left" w:pos="3600"/>
          <w:tab w:val="left" w:pos="4320"/>
          <w:tab w:val="right" w:pos="5040"/>
        </w:tabs>
        <w:suppressAutoHyphens/>
        <w:ind w:left="450" w:hanging="450"/>
        <w:rPr>
          <w:rFonts w:ascii="Tahoma" w:hAnsi="Tahoma" w:cs="Tahoma"/>
          <w:spacing w:val="-3"/>
          <w:sz w:val="24"/>
        </w:rPr>
      </w:pPr>
      <w:r w:rsidRPr="005F3705">
        <w:rPr>
          <w:rFonts w:ascii="Tahoma" w:hAnsi="Tahoma" w:cs="Tahoma"/>
          <w:spacing w:val="-3"/>
          <w:sz w:val="24"/>
        </w:rPr>
        <w:tab/>
      </w:r>
      <w:r w:rsidR="00D01187" w:rsidRPr="005F3705">
        <w:rPr>
          <w:rFonts w:ascii="Tahoma" w:hAnsi="Tahoma" w:cs="Tahoma"/>
          <w:spacing w:val="-3"/>
          <w:sz w:val="24"/>
        </w:rPr>
        <w:t>Labor Day, Thanksgiving Day, Christmas Day, Martin Luther King Birthday, President’s Day, and Good Friday.</w:t>
      </w:r>
    </w:p>
    <w:p w14:paraId="4F8417DB" w14:textId="77777777" w:rsidR="0091744E" w:rsidRPr="005F3705"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b/>
          <w:spacing w:val="-3"/>
          <w:sz w:val="24"/>
          <w:u w:val="single"/>
        </w:rPr>
      </w:pPr>
    </w:p>
    <w:p w14:paraId="0AFC206B" w14:textId="77777777" w:rsidR="009A5FC6" w:rsidRPr="00C03AB4" w:rsidRDefault="009A5FC6" w:rsidP="001F43F6">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bookmarkStart w:id="9" w:name="c5_1b"/>
      <w:bookmarkStart w:id="10" w:name="c5_1c"/>
      <w:bookmarkEnd w:id="9"/>
      <w:bookmarkEnd w:id="10"/>
    </w:p>
    <w:p w14:paraId="05746531" w14:textId="77777777" w:rsidR="0091744E" w:rsidRPr="00C03AB4"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rPr>
      </w:pPr>
      <w:r w:rsidRPr="00C03AB4">
        <w:rPr>
          <w:rFonts w:ascii="Tahoma" w:hAnsi="Tahoma" w:cs="Tahoma"/>
          <w:b/>
          <w:sz w:val="24"/>
        </w:rPr>
        <w:fldChar w:fldCharType="begin"/>
      </w:r>
      <w:r w:rsidR="0091744E" w:rsidRPr="00C03AB4">
        <w:rPr>
          <w:rFonts w:ascii="Tahoma" w:hAnsi="Tahoma" w:cs="Tahoma"/>
          <w:b/>
          <w:sz w:val="24"/>
        </w:rPr>
        <w:instrText xml:space="preserve">PRIVATE </w:instrText>
      </w:r>
      <w:r w:rsidRPr="00C03AB4">
        <w:rPr>
          <w:rFonts w:ascii="Tahoma" w:hAnsi="Tahoma" w:cs="Tahoma"/>
          <w:b/>
          <w:sz w:val="24"/>
        </w:rPr>
        <w:fldChar w:fldCharType="end"/>
      </w:r>
      <w:r w:rsidR="0091744E" w:rsidRPr="00C03AB4">
        <w:rPr>
          <w:rFonts w:ascii="Tahoma" w:hAnsi="Tahoma" w:cs="Tahoma"/>
          <w:b/>
          <w:sz w:val="24"/>
        </w:rPr>
        <w:t>ARTICLE VIII:  CLASS SIZE - CLASS LOAD</w:t>
      </w:r>
      <w:r w:rsidRPr="00C03AB4">
        <w:rPr>
          <w:rFonts w:ascii="Tahoma" w:hAnsi="Tahoma" w:cs="Tahoma"/>
          <w:b/>
          <w:sz w:val="24"/>
        </w:rPr>
        <w:fldChar w:fldCharType="begin"/>
      </w:r>
      <w:r w:rsidR="0091744E" w:rsidRPr="00C03AB4">
        <w:rPr>
          <w:rFonts w:ascii="Tahoma" w:hAnsi="Tahoma" w:cs="Tahoma"/>
          <w:b/>
          <w:sz w:val="24"/>
        </w:rPr>
        <w:instrText>tc  \l 1 "</w:instrText>
      </w:r>
      <w:bookmarkStart w:id="11" w:name="_Toc6400881"/>
      <w:r w:rsidR="0091744E" w:rsidRPr="00C03AB4">
        <w:rPr>
          <w:rFonts w:ascii="Tahoma" w:hAnsi="Tahoma" w:cs="Tahoma"/>
          <w:b/>
          <w:sz w:val="24"/>
        </w:rPr>
        <w:instrText>ARTICLE VIII\:  CLASS SIZE - CLASS LOAD</w:instrText>
      </w:r>
      <w:bookmarkEnd w:id="11"/>
      <w:r w:rsidR="0091744E" w:rsidRPr="00C03AB4">
        <w:rPr>
          <w:rFonts w:ascii="Tahoma" w:hAnsi="Tahoma" w:cs="Tahoma"/>
          <w:sz w:val="24"/>
        </w:rPr>
        <w:instrText>"</w:instrText>
      </w:r>
      <w:r w:rsidRPr="00C03AB4">
        <w:rPr>
          <w:rFonts w:ascii="Tahoma" w:hAnsi="Tahoma" w:cs="Tahoma"/>
          <w:b/>
          <w:sz w:val="24"/>
        </w:rPr>
        <w:fldChar w:fldCharType="end"/>
      </w:r>
    </w:p>
    <w:p w14:paraId="5D5AC4BE" w14:textId="77777777" w:rsidR="0091744E" w:rsidRPr="00C03AB4"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7E3A92D9"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r w:rsidRPr="00C03AB4">
        <w:rPr>
          <w:rFonts w:ascii="Tahoma" w:hAnsi="Tahoma" w:cs="Tahoma"/>
          <w:spacing w:val="-3"/>
          <w:sz w:val="24"/>
        </w:rPr>
        <w:tab/>
        <w:t xml:space="preserve">Within the budgetary and financial limitations of the school district, the Board shall continue its effort toward meeting Southern Association of Colleges and Schools accreditation standards </w:t>
      </w:r>
      <w:proofErr w:type="gramStart"/>
      <w:r w:rsidRPr="00C03AB4">
        <w:rPr>
          <w:rFonts w:ascii="Tahoma" w:hAnsi="Tahoma" w:cs="Tahoma"/>
          <w:spacing w:val="-3"/>
          <w:sz w:val="24"/>
        </w:rPr>
        <w:t>in regard to</w:t>
      </w:r>
      <w:proofErr w:type="gramEnd"/>
      <w:r w:rsidRPr="00C03AB4">
        <w:rPr>
          <w:rFonts w:ascii="Tahoma" w:hAnsi="Tahoma" w:cs="Tahoma"/>
          <w:spacing w:val="-3"/>
          <w:sz w:val="24"/>
        </w:rPr>
        <w:t xml:space="preserve"> class size.  If an </w:t>
      </w:r>
      <w:proofErr w:type="gramStart"/>
      <w:r w:rsidRPr="00C03AB4">
        <w:rPr>
          <w:rFonts w:ascii="Tahoma" w:hAnsi="Tahoma" w:cs="Tahoma"/>
          <w:spacing w:val="-3"/>
          <w:sz w:val="24"/>
        </w:rPr>
        <w:t>individual</w:t>
      </w:r>
      <w:proofErr w:type="gramEnd"/>
      <w:r w:rsidRPr="00C03AB4">
        <w:rPr>
          <w:rFonts w:ascii="Tahoma" w:hAnsi="Tahoma" w:cs="Tahoma"/>
          <w:spacing w:val="-3"/>
          <w:sz w:val="24"/>
        </w:rPr>
        <w:t xml:space="preserve"> teacher's class load exceeds the Southern Association's </w:t>
      </w:r>
      <w:r w:rsidRPr="00C03AB4">
        <w:rPr>
          <w:rFonts w:ascii="Tahoma" w:hAnsi="Tahoma" w:cs="Tahoma"/>
          <w:spacing w:val="-3"/>
          <w:sz w:val="24"/>
        </w:rPr>
        <w:lastRenderedPageBreak/>
        <w:t>accreditation standards by more than 10 percent the teacher may appeal to the administration for relief of this situation; and if a teacher's class load is 10 percent less than the Southern Association's standards, he/she shall cooperate with the administration in correcting inequalities in class size.</w:t>
      </w:r>
    </w:p>
    <w:p w14:paraId="1A8D661A" w14:textId="77777777" w:rsidR="0091744E" w:rsidRPr="00C03AB4"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rPr>
      </w:pPr>
      <w:r w:rsidRPr="00C03AB4">
        <w:rPr>
          <w:rFonts w:ascii="Tahoma" w:hAnsi="Tahoma" w:cs="Tahoma"/>
          <w:b/>
          <w:sz w:val="24"/>
        </w:rPr>
        <w:fldChar w:fldCharType="begin"/>
      </w:r>
      <w:r w:rsidR="0091744E" w:rsidRPr="00C03AB4">
        <w:rPr>
          <w:rFonts w:ascii="Tahoma" w:hAnsi="Tahoma" w:cs="Tahoma"/>
          <w:b/>
          <w:sz w:val="24"/>
        </w:rPr>
        <w:instrText xml:space="preserve">PRIVATE </w:instrText>
      </w:r>
      <w:r w:rsidRPr="00C03AB4">
        <w:rPr>
          <w:rFonts w:ascii="Tahoma" w:hAnsi="Tahoma" w:cs="Tahoma"/>
          <w:b/>
          <w:sz w:val="24"/>
        </w:rPr>
        <w:fldChar w:fldCharType="end"/>
      </w:r>
      <w:r w:rsidR="0091744E" w:rsidRPr="00C03AB4">
        <w:rPr>
          <w:rFonts w:ascii="Tahoma" w:hAnsi="Tahoma" w:cs="Tahoma"/>
          <w:b/>
          <w:sz w:val="24"/>
        </w:rPr>
        <w:t xml:space="preserve">ARTICLE IX:  </w:t>
      </w:r>
      <w:r w:rsidR="00D01187" w:rsidRPr="00C03AB4">
        <w:rPr>
          <w:rFonts w:ascii="Tahoma" w:hAnsi="Tahoma" w:cs="Tahoma"/>
          <w:b/>
          <w:sz w:val="24"/>
        </w:rPr>
        <w:t>EMPL</w:t>
      </w:r>
      <w:r w:rsidR="00C87E8D" w:rsidRPr="00C03AB4">
        <w:rPr>
          <w:rFonts w:ascii="Tahoma" w:hAnsi="Tahoma" w:cs="Tahoma"/>
          <w:b/>
          <w:sz w:val="24"/>
        </w:rPr>
        <w:t>O</w:t>
      </w:r>
      <w:r w:rsidR="00D01187" w:rsidRPr="00C03AB4">
        <w:rPr>
          <w:rFonts w:ascii="Tahoma" w:hAnsi="Tahoma" w:cs="Tahoma"/>
          <w:b/>
          <w:sz w:val="24"/>
        </w:rPr>
        <w:t>YEE</w:t>
      </w:r>
      <w:r w:rsidR="0091744E" w:rsidRPr="00C03AB4">
        <w:rPr>
          <w:rFonts w:ascii="Tahoma" w:hAnsi="Tahoma" w:cs="Tahoma"/>
          <w:b/>
          <w:sz w:val="24"/>
        </w:rPr>
        <w:t>'S AUTHORITY AND PROTECTION</w:t>
      </w:r>
      <w:r w:rsidRPr="00C03AB4">
        <w:rPr>
          <w:rFonts w:ascii="Tahoma" w:hAnsi="Tahoma" w:cs="Tahoma"/>
          <w:b/>
          <w:sz w:val="24"/>
        </w:rPr>
        <w:fldChar w:fldCharType="begin"/>
      </w:r>
      <w:r w:rsidR="0091744E" w:rsidRPr="00C03AB4">
        <w:rPr>
          <w:rFonts w:ascii="Tahoma" w:hAnsi="Tahoma" w:cs="Tahoma"/>
          <w:b/>
          <w:sz w:val="24"/>
        </w:rPr>
        <w:instrText>tc  \l 1 "</w:instrText>
      </w:r>
      <w:bookmarkStart w:id="12" w:name="_Toc6400882"/>
      <w:r w:rsidR="0091744E" w:rsidRPr="00C03AB4">
        <w:rPr>
          <w:rFonts w:ascii="Tahoma" w:hAnsi="Tahoma" w:cs="Tahoma"/>
          <w:b/>
          <w:sz w:val="24"/>
        </w:rPr>
        <w:instrText xml:space="preserve">ARTICLE IX\:  </w:instrText>
      </w:r>
      <w:r w:rsidR="00D01187" w:rsidRPr="00C03AB4">
        <w:rPr>
          <w:rFonts w:ascii="Tahoma" w:hAnsi="Tahoma" w:cs="Tahoma"/>
          <w:b/>
          <w:sz w:val="24"/>
        </w:rPr>
        <w:instrText>EMPLOYEE</w:instrText>
      </w:r>
      <w:r w:rsidR="0091744E" w:rsidRPr="00C03AB4">
        <w:rPr>
          <w:rFonts w:ascii="Tahoma" w:hAnsi="Tahoma" w:cs="Tahoma"/>
          <w:b/>
          <w:sz w:val="24"/>
        </w:rPr>
        <w:instrText>'S AUTHORITY AND PROTECTION</w:instrText>
      </w:r>
      <w:bookmarkEnd w:id="12"/>
      <w:r w:rsidR="0091744E" w:rsidRPr="00C03AB4">
        <w:rPr>
          <w:rFonts w:ascii="Tahoma" w:hAnsi="Tahoma" w:cs="Tahoma"/>
          <w:sz w:val="24"/>
        </w:rPr>
        <w:instrText>"</w:instrText>
      </w:r>
      <w:r w:rsidRPr="00C03AB4">
        <w:rPr>
          <w:rFonts w:ascii="Tahoma" w:hAnsi="Tahoma" w:cs="Tahoma"/>
          <w:b/>
          <w:sz w:val="24"/>
        </w:rPr>
        <w:fldChar w:fldCharType="end"/>
      </w:r>
    </w:p>
    <w:p w14:paraId="3D92C2F2" w14:textId="77777777" w:rsidR="0091744E" w:rsidRPr="00C03AB4"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424DA40B"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A.</w:t>
      </w:r>
      <w:r w:rsidRPr="00C03AB4">
        <w:rPr>
          <w:rFonts w:ascii="Tahoma" w:hAnsi="Tahoma" w:cs="Tahoma"/>
          <w:spacing w:val="-3"/>
          <w:sz w:val="24"/>
        </w:rPr>
        <w:tab/>
        <w:t xml:space="preserve">The Board recognizes its responsibility to give reasonable support and assistance to </w:t>
      </w:r>
      <w:r w:rsidR="008E2839" w:rsidRPr="00C03AB4">
        <w:rPr>
          <w:rFonts w:ascii="Tahoma" w:hAnsi="Tahoma" w:cs="Tahoma"/>
          <w:spacing w:val="-3"/>
          <w:sz w:val="24"/>
        </w:rPr>
        <w:t>employees</w:t>
      </w:r>
      <w:r w:rsidRPr="00C03AB4">
        <w:rPr>
          <w:rFonts w:ascii="Tahoma" w:hAnsi="Tahoma" w:cs="Tahoma"/>
          <w:spacing w:val="-3"/>
          <w:sz w:val="24"/>
        </w:rPr>
        <w:t xml:space="preserve"> with respect to the maintenance of control and discipline.</w:t>
      </w:r>
    </w:p>
    <w:p w14:paraId="379B0394"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0E5067A"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B.</w:t>
      </w:r>
      <w:r w:rsidRPr="00C03AB4">
        <w:rPr>
          <w:rFonts w:ascii="Tahoma" w:hAnsi="Tahoma" w:cs="Tahoma"/>
          <w:spacing w:val="-3"/>
          <w:sz w:val="24"/>
        </w:rPr>
        <w:tab/>
      </w:r>
      <w:r w:rsidR="008E2839" w:rsidRPr="00C03AB4">
        <w:rPr>
          <w:rFonts w:ascii="Tahoma" w:hAnsi="Tahoma" w:cs="Tahoma"/>
          <w:spacing w:val="-3"/>
          <w:sz w:val="24"/>
        </w:rPr>
        <w:t>Employees</w:t>
      </w:r>
      <w:r w:rsidRPr="00C03AB4">
        <w:rPr>
          <w:rFonts w:ascii="Tahoma" w:hAnsi="Tahoma" w:cs="Tahoma"/>
          <w:spacing w:val="-3"/>
          <w:sz w:val="24"/>
        </w:rPr>
        <w:t xml:space="preserve"> shall administer student discipline in accordance with State laws, State Board of Education Regulations, School Board Policies, and individual school policies.</w:t>
      </w:r>
    </w:p>
    <w:p w14:paraId="7D365B9F"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2965D2C8" w14:textId="77777777" w:rsidR="0091744E" w:rsidRPr="00C03AB4" w:rsidRDefault="0091744E" w:rsidP="00A67AFA">
      <w:pPr>
        <w:pStyle w:val="BodyTextIndent2"/>
        <w:jc w:val="left"/>
        <w:rPr>
          <w:rFonts w:ascii="Tahoma" w:hAnsi="Tahoma" w:cs="Tahoma"/>
        </w:rPr>
      </w:pPr>
      <w:r w:rsidRPr="00C03AB4">
        <w:rPr>
          <w:rFonts w:ascii="Tahoma" w:hAnsi="Tahoma" w:cs="Tahoma"/>
        </w:rPr>
        <w:t>C.</w:t>
      </w:r>
      <w:r w:rsidRPr="00C03AB4">
        <w:rPr>
          <w:rFonts w:ascii="Tahoma" w:hAnsi="Tahoma" w:cs="Tahoma"/>
        </w:rPr>
        <w:tab/>
      </w:r>
      <w:r w:rsidR="008E2839" w:rsidRPr="00C03AB4">
        <w:rPr>
          <w:rFonts w:ascii="Tahoma" w:hAnsi="Tahoma" w:cs="Tahoma"/>
        </w:rPr>
        <w:t>Employees</w:t>
      </w:r>
      <w:r w:rsidRPr="00C03AB4">
        <w:rPr>
          <w:rFonts w:ascii="Tahoma" w:hAnsi="Tahoma" w:cs="Tahoma"/>
        </w:rPr>
        <w:t xml:space="preserve"> shall endeavor to achieve correction of student misbehavior.  If misbehavior is of such serious nature that a parent conference </w:t>
      </w:r>
      <w:proofErr w:type="gramStart"/>
      <w:r w:rsidRPr="00C03AB4">
        <w:rPr>
          <w:rFonts w:ascii="Tahoma" w:hAnsi="Tahoma" w:cs="Tahoma"/>
        </w:rPr>
        <w:t>is warranted</w:t>
      </w:r>
      <w:proofErr w:type="gramEnd"/>
      <w:r w:rsidRPr="00C03AB4">
        <w:rPr>
          <w:rFonts w:ascii="Tahoma" w:hAnsi="Tahoma" w:cs="Tahoma"/>
        </w:rPr>
        <w:t xml:space="preserve">, the </w:t>
      </w:r>
      <w:r w:rsidR="008E2839" w:rsidRPr="00C03AB4">
        <w:rPr>
          <w:rFonts w:ascii="Tahoma" w:hAnsi="Tahoma" w:cs="Tahoma"/>
        </w:rPr>
        <w:t>employee</w:t>
      </w:r>
      <w:r w:rsidRPr="00C03AB4">
        <w:rPr>
          <w:rFonts w:ascii="Tahoma" w:hAnsi="Tahoma" w:cs="Tahoma"/>
        </w:rPr>
        <w:t xml:space="preserve"> must first discuss the problem with the school principal in order that he/she may be fully informed.</w:t>
      </w:r>
    </w:p>
    <w:p w14:paraId="42540B69"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2D46A34C" w14:textId="5E00ED0C" w:rsidR="0091744E" w:rsidRPr="008E0258" w:rsidRDefault="00046D62" w:rsidP="008E0258">
      <w:pPr>
        <w:tabs>
          <w:tab w:val="left" w:pos="-720"/>
          <w:tab w:val="left" w:pos="180"/>
          <w:tab w:val="left" w:pos="432"/>
          <w:tab w:val="left" w:pos="864"/>
          <w:tab w:val="left" w:pos="1296"/>
          <w:tab w:val="left" w:pos="1728"/>
          <w:tab w:val="left" w:pos="2160"/>
          <w:tab w:val="left" w:pos="2880"/>
          <w:tab w:val="left" w:pos="3600"/>
          <w:tab w:val="left" w:pos="4320"/>
          <w:tab w:val="right" w:pos="5040"/>
        </w:tabs>
        <w:suppressAutoHyphens/>
        <w:ind w:left="450" w:hanging="450"/>
        <w:rPr>
          <w:rFonts w:ascii="Tahoma" w:hAnsi="Tahoma" w:cs="Tahoma"/>
          <w:spacing w:val="-3"/>
          <w:sz w:val="24"/>
        </w:rPr>
      </w:pPr>
      <w:r w:rsidRPr="00046D62">
        <w:rPr>
          <w:rFonts w:ascii="Tahoma" w:hAnsi="Tahoma" w:cs="Tahoma"/>
          <w:spacing w:val="-3"/>
          <w:sz w:val="24"/>
        </w:rPr>
        <w:t>D.</w:t>
      </w:r>
      <w:r>
        <w:rPr>
          <w:rFonts w:ascii="Tahoma" w:hAnsi="Tahoma" w:cs="Tahoma"/>
          <w:spacing w:val="-3"/>
          <w:sz w:val="24"/>
        </w:rPr>
        <w:t xml:space="preserve">   </w:t>
      </w:r>
      <w:r w:rsidR="0091744E" w:rsidRPr="00046D62">
        <w:rPr>
          <w:rFonts w:ascii="Tahoma" w:hAnsi="Tahoma" w:cs="Tahoma"/>
          <w:spacing w:val="-3"/>
          <w:sz w:val="24"/>
        </w:rPr>
        <w:t>Any battery upon a</w:t>
      </w:r>
      <w:r w:rsidR="00C93A43" w:rsidRPr="00046D62">
        <w:rPr>
          <w:rFonts w:ascii="Tahoma" w:hAnsi="Tahoma" w:cs="Tahoma"/>
          <w:spacing w:val="-3"/>
          <w:sz w:val="24"/>
        </w:rPr>
        <w:t>n</w:t>
      </w:r>
      <w:r w:rsidR="0091744E" w:rsidRPr="00046D62">
        <w:rPr>
          <w:rFonts w:ascii="Tahoma" w:hAnsi="Tahoma" w:cs="Tahoma"/>
          <w:spacing w:val="-3"/>
          <w:sz w:val="24"/>
        </w:rPr>
        <w:t xml:space="preserve"> </w:t>
      </w:r>
      <w:r w:rsidR="00C93A43" w:rsidRPr="00046D62">
        <w:rPr>
          <w:rFonts w:ascii="Tahoma" w:hAnsi="Tahoma" w:cs="Tahoma"/>
          <w:spacing w:val="-3"/>
          <w:sz w:val="24"/>
        </w:rPr>
        <w:t>employee</w:t>
      </w:r>
      <w:r w:rsidR="0091744E" w:rsidRPr="00046D62">
        <w:rPr>
          <w:rFonts w:ascii="Tahoma" w:hAnsi="Tahoma" w:cs="Tahoma"/>
          <w:spacing w:val="-3"/>
          <w:sz w:val="24"/>
        </w:rPr>
        <w:t xml:space="preserve"> during the </w:t>
      </w:r>
      <w:r w:rsidR="00C93A43" w:rsidRPr="00046D62">
        <w:rPr>
          <w:rFonts w:ascii="Tahoma" w:hAnsi="Tahoma" w:cs="Tahoma"/>
          <w:spacing w:val="-3"/>
          <w:sz w:val="24"/>
        </w:rPr>
        <w:t>employee</w:t>
      </w:r>
      <w:r w:rsidR="0091744E" w:rsidRPr="00046D62">
        <w:rPr>
          <w:rFonts w:ascii="Tahoma" w:hAnsi="Tahoma" w:cs="Tahoma"/>
          <w:spacing w:val="-3"/>
          <w:sz w:val="24"/>
        </w:rPr>
        <w:t>'s performance of school duties</w:t>
      </w:r>
      <w:r w:rsidR="0025273D" w:rsidRPr="00046D62">
        <w:rPr>
          <w:rFonts w:ascii="Tahoma" w:hAnsi="Tahoma" w:cs="Tahoma"/>
          <w:spacing w:val="-3"/>
          <w:sz w:val="24"/>
        </w:rPr>
        <w:t xml:space="preserve"> </w:t>
      </w:r>
      <w:proofErr w:type="gramStart"/>
      <w:r w:rsidR="0025273D" w:rsidRPr="00046D62">
        <w:rPr>
          <w:rFonts w:ascii="Tahoma" w:hAnsi="Tahoma" w:cs="Tahoma"/>
          <w:spacing w:val="-3"/>
          <w:sz w:val="24"/>
        </w:rPr>
        <w:t>shall</w:t>
      </w:r>
      <w:r w:rsidR="0091744E" w:rsidRPr="00046D62">
        <w:rPr>
          <w:rFonts w:ascii="Tahoma" w:hAnsi="Tahoma" w:cs="Tahoma"/>
          <w:spacing w:val="-3"/>
          <w:sz w:val="24"/>
        </w:rPr>
        <w:t xml:space="preserve"> be promptly reported</w:t>
      </w:r>
      <w:proofErr w:type="gramEnd"/>
      <w:r w:rsidR="0091744E" w:rsidRPr="00046D62">
        <w:rPr>
          <w:rFonts w:ascii="Tahoma" w:hAnsi="Tahoma" w:cs="Tahoma"/>
          <w:spacing w:val="-3"/>
          <w:sz w:val="24"/>
        </w:rPr>
        <w:t xml:space="preserve"> to the principal or the designated representative and to law enforcement.  Zero tolerance of violence against all </w:t>
      </w:r>
      <w:r w:rsidR="00C93A43" w:rsidRPr="00046D62">
        <w:rPr>
          <w:rFonts w:ascii="Tahoma" w:hAnsi="Tahoma" w:cs="Tahoma"/>
          <w:spacing w:val="-3"/>
          <w:sz w:val="24"/>
        </w:rPr>
        <w:t>employee</w:t>
      </w:r>
      <w:r w:rsidR="0091744E" w:rsidRPr="00046D62">
        <w:rPr>
          <w:rFonts w:ascii="Tahoma" w:hAnsi="Tahoma" w:cs="Tahoma"/>
          <w:spacing w:val="-3"/>
          <w:sz w:val="24"/>
        </w:rPr>
        <w:t xml:space="preserve">s </w:t>
      </w:r>
      <w:proofErr w:type="gramStart"/>
      <w:r w:rsidR="0025273D" w:rsidRPr="00046D62">
        <w:rPr>
          <w:rFonts w:ascii="Tahoma" w:hAnsi="Tahoma" w:cs="Tahoma"/>
          <w:spacing w:val="-3"/>
          <w:sz w:val="24"/>
        </w:rPr>
        <w:t xml:space="preserve">shall </w:t>
      </w:r>
      <w:r w:rsidR="0091744E" w:rsidRPr="00046D62">
        <w:rPr>
          <w:rFonts w:ascii="Tahoma" w:hAnsi="Tahoma" w:cs="Tahoma"/>
          <w:spacing w:val="-3"/>
          <w:sz w:val="24"/>
        </w:rPr>
        <w:t>be strictly enforced</w:t>
      </w:r>
      <w:proofErr w:type="gramEnd"/>
      <w:r w:rsidR="0091744E" w:rsidRPr="00046D62">
        <w:rPr>
          <w:rFonts w:ascii="Tahoma" w:hAnsi="Tahoma" w:cs="Tahoma"/>
          <w:spacing w:val="-3"/>
          <w:sz w:val="24"/>
        </w:rPr>
        <w:t xml:space="preserve">.  If desired by the </w:t>
      </w:r>
      <w:r w:rsidR="00C93A43" w:rsidRPr="00046D62">
        <w:rPr>
          <w:rFonts w:ascii="Tahoma" w:hAnsi="Tahoma" w:cs="Tahoma"/>
          <w:spacing w:val="-3"/>
          <w:sz w:val="24"/>
        </w:rPr>
        <w:t>employee</w:t>
      </w:r>
      <w:r w:rsidR="0091744E" w:rsidRPr="00046D62">
        <w:rPr>
          <w:rFonts w:ascii="Tahoma" w:hAnsi="Tahoma" w:cs="Tahoma"/>
          <w:spacing w:val="-3"/>
          <w:sz w:val="24"/>
        </w:rPr>
        <w:t xml:space="preserve">, the Board should provide legal counsel to advise the </w:t>
      </w:r>
      <w:r w:rsidR="00C93A43" w:rsidRPr="00046D62">
        <w:rPr>
          <w:rFonts w:ascii="Tahoma" w:hAnsi="Tahoma" w:cs="Tahoma"/>
          <w:spacing w:val="-3"/>
          <w:sz w:val="24"/>
        </w:rPr>
        <w:t>employee</w:t>
      </w:r>
      <w:r w:rsidR="0091744E" w:rsidRPr="00046D62">
        <w:rPr>
          <w:rFonts w:ascii="Tahoma" w:hAnsi="Tahoma" w:cs="Tahoma"/>
          <w:spacing w:val="-3"/>
          <w:sz w:val="24"/>
        </w:rPr>
        <w:t xml:space="preserve"> of his/her rights and obligations with respect to such battery and should assist the </w:t>
      </w:r>
      <w:r w:rsidR="00C93A43" w:rsidRPr="00046D62">
        <w:rPr>
          <w:rFonts w:ascii="Tahoma" w:hAnsi="Tahoma" w:cs="Tahoma"/>
          <w:spacing w:val="-3"/>
          <w:sz w:val="24"/>
        </w:rPr>
        <w:t>employee</w:t>
      </w:r>
      <w:r w:rsidR="0091744E" w:rsidRPr="00046D62">
        <w:rPr>
          <w:rFonts w:ascii="Tahoma" w:hAnsi="Tahoma" w:cs="Tahoma"/>
          <w:spacing w:val="-3"/>
          <w:sz w:val="24"/>
        </w:rPr>
        <w:t xml:space="preserve"> in the handling of the incident with law enforcement and judicial authorities.</w:t>
      </w:r>
      <w:r w:rsidR="0091744E" w:rsidRPr="008E0258">
        <w:rPr>
          <w:rFonts w:ascii="Tahoma" w:hAnsi="Tahoma" w:cs="Tahoma"/>
          <w:spacing w:val="-3"/>
          <w:sz w:val="24"/>
        </w:rPr>
        <w:t xml:space="preserve"> </w:t>
      </w:r>
    </w:p>
    <w:p w14:paraId="58CA93D9"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E96DB3F"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E.</w:t>
      </w:r>
      <w:r w:rsidRPr="00C03AB4">
        <w:rPr>
          <w:rFonts w:ascii="Tahoma" w:hAnsi="Tahoma" w:cs="Tahoma"/>
          <w:spacing w:val="-3"/>
          <w:sz w:val="24"/>
        </w:rPr>
        <w:tab/>
        <w:t>Time lost by a</w:t>
      </w:r>
      <w:r w:rsidR="00D01187" w:rsidRPr="00C03AB4">
        <w:rPr>
          <w:rFonts w:ascii="Tahoma" w:hAnsi="Tahoma" w:cs="Tahoma"/>
          <w:spacing w:val="-3"/>
          <w:sz w:val="24"/>
        </w:rPr>
        <w:t>n</w:t>
      </w:r>
      <w:r w:rsidRPr="00C03AB4">
        <w:rPr>
          <w:rFonts w:ascii="Tahoma" w:hAnsi="Tahoma" w:cs="Tahoma"/>
          <w:spacing w:val="-3"/>
          <w:sz w:val="24"/>
        </w:rPr>
        <w:t xml:space="preserve"> </w:t>
      </w:r>
      <w:r w:rsidR="00C93A43" w:rsidRPr="00C03AB4">
        <w:rPr>
          <w:rFonts w:ascii="Tahoma" w:hAnsi="Tahoma" w:cs="Tahoma"/>
          <w:spacing w:val="-3"/>
          <w:sz w:val="24"/>
        </w:rPr>
        <w:t>employee</w:t>
      </w:r>
      <w:r w:rsidRPr="00C03AB4">
        <w:rPr>
          <w:rFonts w:ascii="Tahoma" w:hAnsi="Tahoma" w:cs="Tahoma"/>
          <w:spacing w:val="-3"/>
          <w:sz w:val="24"/>
        </w:rPr>
        <w:t xml:space="preserve"> in connection with any incident in this article </w:t>
      </w:r>
      <w:proofErr w:type="gramStart"/>
      <w:r w:rsidRPr="00C03AB4">
        <w:rPr>
          <w:rFonts w:ascii="Tahoma" w:hAnsi="Tahoma" w:cs="Tahoma"/>
          <w:spacing w:val="-3"/>
          <w:sz w:val="24"/>
        </w:rPr>
        <w:t>shall be handled</w:t>
      </w:r>
      <w:proofErr w:type="gramEnd"/>
      <w:r w:rsidRPr="00C03AB4">
        <w:rPr>
          <w:rFonts w:ascii="Tahoma" w:hAnsi="Tahoma" w:cs="Tahoma"/>
          <w:spacing w:val="-3"/>
          <w:sz w:val="24"/>
        </w:rPr>
        <w:t xml:space="preserve"> as follows:</w:t>
      </w:r>
    </w:p>
    <w:p w14:paraId="2C6603E9"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C03AB4">
        <w:rPr>
          <w:rFonts w:ascii="Tahoma" w:hAnsi="Tahoma" w:cs="Tahoma"/>
          <w:spacing w:val="-3"/>
          <w:sz w:val="24"/>
        </w:rPr>
        <w:tab/>
        <w:t>1.</w:t>
      </w:r>
      <w:r w:rsidRPr="00C03AB4">
        <w:rPr>
          <w:rFonts w:ascii="Tahoma" w:hAnsi="Tahoma" w:cs="Tahoma"/>
          <w:spacing w:val="-3"/>
          <w:sz w:val="24"/>
        </w:rPr>
        <w:tab/>
        <w:t>Time for appearance before a judicial body or legal authority shall result in no loss of wages or reduction in accumulated leave.</w:t>
      </w:r>
    </w:p>
    <w:p w14:paraId="60B0DD94"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C03AB4">
        <w:rPr>
          <w:rFonts w:ascii="Tahoma" w:hAnsi="Tahoma" w:cs="Tahoma"/>
          <w:spacing w:val="-3"/>
          <w:sz w:val="24"/>
        </w:rPr>
        <w:tab/>
        <w:t>2.</w:t>
      </w:r>
      <w:r w:rsidRPr="00C03AB4">
        <w:rPr>
          <w:rFonts w:ascii="Tahoma" w:hAnsi="Tahoma" w:cs="Tahoma"/>
          <w:spacing w:val="-3"/>
          <w:sz w:val="24"/>
        </w:rPr>
        <w:tab/>
        <w:t xml:space="preserve">In case of temporary disability, the </w:t>
      </w:r>
      <w:r w:rsidR="00C93A43" w:rsidRPr="00C03AB4">
        <w:rPr>
          <w:rFonts w:ascii="Tahoma" w:hAnsi="Tahoma" w:cs="Tahoma"/>
          <w:spacing w:val="-3"/>
          <w:sz w:val="24"/>
        </w:rPr>
        <w:t>employee</w:t>
      </w:r>
      <w:r w:rsidRPr="00C03AB4">
        <w:rPr>
          <w:rFonts w:ascii="Tahoma" w:hAnsi="Tahoma" w:cs="Tahoma"/>
          <w:spacing w:val="-3"/>
          <w:sz w:val="24"/>
        </w:rPr>
        <w:t xml:space="preserve">'s wages shall continue in full without reduction in accumulated leave, a maximum of ten (10) days or until workmen's </w:t>
      </w:r>
      <w:proofErr w:type="gramStart"/>
      <w:r w:rsidRPr="00C03AB4">
        <w:rPr>
          <w:rFonts w:ascii="Tahoma" w:hAnsi="Tahoma" w:cs="Tahoma"/>
          <w:spacing w:val="-3"/>
          <w:sz w:val="24"/>
        </w:rPr>
        <w:t>compensation</w:t>
      </w:r>
      <w:proofErr w:type="gramEnd"/>
      <w:r w:rsidRPr="00C03AB4">
        <w:rPr>
          <w:rFonts w:ascii="Tahoma" w:hAnsi="Tahoma" w:cs="Tahoma"/>
          <w:spacing w:val="-3"/>
          <w:sz w:val="24"/>
        </w:rPr>
        <w:t xml:space="preserve"> payments begin.</w:t>
      </w:r>
    </w:p>
    <w:p w14:paraId="7C317218"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0FF3022D" w14:textId="77777777" w:rsidR="005E6F8C" w:rsidRPr="00C03AB4" w:rsidRDefault="0091744E" w:rsidP="005E6F8C">
      <w:pPr>
        <w:pStyle w:val="NormalWeb"/>
        <w:tabs>
          <w:tab w:val="left" w:pos="432"/>
        </w:tabs>
        <w:spacing w:before="0" w:beforeAutospacing="0" w:after="0" w:afterAutospacing="0"/>
        <w:ind w:left="432" w:hanging="432"/>
        <w:rPr>
          <w:rFonts w:ascii="Tahoma" w:hAnsi="Tahoma" w:cs="Tahoma"/>
          <w:color w:val="000000"/>
          <w:u w:val="single"/>
        </w:rPr>
      </w:pPr>
      <w:r w:rsidRPr="00C03AB4">
        <w:rPr>
          <w:rFonts w:ascii="Tahoma" w:hAnsi="Tahoma" w:cs="Tahoma"/>
          <w:spacing w:val="-3"/>
        </w:rPr>
        <w:t>F.</w:t>
      </w:r>
      <w:r w:rsidRPr="00C03AB4">
        <w:rPr>
          <w:rFonts w:ascii="Tahoma" w:hAnsi="Tahoma" w:cs="Tahoma"/>
          <w:spacing w:val="-3"/>
        </w:rPr>
        <w:tab/>
      </w:r>
      <w:r w:rsidR="005E6F8C" w:rsidRPr="00C03AB4">
        <w:rPr>
          <w:rFonts w:ascii="Tahoma" w:hAnsi="Tahoma" w:cs="Tahoma"/>
          <w:color w:val="000000"/>
        </w:rPr>
        <w:t xml:space="preserve">Anyone who has a complaint about a Board employee may submit his or her complaint to the Superintendent, an Assistant Superintendent, appropriate Director, or another administrator. The complainant </w:t>
      </w:r>
      <w:r w:rsidR="005E6F8C" w:rsidRPr="00C03AB4">
        <w:rPr>
          <w:rStyle w:val="Strong"/>
          <w:rFonts w:ascii="Tahoma" w:hAnsi="Tahoma" w:cs="Tahoma"/>
          <w:b w:val="0"/>
          <w:bCs w:val="0"/>
          <w:color w:val="000000"/>
        </w:rPr>
        <w:t>must</w:t>
      </w:r>
      <w:r w:rsidR="005E6F8C" w:rsidRPr="00C03AB4">
        <w:rPr>
          <w:rFonts w:ascii="Tahoma" w:hAnsi="Tahoma" w:cs="Tahoma"/>
          <w:b/>
          <w:color w:val="000000"/>
        </w:rPr>
        <w:t xml:space="preserve"> </w:t>
      </w:r>
      <w:r w:rsidR="005E6F8C" w:rsidRPr="00C03AB4">
        <w:rPr>
          <w:rFonts w:ascii="Tahoma" w:hAnsi="Tahoma" w:cs="Tahoma"/>
          <w:color w:val="000000"/>
        </w:rPr>
        <w:t xml:space="preserve">identify him or herself and submit the complaint in writing if possible. </w:t>
      </w:r>
      <w:r w:rsidR="005E6F8C" w:rsidRPr="00C03AB4">
        <w:rPr>
          <w:rStyle w:val="Strong"/>
          <w:rFonts w:ascii="Tahoma" w:hAnsi="Tahoma" w:cs="Tahoma"/>
          <w:b w:val="0"/>
          <w:bCs w:val="0"/>
          <w:color w:val="000000"/>
        </w:rPr>
        <w:t>The administrator will take written notes of the specific information and investigate or forward to another appropriate administrator for investigation.</w:t>
      </w:r>
      <w:r w:rsidR="005E6F8C" w:rsidRPr="00C03AB4">
        <w:rPr>
          <w:rFonts w:ascii="Tahoma" w:hAnsi="Tahoma" w:cs="Tahoma"/>
          <w:b/>
          <w:color w:val="000000"/>
        </w:rPr>
        <w:t xml:space="preserve"> </w:t>
      </w:r>
      <w:proofErr w:type="gramStart"/>
      <w:r w:rsidR="005E6F8C" w:rsidRPr="00C03AB4">
        <w:rPr>
          <w:rStyle w:val="Strong"/>
          <w:rFonts w:ascii="Tahoma" w:hAnsi="Tahoma" w:cs="Tahoma"/>
          <w:b w:val="0"/>
          <w:color w:val="000000"/>
        </w:rPr>
        <w:t>No action, including a letter to the employee's personnel file, shall be taken by the administrative staff or Board</w:t>
      </w:r>
      <w:proofErr w:type="gramEnd"/>
      <w:r w:rsidR="005E6F8C" w:rsidRPr="00C03AB4">
        <w:rPr>
          <w:rStyle w:val="Strong"/>
          <w:rFonts w:ascii="Tahoma" w:hAnsi="Tahoma" w:cs="Tahoma"/>
          <w:b w:val="0"/>
          <w:color w:val="000000"/>
        </w:rPr>
        <w:t xml:space="preserve"> on the basis of a complaint, unless the matter is first reported to the employee, and he or she is furnished with a written copy of the complaint.</w:t>
      </w:r>
      <w:r w:rsidR="005E6F8C" w:rsidRPr="00C03AB4">
        <w:rPr>
          <w:rFonts w:ascii="Tahoma" w:hAnsi="Tahoma" w:cs="Tahoma"/>
          <w:color w:val="000000"/>
          <w:u w:val="single"/>
        </w:rPr>
        <w:t xml:space="preserve"> </w:t>
      </w:r>
    </w:p>
    <w:p w14:paraId="78A72AC5"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4020D123" w14:textId="77777777" w:rsidR="0091744E" w:rsidRPr="00C03AB4" w:rsidRDefault="0091744E" w:rsidP="00C03AB4">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trike/>
          <w:spacing w:val="-3"/>
          <w:sz w:val="24"/>
        </w:rPr>
      </w:pPr>
      <w:r w:rsidRPr="00C03AB4">
        <w:rPr>
          <w:rFonts w:ascii="Tahoma" w:hAnsi="Tahoma" w:cs="Tahoma"/>
          <w:spacing w:val="-3"/>
          <w:sz w:val="24"/>
        </w:rPr>
        <w:t>G.</w:t>
      </w:r>
      <w:r w:rsidRPr="00C03AB4">
        <w:rPr>
          <w:rFonts w:ascii="Tahoma" w:hAnsi="Tahoma" w:cs="Tahoma"/>
          <w:spacing w:val="-3"/>
          <w:sz w:val="24"/>
        </w:rPr>
        <w:tab/>
        <w:t xml:space="preserve">Discharge or demotion at any time for personnel on a continuing or professional services contract shall be for just cause and the same shall apply </w:t>
      </w:r>
      <w:proofErr w:type="gramStart"/>
      <w:r w:rsidRPr="00C03AB4">
        <w:rPr>
          <w:rFonts w:ascii="Tahoma" w:hAnsi="Tahoma" w:cs="Tahoma"/>
          <w:spacing w:val="-3"/>
          <w:sz w:val="24"/>
        </w:rPr>
        <w:t>for personnel on annual contractual status up to the legally established time for re-employment</w:t>
      </w:r>
      <w:proofErr w:type="gramEnd"/>
      <w:r w:rsidRPr="00C03AB4">
        <w:rPr>
          <w:rFonts w:ascii="Tahoma" w:hAnsi="Tahoma" w:cs="Tahoma"/>
          <w:spacing w:val="-3"/>
          <w:sz w:val="24"/>
        </w:rPr>
        <w:t>.</w:t>
      </w:r>
    </w:p>
    <w:p w14:paraId="4603F213"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206A8BE2" w14:textId="77777777" w:rsidR="0091744E" w:rsidRPr="00C03AB4" w:rsidRDefault="00C03AB4" w:rsidP="00A67AFA">
      <w:pPr>
        <w:pStyle w:val="BodyText"/>
        <w:tabs>
          <w:tab w:val="clear" w:pos="0"/>
          <w:tab w:val="left" w:pos="-720"/>
          <w:tab w:val="left" w:pos="450"/>
          <w:tab w:val="left" w:pos="864"/>
          <w:tab w:val="left" w:pos="1296"/>
          <w:tab w:val="left" w:pos="1728"/>
          <w:tab w:val="left" w:pos="2160"/>
          <w:tab w:val="left" w:pos="2880"/>
          <w:tab w:val="left" w:pos="3600"/>
          <w:tab w:val="left" w:pos="4320"/>
          <w:tab w:val="right" w:pos="5040"/>
        </w:tabs>
        <w:ind w:left="450" w:hanging="450"/>
        <w:jc w:val="left"/>
        <w:rPr>
          <w:rFonts w:ascii="Tahoma" w:hAnsi="Tahoma" w:cs="Tahoma"/>
          <w:spacing w:val="-3"/>
        </w:rPr>
      </w:pPr>
      <w:r w:rsidRPr="00C03AB4">
        <w:rPr>
          <w:rFonts w:ascii="Tahoma" w:hAnsi="Tahoma" w:cs="Tahoma"/>
          <w:spacing w:val="-3"/>
        </w:rPr>
        <w:t>H</w:t>
      </w:r>
      <w:r w:rsidR="0091744E" w:rsidRPr="00C03AB4">
        <w:rPr>
          <w:rFonts w:ascii="Tahoma" w:hAnsi="Tahoma" w:cs="Tahoma"/>
          <w:spacing w:val="-3"/>
        </w:rPr>
        <w:t>.</w:t>
      </w:r>
      <w:r w:rsidR="0091744E" w:rsidRPr="00C03AB4">
        <w:rPr>
          <w:rFonts w:ascii="Tahoma" w:hAnsi="Tahoma" w:cs="Tahoma"/>
          <w:spacing w:val="-3"/>
        </w:rPr>
        <w:tab/>
        <w:t xml:space="preserve">There shall be three (3) members on each </w:t>
      </w:r>
      <w:proofErr w:type="gramStart"/>
      <w:r w:rsidR="0091744E" w:rsidRPr="00C03AB4">
        <w:rPr>
          <w:rFonts w:ascii="Tahoma" w:hAnsi="Tahoma" w:cs="Tahoma"/>
          <w:spacing w:val="-3"/>
        </w:rPr>
        <w:t>school site placement review committee</w:t>
      </w:r>
      <w:proofErr w:type="gramEnd"/>
      <w:r w:rsidR="0091744E" w:rsidRPr="00C03AB4">
        <w:rPr>
          <w:rFonts w:ascii="Tahoma" w:hAnsi="Tahoma" w:cs="Tahoma"/>
          <w:spacing w:val="-3"/>
        </w:rPr>
        <w:t xml:space="preserve"> and two </w:t>
      </w:r>
      <w:r w:rsidR="0091744E" w:rsidRPr="00C03AB4">
        <w:rPr>
          <w:rFonts w:ascii="Tahoma" w:hAnsi="Tahoma" w:cs="Tahoma"/>
          <w:spacing w:val="-3"/>
        </w:rPr>
        <w:lastRenderedPageBreak/>
        <w:t xml:space="preserve">alternates.  </w:t>
      </w:r>
      <w:r w:rsidR="00D34725" w:rsidRPr="00C03AB4">
        <w:rPr>
          <w:rFonts w:ascii="Tahoma" w:hAnsi="Tahoma" w:cs="Tahoma"/>
          <w:spacing w:val="-3"/>
        </w:rPr>
        <w:t>One</w:t>
      </w:r>
      <w:r w:rsidR="0091744E" w:rsidRPr="00C03AB4">
        <w:rPr>
          <w:rFonts w:ascii="Tahoma" w:hAnsi="Tahoma" w:cs="Tahoma"/>
          <w:spacing w:val="-3"/>
        </w:rPr>
        <w:t xml:space="preserve"> (</w:t>
      </w:r>
      <w:r w:rsidR="00D34725" w:rsidRPr="00C03AB4">
        <w:rPr>
          <w:rFonts w:ascii="Tahoma" w:hAnsi="Tahoma" w:cs="Tahoma"/>
          <w:spacing w:val="-3"/>
        </w:rPr>
        <w:t>1</w:t>
      </w:r>
      <w:r w:rsidR="0091744E" w:rsidRPr="00C03AB4">
        <w:rPr>
          <w:rFonts w:ascii="Tahoma" w:hAnsi="Tahoma" w:cs="Tahoma"/>
          <w:spacing w:val="-3"/>
        </w:rPr>
        <w:t xml:space="preserve">) member and one (1) alternate </w:t>
      </w:r>
      <w:proofErr w:type="gramStart"/>
      <w:r w:rsidR="0091744E" w:rsidRPr="00C03AB4">
        <w:rPr>
          <w:rFonts w:ascii="Tahoma" w:hAnsi="Tahoma" w:cs="Tahoma"/>
          <w:spacing w:val="-3"/>
        </w:rPr>
        <w:t>shall be selected</w:t>
      </w:r>
      <w:proofErr w:type="gramEnd"/>
      <w:r w:rsidR="0091744E" w:rsidRPr="00C03AB4">
        <w:rPr>
          <w:rFonts w:ascii="Tahoma" w:hAnsi="Tahoma" w:cs="Tahoma"/>
          <w:spacing w:val="-3"/>
        </w:rPr>
        <w:t xml:space="preserve"> the first week of preplanning by the school faculty using open nominations and a secret ballot.  The SRPE building representative will oversee the election and the counting of ballots.  </w:t>
      </w:r>
      <w:proofErr w:type="gramStart"/>
      <w:r w:rsidR="00D34725" w:rsidRPr="00C03AB4">
        <w:rPr>
          <w:rFonts w:ascii="Tahoma" w:hAnsi="Tahoma" w:cs="Tahoma"/>
          <w:spacing w:val="-3"/>
        </w:rPr>
        <w:t>One (1) member shal</w:t>
      </w:r>
      <w:r w:rsidR="00D34725" w:rsidRPr="00C03AB4">
        <w:rPr>
          <w:rFonts w:ascii="Tahoma" w:hAnsi="Tahoma" w:cs="Tahoma"/>
        </w:rPr>
        <w:t>l be selected by the teacher who has removed the student</w:t>
      </w:r>
      <w:proofErr w:type="gramEnd"/>
      <w:r w:rsidR="00D34725" w:rsidRPr="00C03AB4">
        <w:rPr>
          <w:rFonts w:ascii="Tahoma" w:hAnsi="Tahoma" w:cs="Tahoma"/>
        </w:rPr>
        <w:t xml:space="preserve">. </w:t>
      </w:r>
      <w:r w:rsidR="0091744E" w:rsidRPr="00C03AB4">
        <w:rPr>
          <w:rFonts w:ascii="Tahoma" w:hAnsi="Tahoma" w:cs="Tahoma"/>
          <w:spacing w:val="-3"/>
        </w:rPr>
        <w:t xml:space="preserve">The administrator shall appoint the other member and one (1) alternate after the faculty has completed the election process.  Alternates are to serve the category to which they </w:t>
      </w:r>
      <w:proofErr w:type="gramStart"/>
      <w:r w:rsidR="0091744E" w:rsidRPr="00C03AB4">
        <w:rPr>
          <w:rFonts w:ascii="Tahoma" w:hAnsi="Tahoma" w:cs="Tahoma"/>
          <w:spacing w:val="-3"/>
        </w:rPr>
        <w:t>were elected</w:t>
      </w:r>
      <w:proofErr w:type="gramEnd"/>
      <w:r w:rsidR="0091744E" w:rsidRPr="00C03AB4">
        <w:rPr>
          <w:rFonts w:ascii="Tahoma" w:hAnsi="Tahoma" w:cs="Tahoma"/>
          <w:spacing w:val="-3"/>
        </w:rPr>
        <w:t xml:space="preserve">.  A member shall not serve when the case to </w:t>
      </w:r>
      <w:proofErr w:type="gramStart"/>
      <w:r w:rsidR="0091744E" w:rsidRPr="00C03AB4">
        <w:rPr>
          <w:rFonts w:ascii="Tahoma" w:hAnsi="Tahoma" w:cs="Tahoma"/>
          <w:spacing w:val="-3"/>
        </w:rPr>
        <w:t>be reviewed</w:t>
      </w:r>
      <w:proofErr w:type="gramEnd"/>
      <w:r w:rsidR="0091744E" w:rsidRPr="00C03AB4">
        <w:rPr>
          <w:rFonts w:ascii="Tahoma" w:hAnsi="Tahoma" w:cs="Tahoma"/>
          <w:spacing w:val="-3"/>
        </w:rPr>
        <w:t xml:space="preserve"> involves a student that the member has removed from class.</w:t>
      </w:r>
      <w:r w:rsidR="00D34725" w:rsidRPr="00C03AB4">
        <w:rPr>
          <w:rFonts w:ascii="Tahoma" w:hAnsi="Tahoma" w:cs="Tahoma"/>
          <w:spacing w:val="-3"/>
        </w:rPr>
        <w:t xml:space="preserve">  </w:t>
      </w:r>
      <w:r w:rsidR="00D34725" w:rsidRPr="00C03AB4">
        <w:rPr>
          <w:rFonts w:ascii="Tahoma" w:hAnsi="Tahoma" w:cs="Tahoma"/>
        </w:rPr>
        <w:t>The teacher who withheld consent to readmitting the student may not serve on the committee.</w:t>
      </w:r>
    </w:p>
    <w:p w14:paraId="328533CB"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360"/>
        <w:rPr>
          <w:rFonts w:ascii="Tahoma" w:hAnsi="Tahoma" w:cs="Tahoma"/>
          <w:spacing w:val="-3"/>
          <w:sz w:val="24"/>
        </w:rPr>
      </w:pPr>
    </w:p>
    <w:p w14:paraId="3B20D2A8" w14:textId="77777777" w:rsidR="0091744E" w:rsidRPr="00C03AB4" w:rsidRDefault="00C03AB4"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360" w:hanging="360"/>
        <w:rPr>
          <w:rFonts w:ascii="Tahoma" w:hAnsi="Tahoma" w:cs="Tahoma"/>
          <w:spacing w:val="-3"/>
          <w:sz w:val="24"/>
        </w:rPr>
      </w:pPr>
      <w:r w:rsidRPr="00C03AB4">
        <w:rPr>
          <w:rFonts w:ascii="Tahoma" w:hAnsi="Tahoma" w:cs="Tahoma"/>
          <w:spacing w:val="-3"/>
          <w:sz w:val="24"/>
        </w:rPr>
        <w:t>I</w:t>
      </w:r>
      <w:r w:rsidR="0091744E" w:rsidRPr="00C03AB4">
        <w:rPr>
          <w:rFonts w:ascii="Tahoma" w:hAnsi="Tahoma" w:cs="Tahoma"/>
          <w:spacing w:val="-3"/>
          <w:sz w:val="24"/>
        </w:rPr>
        <w:t>.</w:t>
      </w:r>
      <w:r w:rsidR="0091744E" w:rsidRPr="00C03AB4">
        <w:rPr>
          <w:rFonts w:ascii="Tahoma" w:hAnsi="Tahoma" w:cs="Tahoma"/>
          <w:spacing w:val="-3"/>
          <w:sz w:val="24"/>
        </w:rPr>
        <w:tab/>
        <w:t>Disclaimer:  A</w:t>
      </w:r>
      <w:r w:rsidR="00C93A43" w:rsidRPr="00C03AB4">
        <w:rPr>
          <w:rFonts w:ascii="Tahoma" w:hAnsi="Tahoma" w:cs="Tahoma"/>
          <w:spacing w:val="-3"/>
          <w:sz w:val="24"/>
        </w:rPr>
        <w:t>n</w:t>
      </w:r>
      <w:r w:rsidR="0091744E" w:rsidRPr="00C03AB4">
        <w:rPr>
          <w:rFonts w:ascii="Tahoma" w:hAnsi="Tahoma" w:cs="Tahoma"/>
          <w:spacing w:val="-3"/>
          <w:sz w:val="24"/>
        </w:rPr>
        <w:t xml:space="preserve"> </w:t>
      </w:r>
      <w:r w:rsidR="00C93A43" w:rsidRPr="00C03AB4">
        <w:rPr>
          <w:rFonts w:ascii="Tahoma" w:hAnsi="Tahoma" w:cs="Tahoma"/>
          <w:spacing w:val="-3"/>
          <w:sz w:val="24"/>
        </w:rPr>
        <w:t>employee</w:t>
      </w:r>
      <w:r w:rsidR="0091744E" w:rsidRPr="00C03AB4">
        <w:rPr>
          <w:rFonts w:ascii="Tahoma" w:hAnsi="Tahoma" w:cs="Tahoma"/>
          <w:spacing w:val="-3"/>
          <w:sz w:val="24"/>
        </w:rPr>
        <w:t>’s e-mail and Internet access privileges are always open to public review.</w:t>
      </w:r>
    </w:p>
    <w:p w14:paraId="753E3DB0" w14:textId="77777777" w:rsidR="0091744E" w:rsidRPr="00C03AB4" w:rsidRDefault="0091744E" w:rsidP="00A67AFA">
      <w:pPr>
        <w:tabs>
          <w:tab w:val="left" w:pos="-720"/>
          <w:tab w:val="left" w:pos="0"/>
          <w:tab w:val="left" w:pos="450"/>
          <w:tab w:val="left" w:pos="1296"/>
          <w:tab w:val="left" w:pos="1728"/>
          <w:tab w:val="left" w:pos="2160"/>
          <w:tab w:val="left" w:pos="2880"/>
          <w:tab w:val="left" w:pos="3600"/>
          <w:tab w:val="left" w:pos="4320"/>
          <w:tab w:val="right" w:pos="5040"/>
        </w:tabs>
        <w:suppressAutoHyphens/>
        <w:ind w:left="450"/>
        <w:rPr>
          <w:rFonts w:ascii="Tahoma" w:hAnsi="Tahoma" w:cs="Tahoma"/>
          <w:spacing w:val="-3"/>
          <w:sz w:val="24"/>
          <w:u w:val="single"/>
        </w:rPr>
      </w:pPr>
      <w:r w:rsidRPr="00C03AB4">
        <w:rPr>
          <w:rFonts w:ascii="Tahoma" w:hAnsi="Tahoma" w:cs="Tahoma"/>
          <w:spacing w:val="-3"/>
          <w:sz w:val="24"/>
        </w:rPr>
        <w:t>Anytime a</w:t>
      </w:r>
      <w:r w:rsidR="00C93A43" w:rsidRPr="00C03AB4">
        <w:rPr>
          <w:rFonts w:ascii="Tahoma" w:hAnsi="Tahoma" w:cs="Tahoma"/>
          <w:spacing w:val="-3"/>
          <w:sz w:val="24"/>
        </w:rPr>
        <w:t>n</w:t>
      </w:r>
      <w:r w:rsidRPr="00C03AB4">
        <w:rPr>
          <w:rFonts w:ascii="Tahoma" w:hAnsi="Tahoma" w:cs="Tahoma"/>
          <w:spacing w:val="-3"/>
          <w:sz w:val="24"/>
        </w:rPr>
        <w:t xml:space="preserve"> </w:t>
      </w:r>
      <w:r w:rsidR="00C93A43" w:rsidRPr="00C03AB4">
        <w:rPr>
          <w:rFonts w:ascii="Tahoma" w:hAnsi="Tahoma" w:cs="Tahoma"/>
          <w:spacing w:val="-3"/>
          <w:sz w:val="24"/>
        </w:rPr>
        <w:t>employee</w:t>
      </w:r>
      <w:r w:rsidRPr="00C03AB4">
        <w:rPr>
          <w:rFonts w:ascii="Tahoma" w:hAnsi="Tahoma" w:cs="Tahoma"/>
          <w:spacing w:val="-3"/>
          <w:sz w:val="24"/>
        </w:rPr>
        <w:t xml:space="preserve">’s e-mail or Internet cache is judged to be questionable by the </w:t>
      </w:r>
      <w:r w:rsidR="00C93A43" w:rsidRPr="00C03AB4">
        <w:rPr>
          <w:rFonts w:ascii="Tahoma" w:hAnsi="Tahoma" w:cs="Tahoma"/>
          <w:spacing w:val="-3"/>
          <w:sz w:val="24"/>
        </w:rPr>
        <w:t>employee</w:t>
      </w:r>
      <w:r w:rsidRPr="00C03AB4">
        <w:rPr>
          <w:rFonts w:ascii="Tahoma" w:hAnsi="Tahoma" w:cs="Tahoma"/>
          <w:spacing w:val="-3"/>
          <w:sz w:val="24"/>
        </w:rPr>
        <w:t xml:space="preserve">’s immediate supervisor, (or administrative designee), the </w:t>
      </w:r>
      <w:r w:rsidR="00C93A43" w:rsidRPr="00C03AB4">
        <w:rPr>
          <w:rFonts w:ascii="Tahoma" w:hAnsi="Tahoma" w:cs="Tahoma"/>
          <w:spacing w:val="-3"/>
          <w:sz w:val="24"/>
        </w:rPr>
        <w:t>employee</w:t>
      </w:r>
      <w:r w:rsidRPr="00C03AB4">
        <w:rPr>
          <w:rFonts w:ascii="Tahoma" w:hAnsi="Tahoma" w:cs="Tahoma"/>
          <w:spacing w:val="-3"/>
          <w:sz w:val="24"/>
        </w:rPr>
        <w:t xml:space="preserve"> shall be notified prior to the review of computer information.  During the review </w:t>
      </w:r>
      <w:proofErr w:type="gramStart"/>
      <w:r w:rsidRPr="00C03AB4">
        <w:rPr>
          <w:rFonts w:ascii="Tahoma" w:hAnsi="Tahoma" w:cs="Tahoma"/>
          <w:spacing w:val="-3"/>
          <w:sz w:val="24"/>
        </w:rPr>
        <w:t>process</w:t>
      </w:r>
      <w:proofErr w:type="gramEnd"/>
      <w:r w:rsidRPr="00C03AB4">
        <w:rPr>
          <w:rFonts w:ascii="Tahoma" w:hAnsi="Tahoma" w:cs="Tahoma"/>
          <w:spacing w:val="-3"/>
          <w:sz w:val="24"/>
        </w:rPr>
        <w:t xml:space="preserve"> all attempts will be made to minimize embarrassment to the </w:t>
      </w:r>
      <w:r w:rsidR="00C93A43" w:rsidRPr="00C03AB4">
        <w:rPr>
          <w:rFonts w:ascii="Tahoma" w:hAnsi="Tahoma" w:cs="Tahoma"/>
          <w:spacing w:val="-3"/>
          <w:sz w:val="24"/>
        </w:rPr>
        <w:t>employee</w:t>
      </w:r>
      <w:r w:rsidRPr="00C03AB4">
        <w:rPr>
          <w:rFonts w:ascii="Tahoma" w:hAnsi="Tahoma" w:cs="Tahoma"/>
          <w:spacing w:val="-3"/>
          <w:sz w:val="24"/>
        </w:rPr>
        <w:t>.</w:t>
      </w:r>
    </w:p>
    <w:p w14:paraId="6FD16DCA"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360" w:hanging="360"/>
        <w:rPr>
          <w:rFonts w:ascii="Tahoma" w:hAnsi="Tahoma" w:cs="Tahoma"/>
          <w:spacing w:val="-3"/>
          <w:sz w:val="24"/>
        </w:rPr>
      </w:pPr>
    </w:p>
    <w:p w14:paraId="506DCB1A" w14:textId="77777777" w:rsidR="00C278B4" w:rsidRPr="00C03AB4" w:rsidRDefault="00C03AB4" w:rsidP="00C278B4">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z w:val="24"/>
          <w:szCs w:val="24"/>
        </w:rPr>
      </w:pPr>
      <w:r w:rsidRPr="00C03AB4">
        <w:rPr>
          <w:rFonts w:ascii="Tahoma" w:hAnsi="Tahoma" w:cs="Tahoma"/>
          <w:sz w:val="24"/>
          <w:szCs w:val="24"/>
        </w:rPr>
        <w:t>J.</w:t>
      </w:r>
      <w:r w:rsidR="00C278B4" w:rsidRPr="00C03AB4">
        <w:rPr>
          <w:rFonts w:ascii="Tahoma" w:hAnsi="Tahoma" w:cs="Tahoma"/>
          <w:sz w:val="24"/>
          <w:szCs w:val="24"/>
        </w:rPr>
        <w:tab/>
        <w:t>School Related Employee of the Year—SREY.</w:t>
      </w:r>
    </w:p>
    <w:p w14:paraId="1F1593DE" w14:textId="77777777" w:rsidR="00C278B4" w:rsidRPr="00C03AB4" w:rsidRDefault="00C278B4" w:rsidP="00C278B4">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rPr>
          <w:rFonts w:ascii="Tahoma" w:hAnsi="Tahoma" w:cs="Tahoma"/>
          <w:sz w:val="24"/>
          <w:szCs w:val="24"/>
        </w:rPr>
      </w:pPr>
      <w:r w:rsidRPr="00C03AB4">
        <w:rPr>
          <w:rFonts w:ascii="Tahoma" w:hAnsi="Tahoma" w:cs="Tahoma"/>
          <w:sz w:val="24"/>
          <w:szCs w:val="24"/>
        </w:rPr>
        <w:t>In accordance with Florida Statute section 1012.21(5), all non-certified, non-instructional educational support personnel who serve at the school or district level (such as teacher aides, library aides, bookkeepers, secretaries and clerks, bus drivers, food service staff, custodians, building maintenance workers, warehouse workers, mechanics, school resource officers, and office managers) may be nominated. Nominees may be full or part-time employees. Certified instructional staff, administrative staff and contract employees are not eligible.</w:t>
      </w:r>
    </w:p>
    <w:p w14:paraId="19D662F3" w14:textId="77777777" w:rsidR="00C278B4" w:rsidRPr="00C03AB4" w:rsidRDefault="00C278B4" w:rsidP="00C278B4">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rPr>
          <w:rFonts w:ascii="Tahoma" w:hAnsi="Tahoma" w:cs="Tahoma"/>
          <w:sz w:val="24"/>
          <w:szCs w:val="24"/>
        </w:rPr>
      </w:pPr>
    </w:p>
    <w:p w14:paraId="509EB9B3" w14:textId="77777777" w:rsidR="00C278B4" w:rsidRPr="00C03AB4" w:rsidRDefault="00C03AB4" w:rsidP="00C278B4">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03AB4">
        <w:rPr>
          <w:rFonts w:ascii="Tahoma" w:hAnsi="Tahoma" w:cs="Tahoma"/>
          <w:sz w:val="24"/>
          <w:szCs w:val="24"/>
        </w:rPr>
        <w:t>K</w:t>
      </w:r>
      <w:r w:rsidR="00C278B4" w:rsidRPr="00C03AB4">
        <w:rPr>
          <w:rFonts w:ascii="Tahoma" w:hAnsi="Tahoma" w:cs="Tahoma"/>
          <w:sz w:val="24"/>
          <w:szCs w:val="24"/>
        </w:rPr>
        <w:t>.</w:t>
      </w:r>
      <w:r w:rsidR="00C278B4" w:rsidRPr="00C03AB4">
        <w:rPr>
          <w:rFonts w:ascii="Tahoma" w:hAnsi="Tahoma" w:cs="Tahoma"/>
          <w:sz w:val="24"/>
          <w:szCs w:val="24"/>
        </w:rPr>
        <w:tab/>
        <w:t xml:space="preserve">All submitted discipline referral forms </w:t>
      </w:r>
      <w:proofErr w:type="gramStart"/>
      <w:r w:rsidR="00C278B4" w:rsidRPr="00C03AB4">
        <w:rPr>
          <w:rFonts w:ascii="Tahoma" w:hAnsi="Tahoma" w:cs="Tahoma"/>
          <w:sz w:val="24"/>
          <w:szCs w:val="24"/>
        </w:rPr>
        <w:t>shall be processed</w:t>
      </w:r>
      <w:proofErr w:type="gramEnd"/>
      <w:r w:rsidR="00C278B4" w:rsidRPr="00C03AB4">
        <w:rPr>
          <w:rFonts w:ascii="Tahoma" w:hAnsi="Tahoma" w:cs="Tahoma"/>
          <w:sz w:val="24"/>
          <w:szCs w:val="24"/>
        </w:rPr>
        <w:t xml:space="preserve"> in a timely manner with written feedback or follow-up made available to the initiating employee. </w:t>
      </w:r>
    </w:p>
    <w:p w14:paraId="7446F56B" w14:textId="77777777" w:rsidR="0091744E" w:rsidRPr="00C03AB4"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61421191" w14:textId="77777777" w:rsidR="0091744E" w:rsidRPr="00C03AB4"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3EA8BFB8" w14:textId="77777777" w:rsidR="0091744E" w:rsidRPr="00C03AB4"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rPr>
      </w:pPr>
      <w:r w:rsidRPr="00C03AB4">
        <w:rPr>
          <w:rFonts w:ascii="Tahoma" w:hAnsi="Tahoma" w:cs="Tahoma"/>
          <w:b/>
          <w:sz w:val="24"/>
        </w:rPr>
        <w:fldChar w:fldCharType="begin"/>
      </w:r>
      <w:r w:rsidR="0091744E" w:rsidRPr="00C03AB4">
        <w:rPr>
          <w:rFonts w:ascii="Tahoma" w:hAnsi="Tahoma" w:cs="Tahoma"/>
          <w:b/>
          <w:sz w:val="24"/>
        </w:rPr>
        <w:instrText xml:space="preserve">PRIVATE </w:instrText>
      </w:r>
      <w:r w:rsidRPr="00C03AB4">
        <w:rPr>
          <w:rFonts w:ascii="Tahoma" w:hAnsi="Tahoma" w:cs="Tahoma"/>
          <w:b/>
          <w:sz w:val="24"/>
        </w:rPr>
        <w:fldChar w:fldCharType="end"/>
      </w:r>
      <w:r w:rsidR="0091744E" w:rsidRPr="00C03AB4">
        <w:rPr>
          <w:rFonts w:ascii="Tahoma" w:hAnsi="Tahoma" w:cs="Tahoma"/>
          <w:b/>
          <w:sz w:val="24"/>
        </w:rPr>
        <w:t>ARTICLE X:  PROFESSIONAL QUALIFICATIONS AND ASSIGNMENTS</w:t>
      </w:r>
      <w:r w:rsidRPr="00C03AB4">
        <w:rPr>
          <w:rFonts w:ascii="Tahoma" w:hAnsi="Tahoma" w:cs="Tahoma"/>
          <w:b/>
          <w:sz w:val="24"/>
        </w:rPr>
        <w:fldChar w:fldCharType="begin"/>
      </w:r>
      <w:r w:rsidR="0091744E" w:rsidRPr="00C03AB4">
        <w:rPr>
          <w:rFonts w:ascii="Tahoma" w:hAnsi="Tahoma" w:cs="Tahoma"/>
          <w:b/>
          <w:sz w:val="24"/>
        </w:rPr>
        <w:instrText>tc  \l 1 "</w:instrText>
      </w:r>
      <w:bookmarkStart w:id="13" w:name="_Toc6400883"/>
      <w:r w:rsidR="0091744E" w:rsidRPr="00C03AB4">
        <w:rPr>
          <w:rFonts w:ascii="Tahoma" w:hAnsi="Tahoma" w:cs="Tahoma"/>
          <w:b/>
          <w:sz w:val="24"/>
        </w:rPr>
        <w:instrText>ARTICLE X\:  PROFESSIONAL QUALIFICATIONS AND ASSIGNMENTS</w:instrText>
      </w:r>
      <w:bookmarkEnd w:id="13"/>
      <w:r w:rsidR="0091744E" w:rsidRPr="00C03AB4">
        <w:rPr>
          <w:rFonts w:ascii="Tahoma" w:hAnsi="Tahoma" w:cs="Tahoma"/>
          <w:sz w:val="24"/>
        </w:rPr>
        <w:instrText>"</w:instrText>
      </w:r>
      <w:r w:rsidRPr="00C03AB4">
        <w:rPr>
          <w:rFonts w:ascii="Tahoma" w:hAnsi="Tahoma" w:cs="Tahoma"/>
          <w:b/>
          <w:sz w:val="24"/>
        </w:rPr>
        <w:fldChar w:fldCharType="end"/>
      </w:r>
    </w:p>
    <w:p w14:paraId="6ACFB9BA" w14:textId="77777777" w:rsidR="0091744E" w:rsidRPr="00C03AB4"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3E150424"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A.</w:t>
      </w:r>
      <w:r w:rsidRPr="00C03AB4">
        <w:rPr>
          <w:rFonts w:ascii="Tahoma" w:hAnsi="Tahoma" w:cs="Tahoma"/>
          <w:spacing w:val="-3"/>
          <w:sz w:val="24"/>
        </w:rPr>
        <w:tab/>
        <w:t xml:space="preserve">The Board will comply with the Florida Statutes </w:t>
      </w:r>
      <w:proofErr w:type="gramStart"/>
      <w:r w:rsidRPr="00C03AB4">
        <w:rPr>
          <w:rFonts w:ascii="Tahoma" w:hAnsi="Tahoma" w:cs="Tahoma"/>
          <w:spacing w:val="-3"/>
          <w:sz w:val="24"/>
        </w:rPr>
        <w:t>in regard to</w:t>
      </w:r>
      <w:proofErr w:type="gramEnd"/>
      <w:r w:rsidRPr="00C03AB4">
        <w:rPr>
          <w:rFonts w:ascii="Tahoma" w:hAnsi="Tahoma" w:cs="Tahoma"/>
          <w:spacing w:val="-3"/>
          <w:sz w:val="24"/>
        </w:rPr>
        <w:t xml:space="preserve"> the hiring of teachers.</w:t>
      </w:r>
    </w:p>
    <w:p w14:paraId="474C9E63"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6165167A" w14:textId="6E3F07DE"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B.</w:t>
      </w:r>
      <w:r w:rsidRPr="00C03AB4">
        <w:rPr>
          <w:rFonts w:ascii="Tahoma" w:hAnsi="Tahoma" w:cs="Tahoma"/>
          <w:spacing w:val="-3"/>
          <w:sz w:val="24"/>
        </w:rPr>
        <w:tab/>
        <w:t xml:space="preserve">No person shall be employed or continue to be employed in an instructional capacity as a regular teacher who does not hold or who is not eligible to hold a valid Florida certificate except as provided </w:t>
      </w:r>
      <w:r w:rsidR="00780134">
        <w:rPr>
          <w:rFonts w:ascii="Tahoma" w:hAnsi="Tahoma" w:cs="Tahoma"/>
          <w:spacing w:val="-3"/>
          <w:sz w:val="24"/>
        </w:rPr>
        <w:t xml:space="preserve"> by</w:t>
      </w:r>
      <w:r w:rsidRPr="00C03AB4">
        <w:rPr>
          <w:rFonts w:ascii="Tahoma" w:hAnsi="Tahoma" w:cs="Tahoma"/>
          <w:spacing w:val="-3"/>
          <w:sz w:val="24"/>
        </w:rPr>
        <w:t xml:space="preserve"> Florida Statutes.</w:t>
      </w:r>
    </w:p>
    <w:p w14:paraId="7E1C3057"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1A777AA2"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C.</w:t>
      </w:r>
      <w:r w:rsidRPr="00C03AB4">
        <w:rPr>
          <w:rFonts w:ascii="Tahoma" w:hAnsi="Tahoma" w:cs="Tahoma"/>
          <w:spacing w:val="-3"/>
          <w:sz w:val="24"/>
        </w:rPr>
        <w:tab/>
        <w:t xml:space="preserve">Tentative assignments of schedules and/or grades will be made by preplanning, or sooner if possible.  If a change in assignment of a teacher is necessary, the teacher </w:t>
      </w:r>
      <w:proofErr w:type="gramStart"/>
      <w:r w:rsidRPr="00C03AB4">
        <w:rPr>
          <w:rFonts w:ascii="Tahoma" w:hAnsi="Tahoma" w:cs="Tahoma"/>
          <w:spacing w:val="-3"/>
          <w:sz w:val="24"/>
        </w:rPr>
        <w:t>will be informed</w:t>
      </w:r>
      <w:proofErr w:type="gramEnd"/>
      <w:r w:rsidRPr="00C03AB4">
        <w:rPr>
          <w:rFonts w:ascii="Tahoma" w:hAnsi="Tahoma" w:cs="Tahoma"/>
          <w:spacing w:val="-3"/>
          <w:sz w:val="24"/>
        </w:rPr>
        <w:t xml:space="preserve"> as soon as this determination is made.</w:t>
      </w:r>
    </w:p>
    <w:p w14:paraId="74A86A98"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7C0E4FF0"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D.</w:t>
      </w:r>
      <w:r w:rsidRPr="00C03AB4">
        <w:rPr>
          <w:rFonts w:ascii="Tahoma" w:hAnsi="Tahoma" w:cs="Tahoma"/>
          <w:spacing w:val="-3"/>
          <w:sz w:val="24"/>
        </w:rPr>
        <w:tab/>
        <w:t>The teacher shall be responsible for keeping a valid teaching certificate.</w:t>
      </w:r>
    </w:p>
    <w:p w14:paraId="4C1D9ACE"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p>
    <w:p w14:paraId="26C8AAFA" w14:textId="77777777" w:rsidR="0091744E" w:rsidRPr="00C03AB4" w:rsidRDefault="0091744E" w:rsidP="00A67AFA">
      <w:pPr>
        <w:pStyle w:val="BodyTextIndent"/>
        <w:jc w:val="left"/>
        <w:rPr>
          <w:rFonts w:ascii="Tahoma" w:hAnsi="Tahoma" w:cs="Tahoma"/>
          <w:szCs w:val="24"/>
          <w:u w:val="none"/>
        </w:rPr>
      </w:pPr>
      <w:r w:rsidRPr="00C03AB4">
        <w:rPr>
          <w:rFonts w:ascii="Tahoma" w:hAnsi="Tahoma" w:cs="Tahoma"/>
          <w:u w:val="none"/>
        </w:rPr>
        <w:t>E.</w:t>
      </w:r>
      <w:r w:rsidRPr="00C03AB4">
        <w:rPr>
          <w:rFonts w:ascii="Tahoma" w:hAnsi="Tahoma" w:cs="Tahoma"/>
          <w:u w:val="none"/>
        </w:rPr>
        <w:tab/>
        <w:t xml:space="preserve">An ESOL qualifying student </w:t>
      </w:r>
      <w:proofErr w:type="gramStart"/>
      <w:r w:rsidRPr="00C03AB4">
        <w:rPr>
          <w:rFonts w:ascii="Tahoma" w:hAnsi="Tahoma" w:cs="Tahoma"/>
          <w:u w:val="none"/>
        </w:rPr>
        <w:t>will be placed</w:t>
      </w:r>
      <w:proofErr w:type="gramEnd"/>
      <w:r w:rsidRPr="00C03AB4">
        <w:rPr>
          <w:rFonts w:ascii="Tahoma" w:hAnsi="Tahoma" w:cs="Tahoma"/>
          <w:u w:val="none"/>
        </w:rPr>
        <w:t xml:space="preserve"> within an ESOL certified classroom when an ESOL certified classroom is in the same designated grade level/subject area and there is availability.</w:t>
      </w:r>
    </w:p>
    <w:p w14:paraId="7B540000"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6090EF44" w14:textId="77777777" w:rsidR="00C278B4" w:rsidRPr="00C03AB4" w:rsidRDefault="00C278B4">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szCs w:val="24"/>
        </w:rPr>
      </w:pPr>
    </w:p>
    <w:p w14:paraId="3337F9DE" w14:textId="77777777" w:rsidR="0091744E" w:rsidRPr="00C03AB4"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szCs w:val="24"/>
        </w:rPr>
      </w:pPr>
      <w:r w:rsidRPr="00C03AB4">
        <w:rPr>
          <w:rFonts w:ascii="Tahoma" w:hAnsi="Tahoma" w:cs="Tahoma"/>
          <w:b/>
          <w:sz w:val="24"/>
          <w:szCs w:val="24"/>
        </w:rPr>
        <w:lastRenderedPageBreak/>
        <w:fldChar w:fldCharType="begin"/>
      </w:r>
      <w:r w:rsidR="0091744E" w:rsidRPr="00C03AB4">
        <w:rPr>
          <w:rFonts w:ascii="Tahoma" w:hAnsi="Tahoma" w:cs="Tahoma"/>
          <w:b/>
          <w:sz w:val="24"/>
          <w:szCs w:val="24"/>
        </w:rPr>
        <w:instrText xml:space="preserve">PRIVATE </w:instrText>
      </w:r>
      <w:r w:rsidRPr="00C03AB4">
        <w:rPr>
          <w:rFonts w:ascii="Tahoma" w:hAnsi="Tahoma" w:cs="Tahoma"/>
          <w:b/>
          <w:sz w:val="24"/>
          <w:szCs w:val="24"/>
        </w:rPr>
        <w:fldChar w:fldCharType="end"/>
      </w:r>
      <w:r w:rsidR="0091744E" w:rsidRPr="00C03AB4">
        <w:rPr>
          <w:rFonts w:ascii="Tahoma" w:hAnsi="Tahoma" w:cs="Tahoma"/>
          <w:b/>
          <w:sz w:val="24"/>
          <w:szCs w:val="24"/>
        </w:rPr>
        <w:t>ARTICLE XI:  GENERAL EMPLOYMENT PRACTICES</w:t>
      </w:r>
      <w:r w:rsidRPr="00C03AB4">
        <w:rPr>
          <w:rFonts w:ascii="Tahoma" w:hAnsi="Tahoma" w:cs="Tahoma"/>
          <w:b/>
          <w:sz w:val="24"/>
          <w:szCs w:val="24"/>
        </w:rPr>
        <w:fldChar w:fldCharType="begin"/>
      </w:r>
      <w:r w:rsidR="0091744E" w:rsidRPr="00C03AB4">
        <w:rPr>
          <w:rFonts w:ascii="Tahoma" w:hAnsi="Tahoma" w:cs="Tahoma"/>
          <w:b/>
          <w:sz w:val="24"/>
          <w:szCs w:val="24"/>
        </w:rPr>
        <w:instrText>tc  \l 1 "</w:instrText>
      </w:r>
      <w:bookmarkStart w:id="14" w:name="_Toc6400884"/>
      <w:r w:rsidR="0091744E" w:rsidRPr="00C03AB4">
        <w:rPr>
          <w:rFonts w:ascii="Tahoma" w:hAnsi="Tahoma" w:cs="Tahoma"/>
          <w:b/>
          <w:sz w:val="24"/>
          <w:szCs w:val="24"/>
        </w:rPr>
        <w:instrText>ARTICLE XI\:  GENERAL EMPLOYMENT PRACTICES</w:instrText>
      </w:r>
      <w:bookmarkEnd w:id="14"/>
      <w:r w:rsidR="0091744E" w:rsidRPr="00C03AB4">
        <w:rPr>
          <w:rFonts w:ascii="Tahoma" w:hAnsi="Tahoma" w:cs="Tahoma"/>
          <w:sz w:val="24"/>
          <w:szCs w:val="24"/>
        </w:rPr>
        <w:instrText>"</w:instrText>
      </w:r>
      <w:r w:rsidRPr="00C03AB4">
        <w:rPr>
          <w:rFonts w:ascii="Tahoma" w:hAnsi="Tahoma" w:cs="Tahoma"/>
          <w:b/>
          <w:sz w:val="24"/>
          <w:szCs w:val="24"/>
        </w:rPr>
        <w:fldChar w:fldCharType="end"/>
      </w:r>
    </w:p>
    <w:p w14:paraId="05797E49" w14:textId="77777777" w:rsidR="0091744E" w:rsidRPr="00C03AB4"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szCs w:val="24"/>
        </w:rPr>
      </w:pPr>
    </w:p>
    <w:p w14:paraId="20EE78AF"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03AB4">
        <w:rPr>
          <w:rFonts w:ascii="Tahoma" w:hAnsi="Tahoma" w:cs="Tahoma"/>
          <w:spacing w:val="-3"/>
          <w:sz w:val="24"/>
          <w:szCs w:val="24"/>
        </w:rPr>
        <w:t>A.</w:t>
      </w:r>
      <w:r w:rsidRPr="00C03AB4">
        <w:rPr>
          <w:rFonts w:ascii="Tahoma" w:hAnsi="Tahoma" w:cs="Tahoma"/>
          <w:spacing w:val="-3"/>
          <w:sz w:val="24"/>
          <w:szCs w:val="24"/>
        </w:rPr>
        <w:tab/>
        <w:t xml:space="preserve">Marital status, race, creed, religion, sex, disability, or national origin </w:t>
      </w:r>
      <w:proofErr w:type="gramStart"/>
      <w:r w:rsidRPr="00C03AB4">
        <w:rPr>
          <w:rFonts w:ascii="Tahoma" w:hAnsi="Tahoma" w:cs="Tahoma"/>
          <w:spacing w:val="-3"/>
          <w:sz w:val="24"/>
          <w:szCs w:val="24"/>
        </w:rPr>
        <w:t>shall not be made</w:t>
      </w:r>
      <w:proofErr w:type="gramEnd"/>
      <w:r w:rsidRPr="00C03AB4">
        <w:rPr>
          <w:rFonts w:ascii="Tahoma" w:hAnsi="Tahoma" w:cs="Tahoma"/>
          <w:spacing w:val="-3"/>
          <w:sz w:val="24"/>
          <w:szCs w:val="24"/>
        </w:rPr>
        <w:t xml:space="preserve"> a condition of employment.</w:t>
      </w:r>
    </w:p>
    <w:p w14:paraId="779893F5" w14:textId="77777777" w:rsidR="0091744E" w:rsidRPr="00C03AB4"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szCs w:val="24"/>
        </w:rPr>
      </w:pPr>
    </w:p>
    <w:p w14:paraId="33711BA9" w14:textId="77777777" w:rsidR="0091744E" w:rsidRPr="00C03AB4"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szCs w:val="24"/>
        </w:rPr>
      </w:pPr>
    </w:p>
    <w:p w14:paraId="3C9BFC39" w14:textId="77777777" w:rsidR="00D90D2C" w:rsidRDefault="00D90D2C">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b/>
          <w:sz w:val="24"/>
          <w:szCs w:val="24"/>
        </w:rPr>
      </w:pPr>
    </w:p>
    <w:p w14:paraId="153EED67" w14:textId="0B2C4692" w:rsidR="0091744E" w:rsidRPr="00C03AB4"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szCs w:val="24"/>
        </w:rPr>
      </w:pPr>
      <w:r w:rsidRPr="00C03AB4">
        <w:rPr>
          <w:rFonts w:ascii="Tahoma" w:hAnsi="Tahoma" w:cs="Tahoma"/>
          <w:b/>
          <w:sz w:val="24"/>
          <w:szCs w:val="24"/>
        </w:rPr>
        <w:fldChar w:fldCharType="begin"/>
      </w:r>
      <w:r w:rsidR="0091744E" w:rsidRPr="00C03AB4">
        <w:rPr>
          <w:rFonts w:ascii="Tahoma" w:hAnsi="Tahoma" w:cs="Tahoma"/>
          <w:b/>
          <w:sz w:val="24"/>
          <w:szCs w:val="24"/>
        </w:rPr>
        <w:instrText xml:space="preserve">PRIVATE </w:instrText>
      </w:r>
      <w:r w:rsidRPr="00C03AB4">
        <w:rPr>
          <w:rFonts w:ascii="Tahoma" w:hAnsi="Tahoma" w:cs="Tahoma"/>
          <w:b/>
          <w:sz w:val="24"/>
          <w:szCs w:val="24"/>
        </w:rPr>
        <w:fldChar w:fldCharType="end"/>
      </w:r>
      <w:r w:rsidR="0091744E" w:rsidRPr="00C03AB4">
        <w:rPr>
          <w:rFonts w:ascii="Tahoma" w:hAnsi="Tahoma" w:cs="Tahoma"/>
          <w:b/>
          <w:sz w:val="24"/>
          <w:szCs w:val="24"/>
        </w:rPr>
        <w:t>ARTICLE XII:  TRANSFERS AND REASSIGNMENTS</w:t>
      </w:r>
      <w:r w:rsidRPr="00C03AB4">
        <w:rPr>
          <w:rFonts w:ascii="Tahoma" w:hAnsi="Tahoma" w:cs="Tahoma"/>
          <w:b/>
          <w:sz w:val="24"/>
          <w:szCs w:val="24"/>
        </w:rPr>
        <w:fldChar w:fldCharType="begin"/>
      </w:r>
      <w:r w:rsidR="0091744E" w:rsidRPr="00C03AB4">
        <w:rPr>
          <w:rFonts w:ascii="Tahoma" w:hAnsi="Tahoma" w:cs="Tahoma"/>
          <w:b/>
          <w:sz w:val="24"/>
          <w:szCs w:val="24"/>
        </w:rPr>
        <w:instrText>tc  \l 1 "</w:instrText>
      </w:r>
      <w:bookmarkStart w:id="15" w:name="_Toc6400885"/>
      <w:r w:rsidR="0091744E" w:rsidRPr="00C03AB4">
        <w:rPr>
          <w:rFonts w:ascii="Tahoma" w:hAnsi="Tahoma" w:cs="Tahoma"/>
          <w:b/>
          <w:sz w:val="24"/>
          <w:szCs w:val="24"/>
        </w:rPr>
        <w:instrText>ARTICLE XII\:  TRANSFERS AND REASSIGNMENTS</w:instrText>
      </w:r>
      <w:bookmarkEnd w:id="15"/>
      <w:r w:rsidR="0091744E" w:rsidRPr="00C03AB4">
        <w:rPr>
          <w:rFonts w:ascii="Tahoma" w:hAnsi="Tahoma" w:cs="Tahoma"/>
          <w:sz w:val="24"/>
          <w:szCs w:val="24"/>
        </w:rPr>
        <w:instrText>"</w:instrText>
      </w:r>
      <w:r w:rsidRPr="00C03AB4">
        <w:rPr>
          <w:rFonts w:ascii="Tahoma" w:hAnsi="Tahoma" w:cs="Tahoma"/>
          <w:b/>
          <w:sz w:val="24"/>
          <w:szCs w:val="24"/>
        </w:rPr>
        <w:fldChar w:fldCharType="end"/>
      </w:r>
    </w:p>
    <w:p w14:paraId="2A263514" w14:textId="77777777" w:rsidR="0091744E" w:rsidRPr="00C03AB4"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szCs w:val="24"/>
        </w:rPr>
      </w:pPr>
    </w:p>
    <w:p w14:paraId="16CEFDA2" w14:textId="77777777" w:rsidR="0091744E" w:rsidRPr="00C03AB4" w:rsidRDefault="0091744E" w:rsidP="00D95138">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outlineLvl w:val="0"/>
        <w:rPr>
          <w:rFonts w:ascii="Tahoma" w:hAnsi="Tahoma" w:cs="Tahoma"/>
          <w:spacing w:val="-3"/>
          <w:sz w:val="24"/>
          <w:szCs w:val="24"/>
        </w:rPr>
      </w:pPr>
      <w:r w:rsidRPr="00C03AB4">
        <w:rPr>
          <w:rFonts w:ascii="Tahoma" w:hAnsi="Tahoma" w:cs="Tahoma"/>
          <w:b/>
          <w:spacing w:val="-3"/>
          <w:sz w:val="24"/>
          <w:szCs w:val="24"/>
        </w:rPr>
        <w:t>TRANSFER:</w:t>
      </w:r>
      <w:r w:rsidRPr="00C03AB4">
        <w:rPr>
          <w:rFonts w:ascii="Tahoma" w:hAnsi="Tahoma" w:cs="Tahoma"/>
          <w:spacing w:val="-3"/>
          <w:sz w:val="24"/>
          <w:szCs w:val="24"/>
        </w:rPr>
        <w:t xml:space="preserve">  The movement of an employee from one work site to another work site.</w:t>
      </w:r>
    </w:p>
    <w:p w14:paraId="1DE500A0"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7555CC9E" w14:textId="2765CAD8" w:rsidR="00386374" w:rsidRPr="00C03AB4" w:rsidRDefault="00386374" w:rsidP="00386374">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193ED0">
        <w:rPr>
          <w:rFonts w:ascii="Tahoma" w:hAnsi="Tahoma" w:cs="Tahoma"/>
          <w:b/>
          <w:spacing w:val="-3"/>
          <w:sz w:val="24"/>
          <w:szCs w:val="24"/>
        </w:rPr>
        <w:t>TRANSFER PERIOD:</w:t>
      </w:r>
      <w:r w:rsidRPr="00193ED0">
        <w:rPr>
          <w:rFonts w:ascii="Tahoma" w:hAnsi="Tahoma" w:cs="Tahoma"/>
          <w:spacing w:val="-3"/>
          <w:sz w:val="24"/>
          <w:szCs w:val="24"/>
        </w:rPr>
        <w:t xml:space="preserve">  </w:t>
      </w:r>
      <w:r w:rsidRPr="00193ED0">
        <w:rPr>
          <w:rFonts w:ascii="Tahoma" w:hAnsi="Tahoma" w:cs="Tahoma"/>
          <w:color w:val="000000"/>
          <w:spacing w:val="-3"/>
          <w:sz w:val="24"/>
          <w:szCs w:val="24"/>
        </w:rPr>
        <w:t xml:space="preserve">A ten (10) working day period </w:t>
      </w:r>
      <w:proofErr w:type="gramStart"/>
      <w:r w:rsidR="0054007E" w:rsidRPr="00193ED0">
        <w:rPr>
          <w:rFonts w:ascii="Tahoma" w:hAnsi="Tahoma" w:cs="Tahoma"/>
          <w:spacing w:val="-3"/>
          <w:sz w:val="24"/>
        </w:rPr>
        <w:t>will be established</w:t>
      </w:r>
      <w:proofErr w:type="gramEnd"/>
      <w:r w:rsidR="0054007E" w:rsidRPr="00193ED0">
        <w:rPr>
          <w:rFonts w:ascii="Tahoma" w:hAnsi="Tahoma" w:cs="Tahoma"/>
          <w:spacing w:val="-3"/>
          <w:sz w:val="24"/>
        </w:rPr>
        <w:t xml:space="preserve"> during the last nine weeks</w:t>
      </w:r>
      <w:r w:rsidR="0054007E" w:rsidRPr="00193ED0">
        <w:rPr>
          <w:rFonts w:ascii="Tahoma" w:hAnsi="Tahoma" w:cs="Tahoma"/>
          <w:color w:val="000000"/>
          <w:spacing w:val="-3"/>
          <w:sz w:val="24"/>
          <w:szCs w:val="24"/>
        </w:rPr>
        <w:t xml:space="preserve"> </w:t>
      </w:r>
      <w:r w:rsidRPr="00193ED0">
        <w:rPr>
          <w:rFonts w:ascii="Tahoma" w:hAnsi="Tahoma" w:cs="Tahoma"/>
          <w:color w:val="000000"/>
          <w:spacing w:val="-3"/>
          <w:sz w:val="24"/>
          <w:szCs w:val="24"/>
        </w:rPr>
        <w:t>of the school year.</w:t>
      </w:r>
    </w:p>
    <w:p w14:paraId="7797C913" w14:textId="77777777" w:rsidR="00386374" w:rsidRPr="00C03AB4" w:rsidRDefault="00386374"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1509CB86"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C03AB4">
        <w:rPr>
          <w:rFonts w:ascii="Tahoma" w:hAnsi="Tahoma" w:cs="Tahoma"/>
          <w:spacing w:val="-3"/>
          <w:sz w:val="24"/>
          <w:szCs w:val="24"/>
        </w:rPr>
        <w:t>A.</w:t>
      </w:r>
      <w:r w:rsidRPr="00C03AB4">
        <w:rPr>
          <w:rFonts w:ascii="Tahoma" w:hAnsi="Tahoma" w:cs="Tahoma"/>
          <w:spacing w:val="-3"/>
          <w:sz w:val="24"/>
          <w:szCs w:val="24"/>
        </w:rPr>
        <w:tab/>
        <w:t>The Board recognizes that the placement of a</w:t>
      </w:r>
      <w:r w:rsidR="003B535C" w:rsidRPr="00C03AB4">
        <w:rPr>
          <w:rFonts w:ascii="Tahoma" w:hAnsi="Tahoma" w:cs="Tahoma"/>
          <w:spacing w:val="-3"/>
          <w:sz w:val="24"/>
          <w:szCs w:val="24"/>
        </w:rPr>
        <w:t>n</w:t>
      </w:r>
      <w:r w:rsidRPr="00C03AB4">
        <w:rPr>
          <w:rFonts w:ascii="Tahoma" w:hAnsi="Tahoma" w:cs="Tahoma"/>
          <w:spacing w:val="-3"/>
          <w:sz w:val="24"/>
          <w:szCs w:val="24"/>
        </w:rPr>
        <w:t xml:space="preserve"> </w:t>
      </w:r>
      <w:r w:rsidR="003B535C" w:rsidRPr="00C03AB4">
        <w:rPr>
          <w:rFonts w:ascii="Tahoma" w:hAnsi="Tahoma" w:cs="Tahoma"/>
          <w:spacing w:val="-3"/>
          <w:sz w:val="24"/>
          <w:szCs w:val="24"/>
        </w:rPr>
        <w:t>employee</w:t>
      </w:r>
      <w:r w:rsidRPr="00C03AB4">
        <w:rPr>
          <w:rFonts w:ascii="Tahoma" w:hAnsi="Tahoma" w:cs="Tahoma"/>
          <w:spacing w:val="-3"/>
          <w:sz w:val="24"/>
          <w:szCs w:val="24"/>
        </w:rPr>
        <w:t xml:space="preserve"> at a work site shall be the responsibility of the Board upon recommendation of the Superintendent.  </w:t>
      </w:r>
    </w:p>
    <w:p w14:paraId="33D1A3A1"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0C7F2A10"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C03AB4">
        <w:rPr>
          <w:rFonts w:ascii="Tahoma" w:hAnsi="Tahoma" w:cs="Tahoma"/>
          <w:spacing w:val="-3"/>
          <w:sz w:val="24"/>
          <w:szCs w:val="24"/>
        </w:rPr>
        <w:t>B.</w:t>
      </w:r>
      <w:r w:rsidRPr="00C03AB4">
        <w:rPr>
          <w:rFonts w:ascii="Tahoma" w:hAnsi="Tahoma" w:cs="Tahoma"/>
          <w:spacing w:val="-3"/>
          <w:sz w:val="24"/>
          <w:szCs w:val="24"/>
        </w:rPr>
        <w:tab/>
        <w:t>Voluntary Transfers</w:t>
      </w:r>
    </w:p>
    <w:p w14:paraId="057D61BC"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t>1.</w:t>
      </w:r>
      <w:r w:rsidRPr="00C03AB4">
        <w:rPr>
          <w:rFonts w:ascii="Tahoma" w:hAnsi="Tahoma" w:cs="Tahoma"/>
          <w:spacing w:val="-3"/>
          <w:sz w:val="24"/>
          <w:szCs w:val="24"/>
        </w:rPr>
        <w:tab/>
        <w:t>Employees desiring a transfer from one job site to another shall submit a Transfer Request Form to the administrator at the location(s) to which they wish to transfer.  Employees who desire a transfer shall discuss transfer with their present administrator before filing an application. Transfer forms shall be valid through September 30 of the school year. Example--Valid October 1, 1994 through September 30, 1995.   Anyone who has not received a transfer by that date will have to file new application(s).</w:t>
      </w:r>
    </w:p>
    <w:p w14:paraId="361B2C6F"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4B846E92"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r>
      <w:proofErr w:type="gramStart"/>
      <w:r w:rsidRPr="00C03AB4">
        <w:rPr>
          <w:rFonts w:ascii="Tahoma" w:hAnsi="Tahoma" w:cs="Tahoma"/>
          <w:spacing w:val="-3"/>
          <w:sz w:val="24"/>
          <w:szCs w:val="24"/>
        </w:rPr>
        <w:t>2.</w:t>
      </w:r>
      <w:r w:rsidRPr="00C03AB4">
        <w:rPr>
          <w:rFonts w:ascii="Tahoma" w:hAnsi="Tahoma" w:cs="Tahoma"/>
          <w:spacing w:val="-3"/>
          <w:sz w:val="24"/>
          <w:szCs w:val="24"/>
        </w:rPr>
        <w:tab/>
      </w:r>
      <w:r w:rsidR="00386374" w:rsidRPr="00C03AB4">
        <w:rPr>
          <w:rFonts w:ascii="Tahoma" w:hAnsi="Tahoma" w:cs="Tahoma"/>
          <w:spacing w:val="-3"/>
          <w:sz w:val="24"/>
          <w:szCs w:val="24"/>
        </w:rPr>
        <w:t>During the transfer period</w:t>
      </w:r>
      <w:proofErr w:type="gramEnd"/>
      <w:r w:rsidR="00386374" w:rsidRPr="00C03AB4">
        <w:rPr>
          <w:rFonts w:ascii="Tahoma" w:hAnsi="Tahoma" w:cs="Tahoma"/>
          <w:spacing w:val="-3"/>
          <w:sz w:val="24"/>
          <w:szCs w:val="24"/>
        </w:rPr>
        <w:t xml:space="preserve"> </w:t>
      </w:r>
      <w:r w:rsidR="00A16684" w:rsidRPr="00C03AB4">
        <w:rPr>
          <w:rFonts w:ascii="Tahoma" w:hAnsi="Tahoma" w:cs="Tahoma"/>
          <w:spacing w:val="-3"/>
          <w:sz w:val="24"/>
          <w:szCs w:val="24"/>
        </w:rPr>
        <w:t xml:space="preserve">an administrator may fill a vacancy from his/her school's pool of transfer applicants before the position is advertised to the public. </w:t>
      </w:r>
    </w:p>
    <w:p w14:paraId="3292C57C"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43AEF5D8" w14:textId="77777777" w:rsidR="0091744E" w:rsidRPr="00C03AB4" w:rsidRDefault="0091744E" w:rsidP="00A67AFA">
      <w:pPr>
        <w:widowControl/>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t>3.</w:t>
      </w:r>
      <w:r w:rsidRPr="00C03AB4">
        <w:rPr>
          <w:rFonts w:ascii="Tahoma" w:hAnsi="Tahoma" w:cs="Tahoma"/>
          <w:spacing w:val="-3"/>
          <w:sz w:val="24"/>
          <w:szCs w:val="24"/>
        </w:rPr>
        <w:tab/>
      </w:r>
      <w:r w:rsidR="00386374" w:rsidRPr="00C03AB4">
        <w:rPr>
          <w:rFonts w:ascii="Tahoma" w:hAnsi="Tahoma" w:cs="Tahoma"/>
          <w:color w:val="000000"/>
          <w:spacing w:val="-3"/>
          <w:sz w:val="24"/>
          <w:szCs w:val="24"/>
        </w:rPr>
        <w:t>Following the transfer period of one school year and before the beginning of the transfer period of the next school year</w:t>
      </w:r>
      <w:r w:rsidR="00386374" w:rsidRPr="00C03AB4">
        <w:rPr>
          <w:rFonts w:ascii="Tahoma" w:hAnsi="Tahoma" w:cs="Tahoma"/>
          <w:spacing w:val="-3"/>
          <w:sz w:val="24"/>
          <w:szCs w:val="24"/>
        </w:rPr>
        <w:t>,</w:t>
      </w:r>
      <w:r w:rsidRPr="00C03AB4">
        <w:rPr>
          <w:rFonts w:ascii="Tahoma" w:hAnsi="Tahoma" w:cs="Tahoma"/>
          <w:spacing w:val="-3"/>
          <w:sz w:val="24"/>
          <w:szCs w:val="24"/>
        </w:rPr>
        <w:t xml:space="preserve"> an administrator may fill a vacancy from their transfer applicants or an outside applicant.</w:t>
      </w:r>
    </w:p>
    <w:p w14:paraId="2A1A4A78"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4DA79FC1"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t>4.</w:t>
      </w:r>
      <w:r w:rsidRPr="00C03AB4">
        <w:rPr>
          <w:rFonts w:ascii="Tahoma" w:hAnsi="Tahoma" w:cs="Tahoma"/>
          <w:spacing w:val="-3"/>
          <w:sz w:val="24"/>
          <w:szCs w:val="24"/>
        </w:rPr>
        <w:tab/>
        <w:t xml:space="preserve">When a vacancy occurs, an administrator shall interview all employees who are on their transfer list for that vacancy unless an employee </w:t>
      </w:r>
      <w:proofErr w:type="gramStart"/>
      <w:r w:rsidRPr="00C03AB4">
        <w:rPr>
          <w:rFonts w:ascii="Tahoma" w:hAnsi="Tahoma" w:cs="Tahoma"/>
          <w:spacing w:val="-3"/>
          <w:sz w:val="24"/>
          <w:szCs w:val="24"/>
        </w:rPr>
        <w:t>was previously interviewed</w:t>
      </w:r>
      <w:proofErr w:type="gramEnd"/>
      <w:r w:rsidRPr="00C03AB4">
        <w:rPr>
          <w:rFonts w:ascii="Tahoma" w:hAnsi="Tahoma" w:cs="Tahoma"/>
          <w:spacing w:val="-3"/>
          <w:sz w:val="24"/>
          <w:szCs w:val="24"/>
        </w:rPr>
        <w:t xml:space="preserve"> for a similar position within the last twelve (12) months.  In that </w:t>
      </w:r>
      <w:proofErr w:type="gramStart"/>
      <w:r w:rsidRPr="00C03AB4">
        <w:rPr>
          <w:rFonts w:ascii="Tahoma" w:hAnsi="Tahoma" w:cs="Tahoma"/>
          <w:spacing w:val="-3"/>
          <w:sz w:val="24"/>
          <w:szCs w:val="24"/>
        </w:rPr>
        <w:t>case</w:t>
      </w:r>
      <w:proofErr w:type="gramEnd"/>
      <w:r w:rsidRPr="00C03AB4">
        <w:rPr>
          <w:rFonts w:ascii="Tahoma" w:hAnsi="Tahoma" w:cs="Tahoma"/>
          <w:spacing w:val="-3"/>
          <w:sz w:val="24"/>
          <w:szCs w:val="24"/>
        </w:rPr>
        <w:t xml:space="preserve"> the administrator may re-interview the applicant but is not required to do so.</w:t>
      </w:r>
    </w:p>
    <w:p w14:paraId="32A897DD"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C03AB4">
        <w:rPr>
          <w:rFonts w:ascii="Tahoma" w:hAnsi="Tahoma" w:cs="Tahoma"/>
          <w:spacing w:val="-3"/>
          <w:sz w:val="24"/>
          <w:szCs w:val="24"/>
        </w:rPr>
        <w:tab/>
      </w:r>
    </w:p>
    <w:p w14:paraId="08D6D095"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r>
      <w:proofErr w:type="gramStart"/>
      <w:r w:rsidRPr="00C03AB4">
        <w:rPr>
          <w:rFonts w:ascii="Tahoma" w:hAnsi="Tahoma" w:cs="Tahoma"/>
          <w:spacing w:val="-3"/>
          <w:sz w:val="24"/>
          <w:szCs w:val="24"/>
        </w:rPr>
        <w:t>5.</w:t>
      </w:r>
      <w:r w:rsidRPr="00C03AB4">
        <w:rPr>
          <w:rFonts w:ascii="Tahoma" w:hAnsi="Tahoma" w:cs="Tahoma"/>
          <w:spacing w:val="-3"/>
          <w:sz w:val="24"/>
          <w:szCs w:val="24"/>
        </w:rPr>
        <w:tab/>
      </w:r>
      <w:r w:rsidR="00386374" w:rsidRPr="00C03AB4">
        <w:rPr>
          <w:rFonts w:ascii="Tahoma" w:hAnsi="Tahoma" w:cs="Tahoma"/>
          <w:color w:val="000000"/>
          <w:spacing w:val="-3"/>
          <w:sz w:val="24"/>
          <w:szCs w:val="24"/>
        </w:rPr>
        <w:t>Following the transfer period of one school year and before the beginning of the transfer period of the next school year</w:t>
      </w:r>
      <w:r w:rsidR="00386374" w:rsidRPr="00C03AB4">
        <w:rPr>
          <w:rFonts w:ascii="Tahoma" w:hAnsi="Tahoma" w:cs="Tahoma"/>
          <w:spacing w:val="-3"/>
          <w:sz w:val="24"/>
          <w:szCs w:val="24"/>
        </w:rPr>
        <w:t xml:space="preserve">, </w:t>
      </w:r>
      <w:r w:rsidRPr="00C03AB4">
        <w:rPr>
          <w:rFonts w:ascii="Tahoma" w:hAnsi="Tahoma" w:cs="Tahoma"/>
          <w:spacing w:val="-3"/>
          <w:sz w:val="24"/>
          <w:szCs w:val="24"/>
        </w:rPr>
        <w:t>the transfer must be agreed to by both administrators--the one losing the employee as well as the one receiving the employee</w:t>
      </w:r>
      <w:proofErr w:type="gramEnd"/>
      <w:r w:rsidRPr="00C03AB4">
        <w:rPr>
          <w:rFonts w:ascii="Tahoma" w:hAnsi="Tahoma" w:cs="Tahoma"/>
          <w:spacing w:val="-3"/>
          <w:sz w:val="24"/>
          <w:szCs w:val="24"/>
        </w:rPr>
        <w:t>.</w:t>
      </w:r>
    </w:p>
    <w:p w14:paraId="340C88B2"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5FE4E0B7"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C03AB4">
        <w:rPr>
          <w:rFonts w:ascii="Tahoma" w:hAnsi="Tahoma" w:cs="Tahoma"/>
          <w:spacing w:val="-3"/>
          <w:sz w:val="24"/>
          <w:szCs w:val="24"/>
        </w:rPr>
        <w:t>C.</w:t>
      </w:r>
      <w:r w:rsidRPr="00C03AB4">
        <w:rPr>
          <w:rFonts w:ascii="Tahoma" w:hAnsi="Tahoma" w:cs="Tahoma"/>
          <w:spacing w:val="-3"/>
          <w:sz w:val="24"/>
          <w:szCs w:val="24"/>
        </w:rPr>
        <w:tab/>
        <w:t>Involuntary transfers</w:t>
      </w:r>
    </w:p>
    <w:p w14:paraId="6A8DB454"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t>1.</w:t>
      </w:r>
      <w:r w:rsidRPr="00C03AB4">
        <w:rPr>
          <w:rFonts w:ascii="Tahoma" w:hAnsi="Tahoma" w:cs="Tahoma"/>
          <w:spacing w:val="-3"/>
          <w:sz w:val="24"/>
          <w:szCs w:val="24"/>
        </w:rPr>
        <w:tab/>
        <w:t>In cases where the situation calling for the transfer of an employee cannot be resolved with a voluntary transfer, the Board may make an involuntary transfer based upon the following criteria:</w:t>
      </w:r>
    </w:p>
    <w:p w14:paraId="594BF147"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szCs w:val="24"/>
        </w:rPr>
      </w:pPr>
      <w:r w:rsidRPr="00C03AB4">
        <w:rPr>
          <w:rFonts w:ascii="Tahoma" w:hAnsi="Tahoma" w:cs="Tahoma"/>
          <w:spacing w:val="-3"/>
          <w:sz w:val="24"/>
          <w:szCs w:val="24"/>
        </w:rPr>
        <w:tab/>
      </w:r>
      <w:r w:rsidRPr="00C03AB4">
        <w:rPr>
          <w:rFonts w:ascii="Tahoma" w:hAnsi="Tahoma" w:cs="Tahoma"/>
          <w:spacing w:val="-3"/>
          <w:sz w:val="24"/>
          <w:szCs w:val="24"/>
        </w:rPr>
        <w:tab/>
      </w:r>
      <w:proofErr w:type="gramStart"/>
      <w:r w:rsidRPr="00C03AB4">
        <w:rPr>
          <w:rFonts w:ascii="Tahoma" w:hAnsi="Tahoma" w:cs="Tahoma"/>
          <w:spacing w:val="-3"/>
          <w:sz w:val="24"/>
          <w:szCs w:val="24"/>
        </w:rPr>
        <w:t>a</w:t>
      </w:r>
      <w:proofErr w:type="gramEnd"/>
      <w:r w:rsidRPr="00C03AB4">
        <w:rPr>
          <w:rFonts w:ascii="Tahoma" w:hAnsi="Tahoma" w:cs="Tahoma"/>
          <w:spacing w:val="-3"/>
          <w:sz w:val="24"/>
          <w:szCs w:val="24"/>
        </w:rPr>
        <w:t>.</w:t>
      </w:r>
      <w:r w:rsidRPr="00C03AB4">
        <w:rPr>
          <w:rFonts w:ascii="Tahoma" w:hAnsi="Tahoma" w:cs="Tahoma"/>
          <w:spacing w:val="-3"/>
          <w:sz w:val="24"/>
          <w:szCs w:val="24"/>
        </w:rPr>
        <w:tab/>
        <w:t xml:space="preserve">certification. </w:t>
      </w:r>
    </w:p>
    <w:p w14:paraId="517406CF"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szCs w:val="24"/>
        </w:rPr>
      </w:pPr>
      <w:r w:rsidRPr="00C03AB4">
        <w:rPr>
          <w:rFonts w:ascii="Tahoma" w:hAnsi="Tahoma" w:cs="Tahoma"/>
          <w:spacing w:val="-3"/>
          <w:sz w:val="24"/>
          <w:szCs w:val="24"/>
        </w:rPr>
        <w:tab/>
      </w:r>
      <w:r w:rsidRPr="00C03AB4">
        <w:rPr>
          <w:rFonts w:ascii="Tahoma" w:hAnsi="Tahoma" w:cs="Tahoma"/>
          <w:spacing w:val="-3"/>
          <w:sz w:val="24"/>
          <w:szCs w:val="24"/>
        </w:rPr>
        <w:tab/>
      </w:r>
      <w:proofErr w:type="gramStart"/>
      <w:r w:rsidRPr="00C03AB4">
        <w:rPr>
          <w:rFonts w:ascii="Tahoma" w:hAnsi="Tahoma" w:cs="Tahoma"/>
          <w:spacing w:val="-3"/>
          <w:sz w:val="24"/>
          <w:szCs w:val="24"/>
        </w:rPr>
        <w:t>b</w:t>
      </w:r>
      <w:proofErr w:type="gramEnd"/>
      <w:r w:rsidRPr="00C03AB4">
        <w:rPr>
          <w:rFonts w:ascii="Tahoma" w:hAnsi="Tahoma" w:cs="Tahoma"/>
          <w:spacing w:val="-3"/>
          <w:sz w:val="24"/>
          <w:szCs w:val="24"/>
        </w:rPr>
        <w:t>.</w:t>
      </w:r>
      <w:r w:rsidRPr="00C03AB4">
        <w:rPr>
          <w:rFonts w:ascii="Tahoma" w:hAnsi="Tahoma" w:cs="Tahoma"/>
          <w:spacing w:val="-3"/>
          <w:sz w:val="24"/>
          <w:szCs w:val="24"/>
        </w:rPr>
        <w:tab/>
        <w:t>length of continuous service in Santa Rosa County.</w:t>
      </w:r>
    </w:p>
    <w:p w14:paraId="6B36211E"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szCs w:val="24"/>
        </w:rPr>
      </w:pPr>
      <w:r w:rsidRPr="00C03AB4">
        <w:rPr>
          <w:rFonts w:ascii="Tahoma" w:hAnsi="Tahoma" w:cs="Tahoma"/>
          <w:spacing w:val="-3"/>
          <w:sz w:val="24"/>
          <w:szCs w:val="24"/>
        </w:rPr>
        <w:tab/>
      </w:r>
      <w:r w:rsidRPr="00C03AB4">
        <w:rPr>
          <w:rFonts w:ascii="Tahoma" w:hAnsi="Tahoma" w:cs="Tahoma"/>
          <w:spacing w:val="-3"/>
          <w:sz w:val="24"/>
          <w:szCs w:val="24"/>
        </w:rPr>
        <w:tab/>
      </w:r>
      <w:proofErr w:type="gramStart"/>
      <w:r w:rsidRPr="00C03AB4">
        <w:rPr>
          <w:rFonts w:ascii="Tahoma" w:hAnsi="Tahoma" w:cs="Tahoma"/>
          <w:spacing w:val="-3"/>
          <w:sz w:val="24"/>
          <w:szCs w:val="24"/>
        </w:rPr>
        <w:t>c</w:t>
      </w:r>
      <w:proofErr w:type="gramEnd"/>
      <w:r w:rsidRPr="00C03AB4">
        <w:rPr>
          <w:rFonts w:ascii="Tahoma" w:hAnsi="Tahoma" w:cs="Tahoma"/>
          <w:spacing w:val="-3"/>
          <w:sz w:val="24"/>
          <w:szCs w:val="24"/>
        </w:rPr>
        <w:t>.</w:t>
      </w:r>
      <w:r w:rsidRPr="00C03AB4">
        <w:rPr>
          <w:rFonts w:ascii="Tahoma" w:hAnsi="Tahoma" w:cs="Tahoma"/>
          <w:spacing w:val="-3"/>
          <w:sz w:val="24"/>
          <w:szCs w:val="24"/>
        </w:rPr>
        <w:tab/>
        <w:t>specialized experience.</w:t>
      </w:r>
    </w:p>
    <w:p w14:paraId="16A167A6"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szCs w:val="24"/>
        </w:rPr>
      </w:pPr>
      <w:r w:rsidRPr="00C03AB4">
        <w:rPr>
          <w:rFonts w:ascii="Tahoma" w:hAnsi="Tahoma" w:cs="Tahoma"/>
          <w:spacing w:val="-3"/>
          <w:sz w:val="24"/>
          <w:szCs w:val="24"/>
        </w:rPr>
        <w:tab/>
      </w:r>
      <w:r w:rsidRPr="00C03AB4">
        <w:rPr>
          <w:rFonts w:ascii="Tahoma" w:hAnsi="Tahoma" w:cs="Tahoma"/>
          <w:spacing w:val="-3"/>
          <w:sz w:val="24"/>
          <w:szCs w:val="24"/>
        </w:rPr>
        <w:tab/>
      </w:r>
      <w:proofErr w:type="gramStart"/>
      <w:r w:rsidRPr="00C03AB4">
        <w:rPr>
          <w:rFonts w:ascii="Tahoma" w:hAnsi="Tahoma" w:cs="Tahoma"/>
          <w:spacing w:val="-3"/>
          <w:sz w:val="24"/>
          <w:szCs w:val="24"/>
        </w:rPr>
        <w:t>d</w:t>
      </w:r>
      <w:proofErr w:type="gramEnd"/>
      <w:r w:rsidRPr="00C03AB4">
        <w:rPr>
          <w:rFonts w:ascii="Tahoma" w:hAnsi="Tahoma" w:cs="Tahoma"/>
          <w:spacing w:val="-3"/>
          <w:sz w:val="24"/>
          <w:szCs w:val="24"/>
        </w:rPr>
        <w:t>.</w:t>
      </w:r>
      <w:r w:rsidRPr="00C03AB4">
        <w:rPr>
          <w:rFonts w:ascii="Tahoma" w:hAnsi="Tahoma" w:cs="Tahoma"/>
          <w:spacing w:val="-3"/>
          <w:sz w:val="24"/>
          <w:szCs w:val="24"/>
        </w:rPr>
        <w:tab/>
        <w:t>evaluations.</w:t>
      </w:r>
    </w:p>
    <w:p w14:paraId="49120693"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539302E1"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t>2.</w:t>
      </w:r>
      <w:r w:rsidRPr="00C03AB4">
        <w:rPr>
          <w:rFonts w:ascii="Tahoma" w:hAnsi="Tahoma" w:cs="Tahoma"/>
          <w:spacing w:val="-3"/>
          <w:sz w:val="24"/>
          <w:szCs w:val="24"/>
        </w:rPr>
        <w:tab/>
        <w:t xml:space="preserve">If the above criteria </w:t>
      </w:r>
      <w:proofErr w:type="gramStart"/>
      <w:r w:rsidRPr="00C03AB4">
        <w:rPr>
          <w:rFonts w:ascii="Tahoma" w:hAnsi="Tahoma" w:cs="Tahoma"/>
          <w:spacing w:val="-3"/>
          <w:sz w:val="24"/>
          <w:szCs w:val="24"/>
        </w:rPr>
        <w:t>is not used</w:t>
      </w:r>
      <w:proofErr w:type="gramEnd"/>
      <w:r w:rsidRPr="00C03AB4">
        <w:rPr>
          <w:rFonts w:ascii="Tahoma" w:hAnsi="Tahoma" w:cs="Tahoma"/>
          <w:spacing w:val="-3"/>
          <w:sz w:val="24"/>
          <w:szCs w:val="24"/>
        </w:rPr>
        <w:t xml:space="preserve"> in making a transfer or a unilateral transfer is made, written justification for the involuntary transfer will be furnished the employee within 30 calendar days of administrative action on the transfer and will become a matter of record.</w:t>
      </w:r>
    </w:p>
    <w:p w14:paraId="49E24489"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4834138C" w14:textId="77777777" w:rsidR="00D90D2C" w:rsidRDefault="00D90D2C"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b/>
          <w:spacing w:val="-3"/>
          <w:sz w:val="24"/>
          <w:szCs w:val="24"/>
        </w:rPr>
      </w:pPr>
    </w:p>
    <w:p w14:paraId="086C0A99" w14:textId="585B78BF"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C03AB4">
        <w:rPr>
          <w:rFonts w:ascii="Tahoma" w:hAnsi="Tahoma" w:cs="Tahoma"/>
          <w:b/>
          <w:spacing w:val="-3"/>
          <w:sz w:val="24"/>
          <w:szCs w:val="24"/>
        </w:rPr>
        <w:t>REASSIGNMENT:</w:t>
      </w:r>
      <w:r w:rsidRPr="00C03AB4">
        <w:rPr>
          <w:rFonts w:ascii="Tahoma" w:hAnsi="Tahoma" w:cs="Tahoma"/>
          <w:spacing w:val="-3"/>
          <w:sz w:val="24"/>
          <w:szCs w:val="24"/>
        </w:rPr>
        <w:t xml:space="preserve">  The change in an employee's regular assigned duties or a major change in responsibilities.  The work location of the employee does not change.</w:t>
      </w:r>
    </w:p>
    <w:p w14:paraId="33DF465B"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179AE26F"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C03AB4">
        <w:rPr>
          <w:rFonts w:ascii="Tahoma" w:hAnsi="Tahoma" w:cs="Tahoma"/>
          <w:spacing w:val="-3"/>
          <w:sz w:val="24"/>
          <w:szCs w:val="24"/>
        </w:rPr>
        <w:t>D.</w:t>
      </w:r>
      <w:r w:rsidRPr="00C03AB4">
        <w:rPr>
          <w:rFonts w:ascii="Tahoma" w:hAnsi="Tahoma" w:cs="Tahoma"/>
          <w:spacing w:val="-3"/>
          <w:sz w:val="24"/>
          <w:szCs w:val="24"/>
        </w:rPr>
        <w:tab/>
        <w:t>Voluntary reassignments.</w:t>
      </w:r>
    </w:p>
    <w:p w14:paraId="2BED79D8"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t>1.</w:t>
      </w:r>
      <w:r w:rsidRPr="00C03AB4">
        <w:rPr>
          <w:rFonts w:ascii="Tahoma" w:hAnsi="Tahoma" w:cs="Tahoma"/>
          <w:spacing w:val="-3"/>
          <w:sz w:val="24"/>
          <w:szCs w:val="24"/>
        </w:rPr>
        <w:tab/>
        <w:t>Employees desiring a reassignment shall submit a Reassignment Form.</w:t>
      </w:r>
    </w:p>
    <w:p w14:paraId="50680BD0"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429A1B2E"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t>2.</w:t>
      </w:r>
      <w:r w:rsidRPr="00C03AB4">
        <w:rPr>
          <w:rFonts w:ascii="Tahoma" w:hAnsi="Tahoma" w:cs="Tahoma"/>
          <w:spacing w:val="-3"/>
          <w:sz w:val="24"/>
          <w:szCs w:val="24"/>
        </w:rPr>
        <w:tab/>
        <w:t>Administrators shall discuss reassignment with all employees who have submitted requests.</w:t>
      </w:r>
    </w:p>
    <w:p w14:paraId="2D118DC7"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1578CB82"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t>3.</w:t>
      </w:r>
      <w:r w:rsidRPr="00C03AB4">
        <w:rPr>
          <w:rFonts w:ascii="Tahoma" w:hAnsi="Tahoma" w:cs="Tahoma"/>
          <w:spacing w:val="-3"/>
          <w:sz w:val="24"/>
          <w:szCs w:val="24"/>
        </w:rPr>
        <w:tab/>
        <w:t>Administrators shall consider all reassignment applicants before filling a position from transfer applicants or outside applicants.</w:t>
      </w:r>
    </w:p>
    <w:p w14:paraId="56240740"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3F3717F6"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C03AB4">
        <w:rPr>
          <w:rFonts w:ascii="Tahoma" w:hAnsi="Tahoma" w:cs="Tahoma"/>
          <w:spacing w:val="-3"/>
          <w:sz w:val="24"/>
          <w:szCs w:val="24"/>
        </w:rPr>
        <w:t>E.</w:t>
      </w:r>
      <w:r w:rsidRPr="00C03AB4">
        <w:rPr>
          <w:rFonts w:ascii="Tahoma" w:hAnsi="Tahoma" w:cs="Tahoma"/>
          <w:spacing w:val="-3"/>
          <w:sz w:val="24"/>
          <w:szCs w:val="24"/>
        </w:rPr>
        <w:tab/>
        <w:t>Involuntary reassignments.</w:t>
      </w:r>
    </w:p>
    <w:p w14:paraId="3F9F1FEB"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r w:rsidRPr="00C03AB4">
        <w:rPr>
          <w:rFonts w:ascii="Tahoma" w:hAnsi="Tahoma" w:cs="Tahoma"/>
          <w:spacing w:val="-3"/>
          <w:sz w:val="24"/>
          <w:szCs w:val="24"/>
        </w:rPr>
        <w:tab/>
      </w:r>
    </w:p>
    <w:p w14:paraId="56985542"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t>1.</w:t>
      </w:r>
      <w:r w:rsidRPr="00C03AB4">
        <w:rPr>
          <w:rFonts w:ascii="Tahoma" w:hAnsi="Tahoma" w:cs="Tahoma"/>
          <w:spacing w:val="-3"/>
          <w:sz w:val="24"/>
          <w:szCs w:val="24"/>
        </w:rPr>
        <w:tab/>
        <w:t>In cases where the situation calling for the reassignment of an employee cannot be resolved with a voluntary reassignment, the administrator may make a reassignment considering the following criteria:</w:t>
      </w:r>
    </w:p>
    <w:p w14:paraId="2D0BAB7B"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szCs w:val="24"/>
        </w:rPr>
      </w:pPr>
      <w:r w:rsidRPr="00C03AB4">
        <w:rPr>
          <w:rFonts w:ascii="Tahoma" w:hAnsi="Tahoma" w:cs="Tahoma"/>
          <w:spacing w:val="-3"/>
          <w:sz w:val="24"/>
          <w:szCs w:val="24"/>
        </w:rPr>
        <w:tab/>
      </w:r>
      <w:r w:rsidRPr="00C03AB4">
        <w:rPr>
          <w:rFonts w:ascii="Tahoma" w:hAnsi="Tahoma" w:cs="Tahoma"/>
          <w:spacing w:val="-3"/>
          <w:sz w:val="24"/>
          <w:szCs w:val="24"/>
        </w:rPr>
        <w:tab/>
      </w:r>
      <w:proofErr w:type="gramStart"/>
      <w:r w:rsidRPr="00C03AB4">
        <w:rPr>
          <w:rFonts w:ascii="Tahoma" w:hAnsi="Tahoma" w:cs="Tahoma"/>
          <w:spacing w:val="-3"/>
          <w:sz w:val="24"/>
          <w:szCs w:val="24"/>
        </w:rPr>
        <w:t>a</w:t>
      </w:r>
      <w:proofErr w:type="gramEnd"/>
      <w:r w:rsidRPr="00C03AB4">
        <w:rPr>
          <w:rFonts w:ascii="Tahoma" w:hAnsi="Tahoma" w:cs="Tahoma"/>
          <w:spacing w:val="-3"/>
          <w:sz w:val="24"/>
          <w:szCs w:val="24"/>
        </w:rPr>
        <w:t>.</w:t>
      </w:r>
      <w:r w:rsidRPr="00C03AB4">
        <w:rPr>
          <w:rFonts w:ascii="Tahoma" w:hAnsi="Tahoma" w:cs="Tahoma"/>
          <w:spacing w:val="-3"/>
          <w:sz w:val="24"/>
          <w:szCs w:val="24"/>
        </w:rPr>
        <w:tab/>
        <w:t>certification.</w:t>
      </w:r>
    </w:p>
    <w:p w14:paraId="33BE53BE"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szCs w:val="24"/>
        </w:rPr>
      </w:pPr>
      <w:r w:rsidRPr="00C03AB4">
        <w:rPr>
          <w:rFonts w:ascii="Tahoma" w:hAnsi="Tahoma" w:cs="Tahoma"/>
          <w:spacing w:val="-3"/>
          <w:sz w:val="24"/>
          <w:szCs w:val="24"/>
        </w:rPr>
        <w:tab/>
      </w:r>
      <w:r w:rsidRPr="00C03AB4">
        <w:rPr>
          <w:rFonts w:ascii="Tahoma" w:hAnsi="Tahoma" w:cs="Tahoma"/>
          <w:spacing w:val="-3"/>
          <w:sz w:val="24"/>
          <w:szCs w:val="24"/>
        </w:rPr>
        <w:tab/>
      </w:r>
      <w:proofErr w:type="gramStart"/>
      <w:r w:rsidRPr="00C03AB4">
        <w:rPr>
          <w:rFonts w:ascii="Tahoma" w:hAnsi="Tahoma" w:cs="Tahoma"/>
          <w:spacing w:val="-3"/>
          <w:sz w:val="24"/>
          <w:szCs w:val="24"/>
        </w:rPr>
        <w:t>b</w:t>
      </w:r>
      <w:proofErr w:type="gramEnd"/>
      <w:r w:rsidRPr="00C03AB4">
        <w:rPr>
          <w:rFonts w:ascii="Tahoma" w:hAnsi="Tahoma" w:cs="Tahoma"/>
          <w:spacing w:val="-3"/>
          <w:sz w:val="24"/>
          <w:szCs w:val="24"/>
        </w:rPr>
        <w:t>.</w:t>
      </w:r>
      <w:r w:rsidRPr="00C03AB4">
        <w:rPr>
          <w:rFonts w:ascii="Tahoma" w:hAnsi="Tahoma" w:cs="Tahoma"/>
          <w:spacing w:val="-3"/>
          <w:sz w:val="24"/>
          <w:szCs w:val="24"/>
        </w:rPr>
        <w:tab/>
        <w:t>length of continuous service within the school.</w:t>
      </w:r>
    </w:p>
    <w:p w14:paraId="279F737F"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szCs w:val="24"/>
        </w:rPr>
      </w:pPr>
      <w:r w:rsidRPr="00C03AB4">
        <w:rPr>
          <w:rFonts w:ascii="Tahoma" w:hAnsi="Tahoma" w:cs="Tahoma"/>
          <w:spacing w:val="-3"/>
          <w:sz w:val="24"/>
          <w:szCs w:val="24"/>
        </w:rPr>
        <w:tab/>
      </w:r>
      <w:r w:rsidRPr="00C03AB4">
        <w:rPr>
          <w:rFonts w:ascii="Tahoma" w:hAnsi="Tahoma" w:cs="Tahoma"/>
          <w:spacing w:val="-3"/>
          <w:sz w:val="24"/>
          <w:szCs w:val="24"/>
        </w:rPr>
        <w:tab/>
      </w:r>
      <w:proofErr w:type="gramStart"/>
      <w:r w:rsidRPr="00C03AB4">
        <w:rPr>
          <w:rFonts w:ascii="Tahoma" w:hAnsi="Tahoma" w:cs="Tahoma"/>
          <w:spacing w:val="-3"/>
          <w:sz w:val="24"/>
          <w:szCs w:val="24"/>
        </w:rPr>
        <w:t>c</w:t>
      </w:r>
      <w:proofErr w:type="gramEnd"/>
      <w:r w:rsidRPr="00C03AB4">
        <w:rPr>
          <w:rFonts w:ascii="Tahoma" w:hAnsi="Tahoma" w:cs="Tahoma"/>
          <w:spacing w:val="-3"/>
          <w:sz w:val="24"/>
          <w:szCs w:val="24"/>
        </w:rPr>
        <w:t>.</w:t>
      </w:r>
      <w:r w:rsidRPr="00C03AB4">
        <w:rPr>
          <w:rFonts w:ascii="Tahoma" w:hAnsi="Tahoma" w:cs="Tahoma"/>
          <w:spacing w:val="-3"/>
          <w:sz w:val="24"/>
          <w:szCs w:val="24"/>
        </w:rPr>
        <w:tab/>
        <w:t>specialized experience.</w:t>
      </w:r>
    </w:p>
    <w:p w14:paraId="2B1E8FF4"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1296" w:hanging="1296"/>
        <w:rPr>
          <w:rFonts w:ascii="Tahoma" w:hAnsi="Tahoma" w:cs="Tahoma"/>
          <w:spacing w:val="-3"/>
          <w:sz w:val="24"/>
          <w:szCs w:val="24"/>
        </w:rPr>
      </w:pPr>
      <w:r w:rsidRPr="00C03AB4">
        <w:rPr>
          <w:rFonts w:ascii="Tahoma" w:hAnsi="Tahoma" w:cs="Tahoma"/>
          <w:spacing w:val="-3"/>
          <w:sz w:val="24"/>
          <w:szCs w:val="24"/>
        </w:rPr>
        <w:tab/>
      </w:r>
      <w:r w:rsidRPr="00C03AB4">
        <w:rPr>
          <w:rFonts w:ascii="Tahoma" w:hAnsi="Tahoma" w:cs="Tahoma"/>
          <w:spacing w:val="-3"/>
          <w:sz w:val="24"/>
          <w:szCs w:val="24"/>
        </w:rPr>
        <w:tab/>
      </w:r>
      <w:proofErr w:type="gramStart"/>
      <w:r w:rsidRPr="00C03AB4">
        <w:rPr>
          <w:rFonts w:ascii="Tahoma" w:hAnsi="Tahoma" w:cs="Tahoma"/>
          <w:spacing w:val="-3"/>
          <w:sz w:val="24"/>
          <w:szCs w:val="24"/>
        </w:rPr>
        <w:t>d</w:t>
      </w:r>
      <w:proofErr w:type="gramEnd"/>
      <w:r w:rsidRPr="00C03AB4">
        <w:rPr>
          <w:rFonts w:ascii="Tahoma" w:hAnsi="Tahoma" w:cs="Tahoma"/>
          <w:spacing w:val="-3"/>
          <w:sz w:val="24"/>
          <w:szCs w:val="24"/>
        </w:rPr>
        <w:t>.</w:t>
      </w:r>
      <w:r w:rsidRPr="00C03AB4">
        <w:rPr>
          <w:rFonts w:ascii="Tahoma" w:hAnsi="Tahoma" w:cs="Tahoma"/>
          <w:spacing w:val="-3"/>
          <w:sz w:val="24"/>
          <w:szCs w:val="24"/>
        </w:rPr>
        <w:tab/>
        <w:t>evaluations.</w:t>
      </w:r>
    </w:p>
    <w:p w14:paraId="4E853BB0"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684FA3AE"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C03AB4">
        <w:rPr>
          <w:rFonts w:ascii="Tahoma" w:hAnsi="Tahoma" w:cs="Tahoma"/>
          <w:spacing w:val="-3"/>
          <w:sz w:val="24"/>
          <w:szCs w:val="24"/>
        </w:rPr>
        <w:tab/>
        <w:t>2.</w:t>
      </w:r>
      <w:r w:rsidRPr="00C03AB4">
        <w:rPr>
          <w:rFonts w:ascii="Tahoma" w:hAnsi="Tahoma" w:cs="Tahoma"/>
          <w:spacing w:val="-3"/>
          <w:sz w:val="24"/>
          <w:szCs w:val="24"/>
        </w:rPr>
        <w:tab/>
        <w:t xml:space="preserve">If the above criteria </w:t>
      </w:r>
      <w:proofErr w:type="gramStart"/>
      <w:r w:rsidRPr="00C03AB4">
        <w:rPr>
          <w:rFonts w:ascii="Tahoma" w:hAnsi="Tahoma" w:cs="Tahoma"/>
          <w:spacing w:val="-3"/>
          <w:sz w:val="24"/>
          <w:szCs w:val="24"/>
        </w:rPr>
        <w:t>is not used</w:t>
      </w:r>
      <w:proofErr w:type="gramEnd"/>
      <w:r w:rsidRPr="00C03AB4">
        <w:rPr>
          <w:rFonts w:ascii="Tahoma" w:hAnsi="Tahoma" w:cs="Tahoma"/>
          <w:spacing w:val="-3"/>
          <w:sz w:val="24"/>
          <w:szCs w:val="24"/>
        </w:rPr>
        <w:t xml:space="preserve"> in making a reassignment or a unilateral reassignment   is made, written justification will be furnished the employee within 30 calendar days of administrative action on the reassignment and will become a matter of record.</w:t>
      </w:r>
    </w:p>
    <w:p w14:paraId="524734C2"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10BFDB8F"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szCs w:val="24"/>
        </w:rPr>
        <w:t>F.</w:t>
      </w:r>
      <w:r w:rsidRPr="00C03AB4">
        <w:rPr>
          <w:rFonts w:ascii="Tahoma" w:hAnsi="Tahoma" w:cs="Tahoma"/>
          <w:spacing w:val="-3"/>
          <w:sz w:val="24"/>
          <w:szCs w:val="24"/>
        </w:rPr>
        <w:tab/>
        <w:t xml:space="preserve">If a program </w:t>
      </w:r>
      <w:proofErr w:type="gramStart"/>
      <w:r w:rsidRPr="00C03AB4">
        <w:rPr>
          <w:rFonts w:ascii="Tahoma" w:hAnsi="Tahoma" w:cs="Tahoma"/>
          <w:spacing w:val="-3"/>
          <w:sz w:val="24"/>
          <w:szCs w:val="24"/>
        </w:rPr>
        <w:t>is being moved</w:t>
      </w:r>
      <w:proofErr w:type="gramEnd"/>
      <w:r w:rsidRPr="00C03AB4">
        <w:rPr>
          <w:rFonts w:ascii="Tahoma" w:hAnsi="Tahoma" w:cs="Tahoma"/>
          <w:spacing w:val="-3"/>
          <w:sz w:val="24"/>
          <w:szCs w:val="24"/>
        </w:rPr>
        <w:t xml:space="preserve"> from one site to another, then the employee will move with the program.  However, the employee may request reassignment or transfer.  The request </w:t>
      </w:r>
      <w:proofErr w:type="gramStart"/>
      <w:r w:rsidRPr="00C03AB4">
        <w:rPr>
          <w:rFonts w:ascii="Tahoma" w:hAnsi="Tahoma" w:cs="Tahoma"/>
          <w:spacing w:val="-3"/>
          <w:sz w:val="24"/>
          <w:szCs w:val="24"/>
        </w:rPr>
        <w:t>will be considered</w:t>
      </w:r>
      <w:proofErr w:type="gramEnd"/>
      <w:r w:rsidRPr="00C03AB4">
        <w:rPr>
          <w:rFonts w:ascii="Tahoma" w:hAnsi="Tahoma" w:cs="Tahoma"/>
          <w:spacing w:val="-3"/>
          <w:sz w:val="24"/>
          <w:szCs w:val="24"/>
        </w:rPr>
        <w:t>.</w:t>
      </w:r>
    </w:p>
    <w:p w14:paraId="37EBF512"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72259398" w14:textId="77777777" w:rsidR="0091744E" w:rsidRPr="00C03AB4"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rPr>
      </w:pPr>
      <w:r w:rsidRPr="00C03AB4">
        <w:rPr>
          <w:rFonts w:ascii="Tahoma" w:hAnsi="Tahoma" w:cs="Tahoma"/>
          <w:b/>
          <w:sz w:val="24"/>
        </w:rPr>
        <w:fldChar w:fldCharType="begin"/>
      </w:r>
      <w:r w:rsidR="0091744E" w:rsidRPr="00C03AB4">
        <w:rPr>
          <w:rFonts w:ascii="Tahoma" w:hAnsi="Tahoma" w:cs="Tahoma"/>
          <w:b/>
          <w:sz w:val="24"/>
        </w:rPr>
        <w:instrText xml:space="preserve">PRIVATE </w:instrText>
      </w:r>
      <w:r w:rsidRPr="00C03AB4">
        <w:rPr>
          <w:rFonts w:ascii="Tahoma" w:hAnsi="Tahoma" w:cs="Tahoma"/>
          <w:b/>
          <w:sz w:val="24"/>
        </w:rPr>
        <w:fldChar w:fldCharType="end"/>
      </w:r>
      <w:r w:rsidR="0091744E" w:rsidRPr="00C03AB4">
        <w:rPr>
          <w:rFonts w:ascii="Tahoma" w:hAnsi="Tahoma" w:cs="Tahoma"/>
          <w:b/>
          <w:sz w:val="24"/>
        </w:rPr>
        <w:t>ARTICLE XIII:  VACANCIES</w:t>
      </w:r>
      <w:r w:rsidRPr="00C03AB4">
        <w:rPr>
          <w:rFonts w:ascii="Tahoma" w:hAnsi="Tahoma" w:cs="Tahoma"/>
          <w:b/>
          <w:sz w:val="24"/>
        </w:rPr>
        <w:fldChar w:fldCharType="begin"/>
      </w:r>
      <w:r w:rsidR="0091744E" w:rsidRPr="00C03AB4">
        <w:rPr>
          <w:rFonts w:ascii="Tahoma" w:hAnsi="Tahoma" w:cs="Tahoma"/>
          <w:b/>
          <w:sz w:val="24"/>
        </w:rPr>
        <w:instrText>tc  \l 1 "</w:instrText>
      </w:r>
      <w:bookmarkStart w:id="16" w:name="_Toc6400886"/>
      <w:r w:rsidR="0091744E" w:rsidRPr="00C03AB4">
        <w:rPr>
          <w:rFonts w:ascii="Tahoma" w:hAnsi="Tahoma" w:cs="Tahoma"/>
          <w:b/>
          <w:sz w:val="24"/>
        </w:rPr>
        <w:instrText>ARTICLE XIII\:  VACANCIES</w:instrText>
      </w:r>
      <w:bookmarkEnd w:id="16"/>
      <w:r w:rsidR="0091744E" w:rsidRPr="00C03AB4">
        <w:rPr>
          <w:rFonts w:ascii="Tahoma" w:hAnsi="Tahoma" w:cs="Tahoma"/>
          <w:sz w:val="24"/>
        </w:rPr>
        <w:instrText>"</w:instrText>
      </w:r>
      <w:r w:rsidRPr="00C03AB4">
        <w:rPr>
          <w:rFonts w:ascii="Tahoma" w:hAnsi="Tahoma" w:cs="Tahoma"/>
          <w:b/>
          <w:sz w:val="24"/>
        </w:rPr>
        <w:fldChar w:fldCharType="end"/>
      </w:r>
    </w:p>
    <w:p w14:paraId="269C292E" w14:textId="77777777" w:rsidR="0091744E" w:rsidRPr="00C03AB4"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4FE48009" w14:textId="77777777" w:rsidR="00386374" w:rsidRPr="00C03AB4" w:rsidRDefault="00386374" w:rsidP="00386374">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r w:rsidRPr="00C03AB4">
        <w:rPr>
          <w:rFonts w:ascii="Tahoma" w:hAnsi="Tahoma" w:cs="Tahoma"/>
          <w:b/>
          <w:spacing w:val="-3"/>
          <w:sz w:val="24"/>
        </w:rPr>
        <w:t>TRANSFER PERIOD:</w:t>
      </w:r>
      <w:r w:rsidRPr="00C03AB4">
        <w:rPr>
          <w:rFonts w:ascii="Tahoma" w:hAnsi="Tahoma" w:cs="Tahoma"/>
          <w:spacing w:val="-3"/>
          <w:sz w:val="24"/>
        </w:rPr>
        <w:t xml:space="preserve">  A ten (10) working day period </w:t>
      </w:r>
      <w:proofErr w:type="gramStart"/>
      <w:r w:rsidR="008C4031" w:rsidRPr="00C03AB4">
        <w:rPr>
          <w:rFonts w:ascii="Tahoma" w:hAnsi="Tahoma" w:cs="Tahoma"/>
          <w:spacing w:val="-3"/>
          <w:sz w:val="24"/>
        </w:rPr>
        <w:t>will be established</w:t>
      </w:r>
      <w:proofErr w:type="gramEnd"/>
      <w:r w:rsidR="008C4031" w:rsidRPr="00C03AB4">
        <w:rPr>
          <w:rFonts w:ascii="Tahoma" w:hAnsi="Tahoma" w:cs="Tahoma"/>
          <w:spacing w:val="-3"/>
          <w:sz w:val="24"/>
        </w:rPr>
        <w:t xml:space="preserve"> during the last nine weeks </w:t>
      </w:r>
      <w:r w:rsidRPr="00C03AB4">
        <w:rPr>
          <w:rFonts w:ascii="Tahoma" w:hAnsi="Tahoma" w:cs="Tahoma"/>
          <w:spacing w:val="-3"/>
          <w:sz w:val="24"/>
        </w:rPr>
        <w:t>of the school year.</w:t>
      </w:r>
      <w:r w:rsidR="00024EFF" w:rsidRPr="00C03AB4">
        <w:rPr>
          <w:rFonts w:ascii="Tahoma" w:hAnsi="Tahoma" w:cs="Tahoma"/>
          <w:spacing w:val="-3"/>
          <w:sz w:val="24"/>
        </w:rPr>
        <w:t xml:space="preserve"> </w:t>
      </w:r>
    </w:p>
    <w:p w14:paraId="0C10A733" w14:textId="77777777" w:rsidR="00386374" w:rsidRPr="00C03AB4" w:rsidRDefault="00386374" w:rsidP="00A67AFA">
      <w:pPr>
        <w:pStyle w:val="BodyTextIndent2"/>
        <w:jc w:val="left"/>
        <w:rPr>
          <w:rFonts w:ascii="Tahoma" w:hAnsi="Tahoma" w:cs="Tahoma"/>
        </w:rPr>
      </w:pPr>
    </w:p>
    <w:p w14:paraId="75EAFF67" w14:textId="77777777" w:rsidR="007E4AEB" w:rsidRPr="00C03AB4" w:rsidRDefault="0091744E" w:rsidP="00A67AFA">
      <w:pPr>
        <w:pStyle w:val="BodyTextIndent2"/>
        <w:jc w:val="left"/>
        <w:rPr>
          <w:rFonts w:ascii="Tahoma" w:hAnsi="Tahoma" w:cs="Tahoma"/>
        </w:rPr>
      </w:pPr>
      <w:r w:rsidRPr="00C03AB4">
        <w:rPr>
          <w:rFonts w:ascii="Tahoma" w:hAnsi="Tahoma" w:cs="Tahoma"/>
        </w:rPr>
        <w:t>A.</w:t>
      </w:r>
      <w:r w:rsidRPr="00C03AB4">
        <w:rPr>
          <w:rFonts w:ascii="Tahoma" w:hAnsi="Tahoma" w:cs="Tahoma"/>
        </w:rPr>
        <w:tab/>
      </w:r>
      <w:r w:rsidR="007E4AEB" w:rsidRPr="00C03AB4">
        <w:rPr>
          <w:rFonts w:ascii="Tahoma" w:hAnsi="Tahoma" w:cs="Tahoma"/>
        </w:rPr>
        <w:t xml:space="preserve">Within three (3) working days after </w:t>
      </w:r>
      <w:proofErr w:type="gramStart"/>
      <w:r w:rsidR="007E4AEB" w:rsidRPr="00C03AB4">
        <w:rPr>
          <w:rFonts w:ascii="Tahoma" w:hAnsi="Tahoma" w:cs="Tahoma"/>
        </w:rPr>
        <w:t>being notified</w:t>
      </w:r>
      <w:proofErr w:type="gramEnd"/>
      <w:r w:rsidR="007E4AEB" w:rsidRPr="00C03AB4">
        <w:rPr>
          <w:rFonts w:ascii="Tahoma" w:hAnsi="Tahoma" w:cs="Tahoma"/>
        </w:rPr>
        <w:t xml:space="preserve"> by a principal/administrator that a vacancy exists, the Superintendent or a designee shall post this vacancy on the district website.</w:t>
      </w:r>
    </w:p>
    <w:p w14:paraId="5355153E"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021CCB10" w14:textId="77777777" w:rsidR="0091744E" w:rsidRPr="00C03AB4" w:rsidRDefault="0091744E" w:rsidP="00A67AFA">
      <w:pPr>
        <w:pStyle w:val="BodyTextIndent2"/>
        <w:jc w:val="left"/>
        <w:rPr>
          <w:rFonts w:ascii="Tahoma" w:hAnsi="Tahoma" w:cs="Tahoma"/>
        </w:rPr>
      </w:pPr>
      <w:r w:rsidRPr="00C03AB4">
        <w:rPr>
          <w:rFonts w:ascii="Tahoma" w:hAnsi="Tahoma" w:cs="Tahoma"/>
        </w:rPr>
        <w:tab/>
        <w:t xml:space="preserve">Instructional </w:t>
      </w:r>
      <w:proofErr w:type="gramStart"/>
      <w:r w:rsidRPr="00C03AB4">
        <w:rPr>
          <w:rFonts w:ascii="Tahoma" w:hAnsi="Tahoma" w:cs="Tahoma"/>
        </w:rPr>
        <w:t>vacancies which occur at the end of the school year</w:t>
      </w:r>
      <w:proofErr w:type="gramEnd"/>
      <w:r w:rsidRPr="00C03AB4">
        <w:rPr>
          <w:rFonts w:ascii="Tahoma" w:hAnsi="Tahoma" w:cs="Tahoma"/>
        </w:rPr>
        <w:t xml:space="preserve"> will be opened first as transfers for current employees </w:t>
      </w:r>
      <w:r w:rsidR="00386374" w:rsidRPr="00C03AB4">
        <w:rPr>
          <w:rFonts w:ascii="Tahoma" w:hAnsi="Tahoma" w:cs="Tahoma"/>
          <w:szCs w:val="24"/>
        </w:rPr>
        <w:t>during the transfer period</w:t>
      </w:r>
      <w:r w:rsidR="00386374" w:rsidRPr="00C03AB4">
        <w:rPr>
          <w:rFonts w:ascii="Tahoma" w:hAnsi="Tahoma" w:cs="Tahoma"/>
        </w:rPr>
        <w:t xml:space="preserve">.  </w:t>
      </w:r>
      <w:r w:rsidRPr="00C03AB4">
        <w:rPr>
          <w:rFonts w:ascii="Tahoma" w:hAnsi="Tahoma" w:cs="Tahoma"/>
        </w:rPr>
        <w:t xml:space="preserve">Following </w:t>
      </w:r>
      <w:r w:rsidR="00207F1F" w:rsidRPr="00C03AB4">
        <w:rPr>
          <w:rFonts w:ascii="Tahoma" w:hAnsi="Tahoma" w:cs="Tahoma"/>
        </w:rPr>
        <w:t>the transfer period of one school year and before the beginning of the transfer period of the next school year</w:t>
      </w:r>
      <w:r w:rsidRPr="00C03AB4">
        <w:rPr>
          <w:rFonts w:ascii="Tahoma" w:hAnsi="Tahoma" w:cs="Tahoma"/>
        </w:rPr>
        <w:t xml:space="preserve"> vacancies will be open to anyone.</w:t>
      </w:r>
    </w:p>
    <w:p w14:paraId="25A6C8A1"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0A6B9B97"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u w:val="single"/>
        </w:rPr>
      </w:pPr>
      <w:r w:rsidRPr="00C03AB4">
        <w:rPr>
          <w:rFonts w:ascii="Tahoma" w:hAnsi="Tahoma" w:cs="Tahoma"/>
          <w:spacing w:val="-3"/>
          <w:sz w:val="24"/>
        </w:rPr>
        <w:tab/>
        <w:t xml:space="preserve">Vacancies </w:t>
      </w:r>
      <w:proofErr w:type="gramStart"/>
      <w:r w:rsidRPr="00C03AB4">
        <w:rPr>
          <w:rFonts w:ascii="Tahoma" w:hAnsi="Tahoma" w:cs="Tahoma"/>
          <w:spacing w:val="-3"/>
          <w:sz w:val="24"/>
        </w:rPr>
        <w:t>shall be posted</w:t>
      </w:r>
      <w:proofErr w:type="gramEnd"/>
      <w:r w:rsidRPr="00C03AB4">
        <w:rPr>
          <w:rFonts w:ascii="Tahoma" w:hAnsi="Tahoma" w:cs="Tahoma"/>
          <w:spacing w:val="-3"/>
          <w:sz w:val="24"/>
        </w:rPr>
        <w:t xml:space="preserve"> for a minimum of five (5) working days except for those occurring from three weeks prior to pre-planning until the last day for students.  These </w:t>
      </w:r>
      <w:proofErr w:type="gramStart"/>
      <w:r w:rsidRPr="00C03AB4">
        <w:rPr>
          <w:rFonts w:ascii="Tahoma" w:hAnsi="Tahoma" w:cs="Tahoma"/>
          <w:spacing w:val="-3"/>
          <w:sz w:val="24"/>
        </w:rPr>
        <w:t>shall be posted</w:t>
      </w:r>
      <w:proofErr w:type="gramEnd"/>
      <w:r w:rsidRPr="00C03AB4">
        <w:rPr>
          <w:rFonts w:ascii="Tahoma" w:hAnsi="Tahoma" w:cs="Tahoma"/>
          <w:spacing w:val="-3"/>
          <w:sz w:val="24"/>
        </w:rPr>
        <w:t xml:space="preserve"> for a minimum of three (3) working days</w:t>
      </w:r>
    </w:p>
    <w:p w14:paraId="5D3CA4D4"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542CCBA1" w14:textId="77777777" w:rsidR="00D90D2C" w:rsidRDefault="00D90D2C"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p>
    <w:p w14:paraId="7A8C42F6" w14:textId="4D947A83"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B.</w:t>
      </w:r>
      <w:r w:rsidRPr="00C03AB4">
        <w:rPr>
          <w:rFonts w:ascii="Tahoma" w:hAnsi="Tahoma" w:cs="Tahoma"/>
          <w:spacing w:val="-3"/>
          <w:sz w:val="24"/>
        </w:rPr>
        <w:tab/>
        <w:t>When filling vacancies, an administrator shall consider:</w:t>
      </w:r>
    </w:p>
    <w:p w14:paraId="71F1D16C"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C03AB4">
        <w:rPr>
          <w:rFonts w:ascii="Tahoma" w:hAnsi="Tahoma" w:cs="Tahoma"/>
          <w:spacing w:val="-3"/>
          <w:sz w:val="24"/>
        </w:rPr>
        <w:tab/>
        <w:t>1.</w:t>
      </w:r>
      <w:r w:rsidRPr="00C03AB4">
        <w:rPr>
          <w:rFonts w:ascii="Tahoma" w:hAnsi="Tahoma" w:cs="Tahoma"/>
          <w:spacing w:val="-3"/>
          <w:sz w:val="24"/>
        </w:rPr>
        <w:tab/>
        <w:t>1st - Reassignment requests.</w:t>
      </w:r>
    </w:p>
    <w:p w14:paraId="64FC1863"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C03AB4">
        <w:rPr>
          <w:rFonts w:ascii="Tahoma" w:hAnsi="Tahoma" w:cs="Tahoma"/>
          <w:spacing w:val="-3"/>
          <w:sz w:val="24"/>
        </w:rPr>
        <w:tab/>
        <w:t>2.</w:t>
      </w:r>
      <w:r w:rsidRPr="00C03AB4">
        <w:rPr>
          <w:rFonts w:ascii="Tahoma" w:hAnsi="Tahoma" w:cs="Tahoma"/>
          <w:spacing w:val="-3"/>
          <w:sz w:val="24"/>
        </w:rPr>
        <w:tab/>
        <w:t>2nd - Transfer requests.</w:t>
      </w:r>
    </w:p>
    <w:p w14:paraId="36408D6B"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rPr>
      </w:pPr>
      <w:r w:rsidRPr="00C03AB4">
        <w:rPr>
          <w:rFonts w:ascii="Tahoma" w:hAnsi="Tahoma" w:cs="Tahoma"/>
          <w:spacing w:val="-3"/>
          <w:sz w:val="24"/>
        </w:rPr>
        <w:tab/>
        <w:t>3.</w:t>
      </w:r>
      <w:r w:rsidRPr="00C03AB4">
        <w:rPr>
          <w:rFonts w:ascii="Tahoma" w:hAnsi="Tahoma" w:cs="Tahoma"/>
          <w:spacing w:val="-3"/>
          <w:sz w:val="24"/>
        </w:rPr>
        <w:tab/>
        <w:t>3rd - Other applicants.</w:t>
      </w:r>
    </w:p>
    <w:p w14:paraId="657E1A96"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31CEC8BB"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C.</w:t>
      </w:r>
      <w:r w:rsidRPr="00C03AB4">
        <w:rPr>
          <w:rFonts w:ascii="Tahoma" w:hAnsi="Tahoma" w:cs="Tahoma"/>
          <w:spacing w:val="-3"/>
          <w:sz w:val="24"/>
        </w:rPr>
        <w:tab/>
      </w:r>
      <w:r w:rsidR="0084220E" w:rsidRPr="00C03AB4">
        <w:rPr>
          <w:rFonts w:ascii="Tahoma" w:hAnsi="Tahoma" w:cs="Tahoma"/>
          <w:spacing w:val="-3"/>
          <w:sz w:val="24"/>
        </w:rPr>
        <w:t xml:space="preserve">The application </w:t>
      </w:r>
      <w:proofErr w:type="gramStart"/>
      <w:r w:rsidR="0084220E" w:rsidRPr="00C03AB4">
        <w:rPr>
          <w:rFonts w:ascii="Tahoma" w:hAnsi="Tahoma" w:cs="Tahoma"/>
          <w:spacing w:val="-3"/>
          <w:sz w:val="24"/>
        </w:rPr>
        <w:t>will be maintained</w:t>
      </w:r>
      <w:proofErr w:type="gramEnd"/>
      <w:r w:rsidR="0084220E" w:rsidRPr="00C03AB4">
        <w:rPr>
          <w:rFonts w:ascii="Tahoma" w:hAnsi="Tahoma" w:cs="Tahoma"/>
          <w:spacing w:val="-3"/>
          <w:sz w:val="24"/>
        </w:rPr>
        <w:t xml:space="preserve"> electronically and it can be updated online through the District website.</w:t>
      </w:r>
    </w:p>
    <w:p w14:paraId="64F77869"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u w:val="single"/>
        </w:rPr>
      </w:pPr>
    </w:p>
    <w:p w14:paraId="04D3431E"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D.</w:t>
      </w:r>
      <w:r w:rsidRPr="00C03AB4">
        <w:rPr>
          <w:rFonts w:ascii="Tahoma" w:hAnsi="Tahoma" w:cs="Tahoma"/>
          <w:spacing w:val="-3"/>
          <w:sz w:val="24"/>
        </w:rPr>
        <w:tab/>
        <w:t xml:space="preserve">Teachers desiring to be informed of vacancies occurring during the summer months shall assume the responsibility of keeping themselves informed of such vacancies </w:t>
      </w:r>
      <w:proofErr w:type="gramStart"/>
      <w:r w:rsidRPr="00C03AB4">
        <w:rPr>
          <w:rFonts w:ascii="Tahoma" w:hAnsi="Tahoma" w:cs="Tahoma"/>
          <w:spacing w:val="-3"/>
          <w:sz w:val="24"/>
        </w:rPr>
        <w:t>either through</w:t>
      </w:r>
      <w:proofErr w:type="gramEnd"/>
      <w:r w:rsidRPr="00C03AB4">
        <w:rPr>
          <w:rFonts w:ascii="Tahoma" w:hAnsi="Tahoma" w:cs="Tahoma"/>
          <w:spacing w:val="-3"/>
          <w:sz w:val="24"/>
        </w:rPr>
        <w:t xml:space="preserve"> the schools, </w:t>
      </w:r>
      <w:r w:rsidR="007E4CA2" w:rsidRPr="00C03AB4">
        <w:rPr>
          <w:rFonts w:ascii="Tahoma" w:hAnsi="Tahoma" w:cs="Tahoma"/>
          <w:spacing w:val="-3"/>
          <w:sz w:val="24"/>
        </w:rPr>
        <w:t>human resources</w:t>
      </w:r>
      <w:r w:rsidRPr="00C03AB4">
        <w:rPr>
          <w:rFonts w:ascii="Tahoma" w:hAnsi="Tahoma" w:cs="Tahoma"/>
          <w:spacing w:val="-3"/>
          <w:sz w:val="24"/>
        </w:rPr>
        <w:t xml:space="preserve"> office, or the Association.</w:t>
      </w:r>
    </w:p>
    <w:p w14:paraId="37C289C0" w14:textId="77777777" w:rsidR="0091744E" w:rsidRPr="00C03AB4"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3D2B58E7"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C03AB4">
        <w:rPr>
          <w:rFonts w:ascii="Tahoma" w:hAnsi="Tahoma" w:cs="Tahoma"/>
          <w:spacing w:val="-3"/>
          <w:sz w:val="24"/>
        </w:rPr>
        <w:t>E.</w:t>
      </w:r>
      <w:r w:rsidRPr="00C03AB4">
        <w:rPr>
          <w:rFonts w:ascii="Tahoma" w:hAnsi="Tahoma" w:cs="Tahoma"/>
          <w:spacing w:val="-3"/>
          <w:sz w:val="24"/>
        </w:rPr>
        <w:tab/>
        <w:t xml:space="preserve">Job descriptions </w:t>
      </w:r>
      <w:proofErr w:type="gramStart"/>
      <w:r w:rsidRPr="00C03AB4">
        <w:rPr>
          <w:rFonts w:ascii="Tahoma" w:hAnsi="Tahoma" w:cs="Tahoma"/>
          <w:spacing w:val="-3"/>
          <w:sz w:val="24"/>
        </w:rPr>
        <w:t>shall be made</w:t>
      </w:r>
      <w:proofErr w:type="gramEnd"/>
      <w:r w:rsidRPr="00C03AB4">
        <w:rPr>
          <w:rFonts w:ascii="Tahoma" w:hAnsi="Tahoma" w:cs="Tahoma"/>
          <w:spacing w:val="-3"/>
          <w:sz w:val="24"/>
        </w:rPr>
        <w:t xml:space="preserve"> available to interested applicants.</w:t>
      </w:r>
    </w:p>
    <w:p w14:paraId="42FE5AB4" w14:textId="77777777" w:rsidR="0091744E" w:rsidRPr="00920016"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32EA7B7D" w14:textId="77777777" w:rsidR="0091744E" w:rsidRPr="00920016"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68904AEA" w14:textId="77777777" w:rsidR="0091744E" w:rsidRPr="00920016"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b/>
          <w:sz w:val="24"/>
        </w:rPr>
      </w:pPr>
      <w:r w:rsidRPr="00920016">
        <w:rPr>
          <w:rFonts w:ascii="Tahoma" w:hAnsi="Tahoma" w:cs="Tahoma"/>
          <w:b/>
          <w:sz w:val="24"/>
        </w:rPr>
        <w:fldChar w:fldCharType="begin"/>
      </w:r>
      <w:r w:rsidR="0091744E" w:rsidRPr="00920016">
        <w:rPr>
          <w:rFonts w:ascii="Tahoma" w:hAnsi="Tahoma" w:cs="Tahoma"/>
          <w:b/>
          <w:sz w:val="24"/>
        </w:rPr>
        <w:instrText xml:space="preserve">PRIVATE </w:instrText>
      </w:r>
      <w:r w:rsidRPr="00920016">
        <w:rPr>
          <w:rFonts w:ascii="Tahoma" w:hAnsi="Tahoma" w:cs="Tahoma"/>
          <w:b/>
          <w:sz w:val="24"/>
        </w:rPr>
        <w:fldChar w:fldCharType="end"/>
      </w:r>
      <w:r w:rsidR="0091744E" w:rsidRPr="00920016">
        <w:rPr>
          <w:rFonts w:ascii="Tahoma" w:hAnsi="Tahoma" w:cs="Tahoma"/>
          <w:b/>
          <w:sz w:val="24"/>
        </w:rPr>
        <w:t xml:space="preserve">ARTICLE XIV:  </w:t>
      </w:r>
      <w:r w:rsidR="00CB484B" w:rsidRPr="00920016">
        <w:rPr>
          <w:rFonts w:ascii="Tahoma" w:hAnsi="Tahoma" w:cs="Tahoma"/>
          <w:b/>
          <w:sz w:val="24"/>
        </w:rPr>
        <w:t>EMPLOYEE</w:t>
      </w:r>
      <w:r w:rsidR="0091744E" w:rsidRPr="00920016">
        <w:rPr>
          <w:rFonts w:ascii="Tahoma" w:hAnsi="Tahoma" w:cs="Tahoma"/>
          <w:b/>
          <w:sz w:val="24"/>
        </w:rPr>
        <w:t xml:space="preserve"> EVALUATION</w:t>
      </w:r>
      <w:r w:rsidRPr="00920016">
        <w:rPr>
          <w:rFonts w:ascii="Tahoma" w:hAnsi="Tahoma" w:cs="Tahoma"/>
          <w:b/>
          <w:sz w:val="24"/>
        </w:rPr>
        <w:fldChar w:fldCharType="begin"/>
      </w:r>
      <w:r w:rsidR="0091744E" w:rsidRPr="00920016">
        <w:rPr>
          <w:rFonts w:ascii="Tahoma" w:hAnsi="Tahoma" w:cs="Tahoma"/>
          <w:b/>
          <w:sz w:val="24"/>
        </w:rPr>
        <w:instrText>tc  \l 1 "</w:instrText>
      </w:r>
      <w:bookmarkStart w:id="17" w:name="_Toc6400887"/>
      <w:r w:rsidR="0091744E" w:rsidRPr="00920016">
        <w:rPr>
          <w:rFonts w:ascii="Tahoma" w:hAnsi="Tahoma" w:cs="Tahoma"/>
          <w:b/>
          <w:sz w:val="24"/>
        </w:rPr>
        <w:instrText xml:space="preserve">ARTICLE XIV\:  </w:instrText>
      </w:r>
      <w:r w:rsidR="00CB484B" w:rsidRPr="00920016">
        <w:rPr>
          <w:rFonts w:ascii="Tahoma" w:hAnsi="Tahoma" w:cs="Tahoma"/>
          <w:b/>
          <w:sz w:val="24"/>
        </w:rPr>
        <w:instrText>EMPLOYEE</w:instrText>
      </w:r>
      <w:r w:rsidR="0091744E" w:rsidRPr="00920016">
        <w:rPr>
          <w:rFonts w:ascii="Tahoma" w:hAnsi="Tahoma" w:cs="Tahoma"/>
          <w:b/>
          <w:sz w:val="24"/>
        </w:rPr>
        <w:instrText xml:space="preserve"> EVALUATION</w:instrText>
      </w:r>
      <w:bookmarkEnd w:id="17"/>
      <w:r w:rsidR="0091744E" w:rsidRPr="00920016">
        <w:rPr>
          <w:rFonts w:ascii="Tahoma" w:hAnsi="Tahoma" w:cs="Tahoma"/>
          <w:b/>
          <w:sz w:val="24"/>
        </w:rPr>
        <w:instrText>"</w:instrText>
      </w:r>
      <w:r w:rsidRPr="00920016">
        <w:rPr>
          <w:rFonts w:ascii="Tahoma" w:hAnsi="Tahoma" w:cs="Tahoma"/>
          <w:b/>
          <w:sz w:val="24"/>
        </w:rPr>
        <w:fldChar w:fldCharType="end"/>
      </w:r>
    </w:p>
    <w:p w14:paraId="0296F16A" w14:textId="77777777" w:rsidR="0091744E" w:rsidRPr="00920016" w:rsidRDefault="0091744E">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73B83364" w14:textId="072387A8" w:rsidR="00343289" w:rsidRPr="00920016" w:rsidRDefault="00343289" w:rsidP="00343289">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920016">
        <w:rPr>
          <w:rFonts w:ascii="Tahoma" w:hAnsi="Tahoma" w:cs="Tahoma"/>
          <w:spacing w:val="-3"/>
          <w:sz w:val="24"/>
        </w:rPr>
        <w:t>A.</w:t>
      </w:r>
      <w:r w:rsidRPr="00920016">
        <w:rPr>
          <w:rFonts w:ascii="Tahoma" w:hAnsi="Tahoma" w:cs="Tahoma"/>
          <w:spacing w:val="-3"/>
          <w:sz w:val="24"/>
        </w:rPr>
        <w:tab/>
        <w:t>There shall be an annual evaluation of each member of the instructional staff.  The principal or person directly responsible for the supervision of the individual shall make the evaluation using the appropriate state approved evaluation i</w:t>
      </w:r>
      <w:r w:rsidR="00F128B1" w:rsidRPr="00920016">
        <w:rPr>
          <w:rFonts w:ascii="Tahoma" w:hAnsi="Tahoma" w:cs="Tahoma"/>
          <w:spacing w:val="-3"/>
          <w:sz w:val="24"/>
        </w:rPr>
        <w:t xml:space="preserve">nstrument and /or by utilizing </w:t>
      </w:r>
      <w:r w:rsidRPr="00920016">
        <w:rPr>
          <w:rFonts w:ascii="Tahoma" w:hAnsi="Tahoma" w:cs="Tahoma"/>
          <w:spacing w:val="-3"/>
          <w:sz w:val="24"/>
        </w:rPr>
        <w:t xml:space="preserve">the district’s </w:t>
      </w:r>
      <w:r w:rsidR="00F128B1" w:rsidRPr="00920016">
        <w:rPr>
          <w:rFonts w:ascii="Tahoma" w:hAnsi="Tahoma" w:cs="Tahoma"/>
          <w:spacing w:val="-3"/>
          <w:sz w:val="24"/>
        </w:rPr>
        <w:t>electronic evaluation instrument</w:t>
      </w:r>
      <w:r w:rsidRPr="00920016">
        <w:rPr>
          <w:rFonts w:ascii="Tahoma" w:hAnsi="Tahoma" w:cs="Tahoma"/>
          <w:spacing w:val="-3"/>
          <w:sz w:val="24"/>
        </w:rPr>
        <w:t xml:space="preserve">.  The data collected during an instructional observation will be available for review by the instructional personnel when the </w:t>
      </w:r>
      <w:proofErr w:type="gramStart"/>
      <w:r w:rsidRPr="00920016">
        <w:rPr>
          <w:rFonts w:ascii="Tahoma" w:hAnsi="Tahoma" w:cs="Tahoma"/>
          <w:spacing w:val="-3"/>
          <w:sz w:val="24"/>
        </w:rPr>
        <w:t>information is uploaded to the</w:t>
      </w:r>
      <w:r w:rsidR="0075050F">
        <w:rPr>
          <w:rFonts w:ascii="Tahoma" w:hAnsi="Tahoma" w:cs="Tahoma"/>
          <w:spacing w:val="-3"/>
          <w:sz w:val="24"/>
        </w:rPr>
        <w:t xml:space="preserve"> </w:t>
      </w:r>
      <w:r w:rsidR="00F128B1" w:rsidRPr="00920016">
        <w:rPr>
          <w:rFonts w:ascii="Tahoma" w:hAnsi="Tahoma" w:cs="Tahoma"/>
          <w:spacing w:val="-3"/>
          <w:sz w:val="24"/>
        </w:rPr>
        <w:t xml:space="preserve">electronic evaluation instrument </w:t>
      </w:r>
      <w:r w:rsidRPr="00920016">
        <w:rPr>
          <w:rFonts w:ascii="Tahoma" w:hAnsi="Tahoma" w:cs="Tahoma"/>
          <w:spacing w:val="-3"/>
          <w:sz w:val="24"/>
        </w:rPr>
        <w:t>by the evaluating administrator</w:t>
      </w:r>
      <w:proofErr w:type="gramEnd"/>
      <w:r w:rsidRPr="00920016">
        <w:rPr>
          <w:rFonts w:ascii="Tahoma" w:hAnsi="Tahoma" w:cs="Tahoma"/>
          <w:spacing w:val="-3"/>
          <w:sz w:val="24"/>
        </w:rPr>
        <w:t xml:space="preserve">. </w:t>
      </w:r>
      <w:r w:rsidR="00F128B1" w:rsidRPr="00920016">
        <w:rPr>
          <w:rFonts w:ascii="Tahoma" w:hAnsi="Tahoma" w:cs="Tahoma"/>
          <w:spacing w:val="-3"/>
          <w:sz w:val="24"/>
        </w:rPr>
        <w:t xml:space="preserve">The evaluating administrator will be available to discuss the overall evaluation with the teacher at an agreeable meeting time. The scheduling of the meeting cannot prohibit a final evaluation from commencing. </w:t>
      </w:r>
      <w:r w:rsidRPr="00920016">
        <w:rPr>
          <w:rFonts w:ascii="Tahoma" w:hAnsi="Tahoma" w:cs="Tahoma"/>
          <w:spacing w:val="-3"/>
          <w:sz w:val="24"/>
        </w:rPr>
        <w:t xml:space="preserve">The filing of employee evaluations </w:t>
      </w:r>
      <w:proofErr w:type="gramStart"/>
      <w:r w:rsidRPr="00920016">
        <w:rPr>
          <w:rFonts w:ascii="Tahoma" w:hAnsi="Tahoma" w:cs="Tahoma"/>
          <w:spacing w:val="-3"/>
          <w:sz w:val="24"/>
        </w:rPr>
        <w:t>shall be carried out</w:t>
      </w:r>
      <w:proofErr w:type="gramEnd"/>
      <w:r w:rsidRPr="00920016">
        <w:rPr>
          <w:rFonts w:ascii="Tahoma" w:hAnsi="Tahoma" w:cs="Tahoma"/>
          <w:spacing w:val="-3"/>
          <w:sz w:val="24"/>
        </w:rPr>
        <w:t xml:space="preserve"> in accordance with state statutes.  All observations of an employee for purposes of evaluation </w:t>
      </w:r>
      <w:proofErr w:type="gramStart"/>
      <w:r w:rsidRPr="00920016">
        <w:rPr>
          <w:rFonts w:ascii="Tahoma" w:hAnsi="Tahoma" w:cs="Tahoma"/>
          <w:spacing w:val="-3"/>
          <w:sz w:val="24"/>
        </w:rPr>
        <w:t>shall be conducted</w:t>
      </w:r>
      <w:proofErr w:type="gramEnd"/>
      <w:r w:rsidRPr="00920016">
        <w:rPr>
          <w:rFonts w:ascii="Tahoma" w:hAnsi="Tahoma" w:cs="Tahoma"/>
          <w:spacing w:val="-3"/>
          <w:sz w:val="24"/>
        </w:rPr>
        <w:t xml:space="preserve"> openly and with full knowledge of the employee.</w:t>
      </w:r>
    </w:p>
    <w:p w14:paraId="7C9872E5" w14:textId="77777777" w:rsidR="00343289" w:rsidRPr="00920016" w:rsidRDefault="00343289" w:rsidP="00343289">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p>
    <w:p w14:paraId="7F7CBDCA" w14:textId="77777777" w:rsidR="00343289" w:rsidRPr="00920016" w:rsidRDefault="00343289" w:rsidP="00343289">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920016">
        <w:rPr>
          <w:rFonts w:ascii="Tahoma" w:hAnsi="Tahoma" w:cs="Tahoma"/>
          <w:spacing w:val="-3"/>
          <w:sz w:val="24"/>
        </w:rPr>
        <w:t>B.</w:t>
      </w:r>
      <w:r w:rsidRPr="00920016">
        <w:rPr>
          <w:rFonts w:ascii="Tahoma" w:hAnsi="Tahoma" w:cs="Tahoma"/>
          <w:spacing w:val="-3"/>
          <w:sz w:val="24"/>
        </w:rPr>
        <w:tab/>
        <w:t xml:space="preserve">A copy of The Santa Rosa District Teacher Evaluation </w:t>
      </w:r>
      <w:proofErr w:type="gramStart"/>
      <w:r w:rsidRPr="00920016">
        <w:rPr>
          <w:rFonts w:ascii="Tahoma" w:hAnsi="Tahoma" w:cs="Tahoma"/>
          <w:spacing w:val="-3"/>
          <w:sz w:val="24"/>
        </w:rPr>
        <w:t>System,</w:t>
      </w:r>
      <w:proofErr w:type="gramEnd"/>
      <w:r w:rsidRPr="00920016">
        <w:rPr>
          <w:rFonts w:ascii="Tahoma" w:hAnsi="Tahoma" w:cs="Tahoma"/>
          <w:spacing w:val="-3"/>
          <w:sz w:val="24"/>
        </w:rPr>
        <w:t xml:space="preserve"> and an orientation to the evaluation process will be given to teachers during pre-planning.  The evaluation shall be used </w:t>
      </w:r>
      <w:proofErr w:type="gramStart"/>
      <w:r w:rsidRPr="00920016">
        <w:rPr>
          <w:rFonts w:ascii="Tahoma" w:hAnsi="Tahoma" w:cs="Tahoma"/>
          <w:spacing w:val="-3"/>
          <w:sz w:val="24"/>
        </w:rPr>
        <w:t>for the purpose of</w:t>
      </w:r>
      <w:proofErr w:type="gramEnd"/>
      <w:r w:rsidRPr="00920016">
        <w:rPr>
          <w:rFonts w:ascii="Tahoma" w:hAnsi="Tahoma" w:cs="Tahoma"/>
          <w:spacing w:val="-3"/>
          <w:sz w:val="24"/>
        </w:rPr>
        <w:t xml:space="preserve"> improving the quality of instruction.  In the </w:t>
      </w:r>
      <w:r w:rsidR="00623684" w:rsidRPr="00920016">
        <w:rPr>
          <w:rFonts w:ascii="Tahoma" w:hAnsi="Tahoma" w:cs="Tahoma"/>
          <w:spacing w:val="-3"/>
          <w:sz w:val="24"/>
        </w:rPr>
        <w:t xml:space="preserve">current </w:t>
      </w:r>
      <w:r w:rsidRPr="00920016">
        <w:rPr>
          <w:rFonts w:ascii="Tahoma" w:hAnsi="Tahoma" w:cs="Tahoma"/>
          <w:spacing w:val="-3"/>
          <w:sz w:val="24"/>
        </w:rPr>
        <w:t xml:space="preserve">school year and thereafter, the annual evaluation </w:t>
      </w:r>
      <w:proofErr w:type="gramStart"/>
      <w:r w:rsidRPr="00920016">
        <w:rPr>
          <w:rFonts w:ascii="Tahoma" w:hAnsi="Tahoma" w:cs="Tahoma"/>
          <w:spacing w:val="-3"/>
          <w:sz w:val="24"/>
        </w:rPr>
        <w:t>will also be used</w:t>
      </w:r>
      <w:proofErr w:type="gramEnd"/>
      <w:r w:rsidRPr="00920016">
        <w:rPr>
          <w:rFonts w:ascii="Tahoma" w:hAnsi="Tahoma" w:cs="Tahoma"/>
          <w:spacing w:val="-3"/>
          <w:sz w:val="24"/>
        </w:rPr>
        <w:t xml:space="preserve"> to determine performance pay as negotiated each year.</w:t>
      </w:r>
    </w:p>
    <w:p w14:paraId="6F89DF4C" w14:textId="77777777" w:rsidR="00343289" w:rsidRPr="00920016" w:rsidRDefault="00343289" w:rsidP="00343289">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p>
    <w:p w14:paraId="17485CA0" w14:textId="77777777" w:rsidR="00343289" w:rsidRPr="00920016" w:rsidRDefault="00343289" w:rsidP="00343289">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rPr>
      </w:pPr>
      <w:r w:rsidRPr="00920016">
        <w:rPr>
          <w:rFonts w:ascii="Tahoma" w:hAnsi="Tahoma" w:cs="Tahoma"/>
          <w:spacing w:val="-3"/>
          <w:sz w:val="24"/>
        </w:rPr>
        <w:t>C.</w:t>
      </w:r>
      <w:r w:rsidRPr="00920016">
        <w:rPr>
          <w:rFonts w:ascii="Tahoma" w:hAnsi="Tahoma" w:cs="Tahoma"/>
          <w:spacing w:val="-3"/>
          <w:sz w:val="24"/>
        </w:rPr>
        <w:tab/>
        <w:t xml:space="preserve">The evaluation system and the evaluator shall offer opportunities for noting deficiencies, suggestions for improvement, assistance available for correcting deficiencies, the </w:t>
      </w:r>
      <w:proofErr w:type="gramStart"/>
      <w:r w:rsidRPr="00920016">
        <w:rPr>
          <w:rFonts w:ascii="Tahoma" w:hAnsi="Tahoma" w:cs="Tahoma"/>
          <w:spacing w:val="-3"/>
          <w:sz w:val="24"/>
        </w:rPr>
        <w:t>period of time</w:t>
      </w:r>
      <w:proofErr w:type="gramEnd"/>
      <w:r w:rsidRPr="00920016">
        <w:rPr>
          <w:rFonts w:ascii="Tahoma" w:hAnsi="Tahoma" w:cs="Tahoma"/>
          <w:spacing w:val="-3"/>
          <w:sz w:val="24"/>
        </w:rPr>
        <w:t xml:space="preserve"> within which improvements must be made, and the probable consequences if improvements are not made.</w:t>
      </w:r>
    </w:p>
    <w:p w14:paraId="4E161CE6"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rPr>
      </w:pPr>
    </w:p>
    <w:p w14:paraId="415F74ED" w14:textId="77777777" w:rsidR="00E714A9" w:rsidRPr="00920016" w:rsidRDefault="00E714A9" w:rsidP="00E714A9">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920016">
        <w:rPr>
          <w:rFonts w:ascii="Tahoma" w:hAnsi="Tahoma" w:cs="Tahoma"/>
          <w:spacing w:val="-3"/>
          <w:sz w:val="24"/>
          <w:szCs w:val="24"/>
        </w:rPr>
        <w:t>D.</w:t>
      </w:r>
      <w:r w:rsidRPr="00920016">
        <w:rPr>
          <w:rFonts w:ascii="Tahoma" w:hAnsi="Tahoma" w:cs="Tahoma"/>
          <w:spacing w:val="-3"/>
          <w:sz w:val="24"/>
          <w:szCs w:val="24"/>
        </w:rPr>
        <w:tab/>
        <w:t xml:space="preserve">A copy of the final electronically signed evaluation shall be available for printing from the </w:t>
      </w:r>
      <w:r w:rsidR="00623684" w:rsidRPr="00920016">
        <w:rPr>
          <w:rFonts w:ascii="Tahoma" w:hAnsi="Tahoma" w:cs="Tahoma"/>
          <w:spacing w:val="-3"/>
          <w:sz w:val="24"/>
          <w:szCs w:val="24"/>
        </w:rPr>
        <w:t>electronic</w:t>
      </w:r>
      <w:r w:rsidR="00623684" w:rsidRPr="00920016">
        <w:rPr>
          <w:rFonts w:ascii="Tahoma" w:hAnsi="Tahoma" w:cs="Tahoma"/>
          <w:spacing w:val="-3"/>
          <w:sz w:val="24"/>
          <w:szCs w:val="24"/>
          <w:u w:val="single"/>
        </w:rPr>
        <w:t xml:space="preserve"> </w:t>
      </w:r>
      <w:r w:rsidR="00623684" w:rsidRPr="00920016">
        <w:rPr>
          <w:rFonts w:ascii="Tahoma" w:hAnsi="Tahoma" w:cs="Tahoma"/>
          <w:spacing w:val="-3"/>
          <w:sz w:val="24"/>
          <w:szCs w:val="24"/>
        </w:rPr>
        <w:t>evaluation</w:t>
      </w:r>
      <w:r w:rsidR="00920016" w:rsidRPr="00920016">
        <w:rPr>
          <w:rFonts w:ascii="Tahoma" w:hAnsi="Tahoma" w:cs="Tahoma"/>
          <w:spacing w:val="-3"/>
          <w:sz w:val="24"/>
          <w:szCs w:val="24"/>
        </w:rPr>
        <w:t xml:space="preserve"> </w:t>
      </w:r>
      <w:r w:rsidR="00623684" w:rsidRPr="00920016">
        <w:rPr>
          <w:rFonts w:ascii="Tahoma" w:hAnsi="Tahoma" w:cs="Tahoma"/>
          <w:spacing w:val="-3"/>
          <w:sz w:val="24"/>
          <w:szCs w:val="24"/>
        </w:rPr>
        <w:t xml:space="preserve">system </w:t>
      </w:r>
      <w:r w:rsidRPr="00920016">
        <w:rPr>
          <w:rFonts w:ascii="Tahoma" w:hAnsi="Tahoma" w:cs="Tahoma"/>
          <w:spacing w:val="-3"/>
          <w:sz w:val="24"/>
          <w:szCs w:val="24"/>
        </w:rPr>
        <w:t xml:space="preserve">and </w:t>
      </w:r>
      <w:proofErr w:type="gramStart"/>
      <w:r w:rsidR="00623684" w:rsidRPr="00920016">
        <w:rPr>
          <w:rFonts w:ascii="Tahoma" w:hAnsi="Tahoma" w:cs="Tahoma"/>
          <w:spacing w:val="-3"/>
          <w:sz w:val="24"/>
          <w:szCs w:val="24"/>
        </w:rPr>
        <w:t xml:space="preserve">shall be </w:t>
      </w:r>
      <w:r w:rsidRPr="00920016">
        <w:rPr>
          <w:rFonts w:ascii="Tahoma" w:hAnsi="Tahoma" w:cs="Tahoma"/>
          <w:spacing w:val="-3"/>
          <w:sz w:val="24"/>
          <w:szCs w:val="24"/>
        </w:rPr>
        <w:t>provided</w:t>
      </w:r>
      <w:proofErr w:type="gramEnd"/>
      <w:r w:rsidRPr="00920016">
        <w:rPr>
          <w:rFonts w:ascii="Tahoma" w:hAnsi="Tahoma" w:cs="Tahoma"/>
          <w:spacing w:val="-3"/>
          <w:sz w:val="24"/>
          <w:szCs w:val="24"/>
        </w:rPr>
        <w:t xml:space="preserve"> to any employee upon request.</w:t>
      </w:r>
    </w:p>
    <w:p w14:paraId="06158BFB" w14:textId="77777777" w:rsidR="00E714A9" w:rsidRPr="00920016" w:rsidRDefault="00E714A9" w:rsidP="00E714A9">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p>
    <w:p w14:paraId="58912FA9" w14:textId="72173CF7" w:rsidR="00E714A9" w:rsidRPr="00920016" w:rsidRDefault="00D90D2C" w:rsidP="00E714A9">
      <w:pPr>
        <w:spacing w:before="100" w:beforeAutospacing="1" w:after="100" w:afterAutospacing="1"/>
        <w:rPr>
          <w:rFonts w:ascii="Tahoma" w:hAnsi="Tahoma" w:cs="Tahoma"/>
          <w:sz w:val="24"/>
          <w:szCs w:val="24"/>
        </w:rPr>
      </w:pPr>
      <w:r>
        <w:rPr>
          <w:rFonts w:ascii="Tahoma" w:hAnsi="Tahoma" w:cs="Tahoma"/>
          <w:sz w:val="24"/>
          <w:szCs w:val="24"/>
        </w:rPr>
        <w:lastRenderedPageBreak/>
        <w:t>E</w:t>
      </w:r>
      <w:r w:rsidR="000F6213" w:rsidRPr="00920016">
        <w:rPr>
          <w:rFonts w:ascii="Tahoma" w:hAnsi="Tahoma" w:cs="Tahoma"/>
          <w:sz w:val="24"/>
          <w:szCs w:val="24"/>
        </w:rPr>
        <w:t>.   Within 15</w:t>
      </w:r>
      <w:r w:rsidR="00E714A9" w:rsidRPr="00920016">
        <w:rPr>
          <w:rFonts w:ascii="Tahoma" w:hAnsi="Tahoma" w:cs="Tahoma"/>
          <w:sz w:val="24"/>
          <w:szCs w:val="24"/>
        </w:rPr>
        <w:t xml:space="preserve"> </w:t>
      </w:r>
      <w:proofErr w:type="gramStart"/>
      <w:r w:rsidR="00E714A9" w:rsidRPr="00920016">
        <w:rPr>
          <w:rFonts w:ascii="Tahoma" w:hAnsi="Tahoma" w:cs="Tahoma"/>
          <w:sz w:val="24"/>
          <w:szCs w:val="24"/>
        </w:rPr>
        <w:t>working-days</w:t>
      </w:r>
      <w:proofErr w:type="gramEnd"/>
      <w:r w:rsidR="00E714A9" w:rsidRPr="00920016">
        <w:rPr>
          <w:rFonts w:ascii="Tahoma" w:hAnsi="Tahoma" w:cs="Tahoma"/>
          <w:sz w:val="24"/>
          <w:szCs w:val="24"/>
        </w:rPr>
        <w:t xml:space="preserve"> of the announcement of the final evaluation results, an employee may request a review of their annual evaluation based on possible errors in data collection, possible errors in the students included in performance data, possible procedural errors or errors in final evaluation rating calculation. </w:t>
      </w:r>
      <w:r w:rsidR="0094177B" w:rsidRPr="00920016">
        <w:rPr>
          <w:rFonts w:ascii="Tahoma" w:hAnsi="Tahoma" w:cs="Tahoma"/>
          <w:sz w:val="24"/>
          <w:szCs w:val="24"/>
        </w:rPr>
        <w:t xml:space="preserve">This request </w:t>
      </w:r>
      <w:proofErr w:type="gramStart"/>
      <w:r w:rsidR="0094177B" w:rsidRPr="00920016">
        <w:rPr>
          <w:rFonts w:ascii="Tahoma" w:hAnsi="Tahoma" w:cs="Tahoma"/>
          <w:sz w:val="24"/>
          <w:szCs w:val="24"/>
        </w:rPr>
        <w:t>must be submitted</w:t>
      </w:r>
      <w:proofErr w:type="gramEnd"/>
      <w:r w:rsidR="0094177B" w:rsidRPr="00920016">
        <w:rPr>
          <w:rFonts w:ascii="Tahoma" w:hAnsi="Tahoma" w:cs="Tahoma"/>
          <w:sz w:val="24"/>
          <w:szCs w:val="24"/>
        </w:rPr>
        <w:t xml:space="preserve"> in writing to the Assistant Superintendent for Human Resources and applicable representative must specify the possible error.</w:t>
      </w:r>
      <w:r w:rsidR="00E714A9" w:rsidRPr="00920016">
        <w:rPr>
          <w:rFonts w:ascii="Tahoma" w:hAnsi="Tahoma" w:cs="Tahoma"/>
          <w:sz w:val="24"/>
          <w:szCs w:val="24"/>
        </w:rPr>
        <w:t xml:space="preserve"> An Evaluation Review Committee </w:t>
      </w:r>
      <w:proofErr w:type="gramStart"/>
      <w:r w:rsidR="00E714A9" w:rsidRPr="00920016">
        <w:rPr>
          <w:rFonts w:ascii="Tahoma" w:hAnsi="Tahoma" w:cs="Tahoma"/>
          <w:sz w:val="24"/>
          <w:szCs w:val="24"/>
        </w:rPr>
        <w:t>shall be created</w:t>
      </w:r>
      <w:proofErr w:type="gramEnd"/>
      <w:r w:rsidR="00E714A9" w:rsidRPr="00920016">
        <w:rPr>
          <w:rFonts w:ascii="Tahoma" w:hAnsi="Tahoma" w:cs="Tahoma"/>
          <w:sz w:val="24"/>
          <w:szCs w:val="24"/>
        </w:rPr>
        <w:t xml:space="preserve"> to review such requests and determine if any corrective action is necessary.  The Evaluatio</w:t>
      </w:r>
      <w:r w:rsidR="000F6213" w:rsidRPr="00920016">
        <w:rPr>
          <w:rFonts w:ascii="Tahoma" w:hAnsi="Tahoma" w:cs="Tahoma"/>
          <w:sz w:val="24"/>
          <w:szCs w:val="24"/>
        </w:rPr>
        <w:t>n R</w:t>
      </w:r>
      <w:r w:rsidR="00E714A9" w:rsidRPr="00920016">
        <w:rPr>
          <w:rFonts w:ascii="Tahoma" w:hAnsi="Tahoma" w:cs="Tahoma"/>
          <w:sz w:val="24"/>
          <w:szCs w:val="24"/>
        </w:rPr>
        <w:t>eview Committee shall be comprised of the following members:</w:t>
      </w:r>
    </w:p>
    <w:p w14:paraId="54DE4075" w14:textId="77777777" w:rsidR="00E714A9" w:rsidRPr="00920016" w:rsidRDefault="00E714A9" w:rsidP="00D46526">
      <w:pPr>
        <w:pStyle w:val="ListParagraph"/>
        <w:numPr>
          <w:ilvl w:val="0"/>
          <w:numId w:val="10"/>
        </w:numPr>
        <w:tabs>
          <w:tab w:val="left" w:pos="0"/>
          <w:tab w:val="left" w:pos="432"/>
          <w:tab w:val="left" w:pos="864"/>
        </w:tabs>
        <w:rPr>
          <w:rFonts w:ascii="Tahoma" w:hAnsi="Tahoma" w:cs="Tahoma"/>
          <w:sz w:val="24"/>
          <w:szCs w:val="24"/>
        </w:rPr>
      </w:pPr>
      <w:r w:rsidRPr="00920016">
        <w:rPr>
          <w:rFonts w:ascii="Tahoma" w:hAnsi="Tahoma" w:cs="Tahoma"/>
          <w:sz w:val="24"/>
          <w:szCs w:val="24"/>
        </w:rPr>
        <w:t>President of SRPE, or his/her designee</w:t>
      </w:r>
    </w:p>
    <w:p w14:paraId="6D5BAF14" w14:textId="77777777" w:rsidR="00E714A9" w:rsidRPr="00920016" w:rsidRDefault="000F6213" w:rsidP="00D46526">
      <w:pPr>
        <w:pStyle w:val="ListParagraph"/>
        <w:numPr>
          <w:ilvl w:val="0"/>
          <w:numId w:val="10"/>
        </w:numPr>
        <w:tabs>
          <w:tab w:val="left" w:pos="0"/>
          <w:tab w:val="left" w:pos="432"/>
          <w:tab w:val="left" w:pos="864"/>
        </w:tabs>
        <w:rPr>
          <w:rFonts w:ascii="Tahoma" w:hAnsi="Tahoma" w:cs="Tahoma"/>
          <w:sz w:val="24"/>
          <w:szCs w:val="24"/>
        </w:rPr>
      </w:pPr>
      <w:r w:rsidRPr="00920016">
        <w:rPr>
          <w:rFonts w:ascii="Tahoma" w:hAnsi="Tahoma" w:cs="Tahoma"/>
          <w:sz w:val="24"/>
          <w:szCs w:val="24"/>
        </w:rPr>
        <w:t>Three employees</w:t>
      </w:r>
      <w:r w:rsidR="00E714A9" w:rsidRPr="00920016">
        <w:rPr>
          <w:rFonts w:ascii="Tahoma" w:hAnsi="Tahoma" w:cs="Tahoma"/>
          <w:sz w:val="24"/>
          <w:szCs w:val="24"/>
        </w:rPr>
        <w:t xml:space="preserve"> selected by SRPE</w:t>
      </w:r>
    </w:p>
    <w:p w14:paraId="715885A7" w14:textId="77777777" w:rsidR="00E714A9" w:rsidRPr="00920016" w:rsidRDefault="00E714A9" w:rsidP="00D46526">
      <w:pPr>
        <w:pStyle w:val="ListParagraph"/>
        <w:numPr>
          <w:ilvl w:val="0"/>
          <w:numId w:val="10"/>
        </w:numPr>
        <w:tabs>
          <w:tab w:val="left" w:pos="0"/>
          <w:tab w:val="left" w:pos="432"/>
          <w:tab w:val="left" w:pos="864"/>
        </w:tabs>
        <w:rPr>
          <w:rFonts w:ascii="Tahoma" w:hAnsi="Tahoma" w:cs="Tahoma"/>
          <w:sz w:val="24"/>
          <w:szCs w:val="24"/>
        </w:rPr>
      </w:pPr>
      <w:r w:rsidRPr="00920016">
        <w:rPr>
          <w:rFonts w:ascii="Tahoma" w:hAnsi="Tahoma" w:cs="Tahoma"/>
          <w:sz w:val="24"/>
          <w:szCs w:val="24"/>
        </w:rPr>
        <w:t>Assistant Superintendent of Human Resources, or his/her designee</w:t>
      </w:r>
    </w:p>
    <w:p w14:paraId="6C0C4D61" w14:textId="77777777" w:rsidR="00E714A9" w:rsidRPr="00920016" w:rsidRDefault="00E714A9" w:rsidP="00D46526">
      <w:pPr>
        <w:pStyle w:val="ListParagraph"/>
        <w:numPr>
          <w:ilvl w:val="0"/>
          <w:numId w:val="10"/>
        </w:numPr>
        <w:tabs>
          <w:tab w:val="left" w:pos="0"/>
          <w:tab w:val="left" w:pos="432"/>
          <w:tab w:val="left" w:pos="864"/>
        </w:tabs>
        <w:rPr>
          <w:rFonts w:ascii="Tahoma" w:hAnsi="Tahoma" w:cs="Tahoma"/>
          <w:sz w:val="24"/>
          <w:szCs w:val="24"/>
        </w:rPr>
      </w:pPr>
      <w:r w:rsidRPr="00920016">
        <w:rPr>
          <w:rFonts w:ascii="Tahoma" w:hAnsi="Tahoma" w:cs="Tahoma"/>
          <w:sz w:val="24"/>
          <w:szCs w:val="24"/>
        </w:rPr>
        <w:t>Three administrators selected by Human Resources</w:t>
      </w:r>
    </w:p>
    <w:p w14:paraId="2F0169DE" w14:textId="77777777" w:rsidR="00E714A9" w:rsidRPr="00920016" w:rsidRDefault="00E714A9" w:rsidP="00E714A9">
      <w:pPr>
        <w:pStyle w:val="ListParagraph"/>
        <w:tabs>
          <w:tab w:val="left" w:pos="0"/>
          <w:tab w:val="left" w:pos="432"/>
          <w:tab w:val="left" w:pos="864"/>
        </w:tabs>
        <w:ind w:left="1440"/>
        <w:rPr>
          <w:rFonts w:ascii="Tahoma" w:hAnsi="Tahoma" w:cs="Tahoma"/>
          <w:sz w:val="24"/>
          <w:szCs w:val="24"/>
        </w:rPr>
      </w:pPr>
    </w:p>
    <w:p w14:paraId="64472537" w14:textId="77777777" w:rsidR="00E714A9" w:rsidRPr="00920016" w:rsidRDefault="00E714A9" w:rsidP="00E714A9">
      <w:pPr>
        <w:tabs>
          <w:tab w:val="left" w:pos="0"/>
          <w:tab w:val="left" w:pos="432"/>
          <w:tab w:val="left" w:pos="864"/>
        </w:tabs>
        <w:rPr>
          <w:rFonts w:ascii="Tahoma" w:hAnsi="Tahoma" w:cs="Tahoma"/>
          <w:sz w:val="24"/>
          <w:szCs w:val="24"/>
        </w:rPr>
      </w:pPr>
      <w:r w:rsidRPr="00920016">
        <w:rPr>
          <w:rFonts w:ascii="Tahoma" w:hAnsi="Tahoma" w:cs="Tahoma"/>
          <w:sz w:val="24"/>
          <w:szCs w:val="24"/>
        </w:rPr>
        <w:tab/>
        <w:t xml:space="preserve">All committee members shall have voting rights to determine the course of action recommended by </w:t>
      </w:r>
      <w:r w:rsidRPr="00920016">
        <w:rPr>
          <w:rFonts w:ascii="Tahoma" w:hAnsi="Tahoma" w:cs="Tahoma"/>
          <w:sz w:val="24"/>
          <w:szCs w:val="24"/>
        </w:rPr>
        <w:tab/>
        <w:t xml:space="preserve">the committee.  In the case of tie committee votes, the evaluation will remain unchanged. </w:t>
      </w:r>
    </w:p>
    <w:p w14:paraId="72BFB730" w14:textId="77777777" w:rsidR="00207F1F" w:rsidRPr="00920016" w:rsidRDefault="00207F1F"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3FE3A320" w14:textId="77777777" w:rsidR="0091744E" w:rsidRPr="00920016" w:rsidRDefault="00761563">
      <w:pPr>
        <w:widowControl/>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szCs w:val="24"/>
        </w:rPr>
      </w:pPr>
      <w:r w:rsidRPr="00920016">
        <w:rPr>
          <w:rFonts w:ascii="Tahoma" w:hAnsi="Tahoma" w:cs="Tahoma"/>
          <w:b/>
          <w:sz w:val="24"/>
          <w:szCs w:val="24"/>
        </w:rPr>
        <w:fldChar w:fldCharType="begin"/>
      </w:r>
      <w:r w:rsidR="0091744E" w:rsidRPr="00920016">
        <w:rPr>
          <w:rFonts w:ascii="Tahoma" w:hAnsi="Tahoma" w:cs="Tahoma"/>
          <w:b/>
          <w:sz w:val="24"/>
          <w:szCs w:val="24"/>
        </w:rPr>
        <w:instrText xml:space="preserve">PRIVATE </w:instrText>
      </w:r>
      <w:r w:rsidRPr="00920016">
        <w:rPr>
          <w:rFonts w:ascii="Tahoma" w:hAnsi="Tahoma" w:cs="Tahoma"/>
          <w:b/>
          <w:sz w:val="24"/>
          <w:szCs w:val="24"/>
        </w:rPr>
        <w:fldChar w:fldCharType="end"/>
      </w:r>
      <w:r w:rsidR="0091744E" w:rsidRPr="00920016">
        <w:rPr>
          <w:rFonts w:ascii="Tahoma" w:hAnsi="Tahoma" w:cs="Tahoma"/>
          <w:b/>
          <w:sz w:val="24"/>
          <w:szCs w:val="24"/>
        </w:rPr>
        <w:t>ARTICLE XV:  ACADEMIC FREEDOM</w:t>
      </w:r>
      <w:r w:rsidRPr="00920016">
        <w:rPr>
          <w:rFonts w:ascii="Tahoma" w:hAnsi="Tahoma" w:cs="Tahoma"/>
          <w:b/>
          <w:sz w:val="24"/>
          <w:szCs w:val="24"/>
        </w:rPr>
        <w:fldChar w:fldCharType="begin"/>
      </w:r>
      <w:r w:rsidR="0091744E" w:rsidRPr="00920016">
        <w:rPr>
          <w:rFonts w:ascii="Tahoma" w:hAnsi="Tahoma" w:cs="Tahoma"/>
          <w:b/>
          <w:sz w:val="24"/>
          <w:szCs w:val="24"/>
        </w:rPr>
        <w:instrText>tc  \l 1 "</w:instrText>
      </w:r>
      <w:bookmarkStart w:id="18" w:name="_Toc6400888"/>
      <w:r w:rsidR="0091744E" w:rsidRPr="00920016">
        <w:rPr>
          <w:rFonts w:ascii="Tahoma" w:hAnsi="Tahoma" w:cs="Tahoma"/>
          <w:b/>
          <w:sz w:val="24"/>
          <w:szCs w:val="24"/>
        </w:rPr>
        <w:instrText>ARTICLE XV\:  ACADEMIC FREEDOM</w:instrText>
      </w:r>
      <w:bookmarkEnd w:id="18"/>
      <w:r w:rsidR="0091744E" w:rsidRPr="00920016">
        <w:rPr>
          <w:rFonts w:ascii="Tahoma" w:hAnsi="Tahoma" w:cs="Tahoma"/>
          <w:sz w:val="24"/>
          <w:szCs w:val="24"/>
        </w:rPr>
        <w:instrText>"</w:instrText>
      </w:r>
      <w:r w:rsidRPr="00920016">
        <w:rPr>
          <w:rFonts w:ascii="Tahoma" w:hAnsi="Tahoma" w:cs="Tahoma"/>
          <w:b/>
          <w:sz w:val="24"/>
          <w:szCs w:val="24"/>
        </w:rPr>
        <w:fldChar w:fldCharType="end"/>
      </w:r>
    </w:p>
    <w:p w14:paraId="1AF5D1AD" w14:textId="77777777" w:rsidR="00F936C9" w:rsidRPr="00920016" w:rsidRDefault="00F936C9" w:rsidP="00F936C9">
      <w:pPr>
        <w:widowControl/>
        <w:autoSpaceDE w:val="0"/>
        <w:autoSpaceDN w:val="0"/>
        <w:adjustRightInd w:val="0"/>
        <w:ind w:left="450"/>
        <w:rPr>
          <w:rFonts w:ascii="Tahoma" w:hAnsi="Tahoma" w:cs="Tahoma"/>
          <w:spacing w:val="-3"/>
          <w:sz w:val="24"/>
          <w:szCs w:val="24"/>
        </w:rPr>
      </w:pPr>
    </w:p>
    <w:p w14:paraId="6379A586" w14:textId="77777777" w:rsidR="00F936C9" w:rsidRPr="00920016" w:rsidRDefault="0091744E" w:rsidP="00F936C9">
      <w:pPr>
        <w:widowControl/>
        <w:autoSpaceDE w:val="0"/>
        <w:autoSpaceDN w:val="0"/>
        <w:adjustRightInd w:val="0"/>
        <w:ind w:left="450" w:hanging="450"/>
        <w:rPr>
          <w:rFonts w:ascii="Tahoma" w:hAnsi="Tahoma" w:cs="Tahoma"/>
          <w:sz w:val="24"/>
          <w:szCs w:val="24"/>
        </w:rPr>
      </w:pPr>
      <w:r w:rsidRPr="00920016">
        <w:rPr>
          <w:rFonts w:ascii="Tahoma" w:hAnsi="Tahoma" w:cs="Tahoma"/>
          <w:spacing w:val="-3"/>
          <w:sz w:val="24"/>
          <w:szCs w:val="24"/>
        </w:rPr>
        <w:t>A.</w:t>
      </w:r>
      <w:r w:rsidR="00F936C9" w:rsidRPr="00920016">
        <w:rPr>
          <w:rFonts w:ascii="Tahoma" w:hAnsi="Tahoma" w:cs="Tahoma"/>
          <w:spacing w:val="-3"/>
          <w:sz w:val="24"/>
          <w:szCs w:val="24"/>
        </w:rPr>
        <w:t xml:space="preserve">    </w:t>
      </w:r>
      <w:r w:rsidR="00F936C9" w:rsidRPr="00920016">
        <w:rPr>
          <w:rFonts w:ascii="Tahoma" w:hAnsi="Tahoma" w:cs="Tahoma"/>
          <w:sz w:val="24"/>
          <w:szCs w:val="24"/>
        </w:rPr>
        <w:t>Teachers shall have academic freedom. Academic freedom shall mean that teachers are free to present instructional materials through various media devices which are pertinent to the subject and level taught, within the outlines of appropriate course content and within the planned instructional program, as determined by normal administrative procedures</w:t>
      </w:r>
      <w:r w:rsidR="00F936C9" w:rsidRPr="00920016">
        <w:rPr>
          <w:rFonts w:ascii="Tahoma" w:hAnsi="Tahoma" w:cs="Tahoma"/>
          <w:strike/>
          <w:sz w:val="24"/>
          <w:szCs w:val="24"/>
        </w:rPr>
        <w:t>,</w:t>
      </w:r>
      <w:r w:rsidR="00F936C9" w:rsidRPr="00920016">
        <w:rPr>
          <w:rFonts w:ascii="Tahoma" w:hAnsi="Tahoma" w:cs="Tahoma"/>
          <w:sz w:val="24"/>
          <w:szCs w:val="24"/>
        </w:rPr>
        <w:t xml:space="preserve"> . Educators shall present all facts of controversial issues in a scholarly and objective manner within the limits of appropriate pedagogical discretion and propriety. The District employed personnel </w:t>
      </w:r>
      <w:proofErr w:type="gramStart"/>
      <w:r w:rsidR="00F936C9" w:rsidRPr="00920016">
        <w:rPr>
          <w:rFonts w:ascii="Tahoma" w:hAnsi="Tahoma" w:cs="Tahoma"/>
          <w:sz w:val="24"/>
          <w:szCs w:val="24"/>
        </w:rPr>
        <w:t>having been educated</w:t>
      </w:r>
      <w:proofErr w:type="gramEnd"/>
      <w:r w:rsidR="00F936C9" w:rsidRPr="00920016">
        <w:rPr>
          <w:rFonts w:ascii="Tahoma" w:hAnsi="Tahoma" w:cs="Tahoma"/>
          <w:sz w:val="24"/>
          <w:szCs w:val="24"/>
        </w:rPr>
        <w:t xml:space="preserve"> by the District will exercise a heightened level of awareness, discretion and care when utilizing instructional and technological materials in order to improve student performance. Teachers shall be entitled to freedom of discussion within the classroom on all matters, which are relevant to the subject matter under study, and within their area of professional competence and assignment. Notification will be made to the principal and Superintendent whenever a teacher intends to inject into course coverage </w:t>
      </w:r>
      <w:proofErr w:type="gramStart"/>
      <w:r w:rsidR="00F936C9" w:rsidRPr="00920016">
        <w:rPr>
          <w:rFonts w:ascii="Tahoma" w:hAnsi="Tahoma" w:cs="Tahoma"/>
          <w:sz w:val="24"/>
          <w:szCs w:val="24"/>
        </w:rPr>
        <w:t>material which</w:t>
      </w:r>
      <w:proofErr w:type="gramEnd"/>
      <w:r w:rsidR="00F936C9" w:rsidRPr="00920016">
        <w:rPr>
          <w:rFonts w:ascii="Tahoma" w:hAnsi="Tahoma" w:cs="Tahoma"/>
          <w:sz w:val="24"/>
          <w:szCs w:val="24"/>
        </w:rPr>
        <w:t xml:space="preserve"> might be reasonably anticipated to be controversial according to community standards as represented by the School Board. </w:t>
      </w:r>
    </w:p>
    <w:p w14:paraId="4CCFF10D" w14:textId="77777777" w:rsidR="0091744E" w:rsidRPr="00920016" w:rsidRDefault="0091744E" w:rsidP="00F936C9">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p>
    <w:p w14:paraId="605F64B9"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920016">
        <w:rPr>
          <w:rFonts w:ascii="Tahoma" w:hAnsi="Tahoma" w:cs="Tahoma"/>
          <w:spacing w:val="-3"/>
          <w:sz w:val="24"/>
          <w:szCs w:val="24"/>
        </w:rPr>
        <w:t>B.</w:t>
      </w:r>
      <w:r w:rsidRPr="00920016">
        <w:rPr>
          <w:rFonts w:ascii="Tahoma" w:hAnsi="Tahoma" w:cs="Tahoma"/>
          <w:spacing w:val="-3"/>
          <w:sz w:val="24"/>
          <w:szCs w:val="24"/>
        </w:rPr>
        <w:tab/>
        <w:t xml:space="preserve">It </w:t>
      </w:r>
      <w:proofErr w:type="gramStart"/>
      <w:r w:rsidRPr="00920016">
        <w:rPr>
          <w:rFonts w:ascii="Tahoma" w:hAnsi="Tahoma" w:cs="Tahoma"/>
          <w:spacing w:val="-3"/>
          <w:sz w:val="24"/>
          <w:szCs w:val="24"/>
        </w:rPr>
        <w:t>is recognized</w:t>
      </w:r>
      <w:proofErr w:type="gramEnd"/>
      <w:r w:rsidRPr="00920016">
        <w:rPr>
          <w:rFonts w:ascii="Tahoma" w:hAnsi="Tahoma" w:cs="Tahoma"/>
          <w:spacing w:val="-3"/>
          <w:sz w:val="24"/>
          <w:szCs w:val="24"/>
        </w:rPr>
        <w:t xml:space="preserve"> as the responsibility of teachers to inspire meaningful awareness of and respect for the Constitutions of the State of Florida and of the United States and to transmit democratic values to their students.</w:t>
      </w:r>
    </w:p>
    <w:p w14:paraId="46A807B7"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373CD0A5" w14:textId="77777777" w:rsidR="0091744E" w:rsidRPr="00920016"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szCs w:val="24"/>
        </w:rPr>
      </w:pPr>
      <w:r w:rsidRPr="00920016">
        <w:rPr>
          <w:rFonts w:ascii="Tahoma" w:hAnsi="Tahoma" w:cs="Tahoma"/>
          <w:b/>
          <w:sz w:val="24"/>
          <w:szCs w:val="24"/>
        </w:rPr>
        <w:fldChar w:fldCharType="begin"/>
      </w:r>
      <w:r w:rsidR="0091744E" w:rsidRPr="00920016">
        <w:rPr>
          <w:rFonts w:ascii="Tahoma" w:hAnsi="Tahoma" w:cs="Tahoma"/>
          <w:b/>
          <w:sz w:val="24"/>
          <w:szCs w:val="24"/>
        </w:rPr>
        <w:instrText xml:space="preserve">PRIVATE </w:instrText>
      </w:r>
      <w:r w:rsidRPr="00920016">
        <w:rPr>
          <w:rFonts w:ascii="Tahoma" w:hAnsi="Tahoma" w:cs="Tahoma"/>
          <w:b/>
          <w:sz w:val="24"/>
          <w:szCs w:val="24"/>
        </w:rPr>
        <w:fldChar w:fldCharType="end"/>
      </w:r>
      <w:r w:rsidR="0091744E" w:rsidRPr="00920016">
        <w:rPr>
          <w:rFonts w:ascii="Tahoma" w:hAnsi="Tahoma" w:cs="Tahoma"/>
          <w:b/>
          <w:sz w:val="24"/>
          <w:szCs w:val="24"/>
        </w:rPr>
        <w:t>ARTICLE XVI:  REDUCTION IN PERSONNEL</w:t>
      </w:r>
      <w:r w:rsidRPr="00920016">
        <w:rPr>
          <w:rFonts w:ascii="Tahoma" w:hAnsi="Tahoma" w:cs="Tahoma"/>
          <w:b/>
          <w:sz w:val="24"/>
          <w:szCs w:val="24"/>
        </w:rPr>
        <w:fldChar w:fldCharType="begin"/>
      </w:r>
      <w:r w:rsidR="0091744E" w:rsidRPr="00920016">
        <w:rPr>
          <w:rFonts w:ascii="Tahoma" w:hAnsi="Tahoma" w:cs="Tahoma"/>
          <w:b/>
          <w:sz w:val="24"/>
          <w:szCs w:val="24"/>
        </w:rPr>
        <w:instrText>tc  \l 1 "</w:instrText>
      </w:r>
      <w:bookmarkStart w:id="19" w:name="_Toc6400889"/>
      <w:r w:rsidR="0091744E" w:rsidRPr="00920016">
        <w:rPr>
          <w:rFonts w:ascii="Tahoma" w:hAnsi="Tahoma" w:cs="Tahoma"/>
          <w:b/>
          <w:sz w:val="24"/>
          <w:szCs w:val="24"/>
        </w:rPr>
        <w:instrText>ARTICLE XVI\:  REDUCTION IN PERSONNEL</w:instrText>
      </w:r>
      <w:bookmarkEnd w:id="19"/>
      <w:r w:rsidR="0091744E" w:rsidRPr="00920016">
        <w:rPr>
          <w:rFonts w:ascii="Tahoma" w:hAnsi="Tahoma" w:cs="Tahoma"/>
          <w:sz w:val="24"/>
          <w:szCs w:val="24"/>
        </w:rPr>
        <w:instrText>"</w:instrText>
      </w:r>
      <w:r w:rsidRPr="00920016">
        <w:rPr>
          <w:rFonts w:ascii="Tahoma" w:hAnsi="Tahoma" w:cs="Tahoma"/>
          <w:b/>
          <w:sz w:val="24"/>
          <w:szCs w:val="24"/>
        </w:rPr>
        <w:fldChar w:fldCharType="end"/>
      </w:r>
    </w:p>
    <w:p w14:paraId="331D29A0" w14:textId="77777777" w:rsidR="0091744E" w:rsidRPr="00D90D2C" w:rsidRDefault="00C87E8D">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b/>
          <w:spacing w:val="-3"/>
          <w:sz w:val="24"/>
          <w:szCs w:val="24"/>
        </w:rPr>
      </w:pPr>
      <w:r w:rsidRPr="00D90D2C">
        <w:rPr>
          <w:rFonts w:ascii="Tahoma" w:hAnsi="Tahoma" w:cs="Tahoma"/>
          <w:b/>
          <w:spacing w:val="-3"/>
          <w:sz w:val="24"/>
          <w:szCs w:val="24"/>
        </w:rPr>
        <w:t>I.</w:t>
      </w:r>
      <w:r w:rsidRPr="00D90D2C">
        <w:rPr>
          <w:rFonts w:ascii="Tahoma" w:hAnsi="Tahoma" w:cs="Tahoma"/>
          <w:b/>
          <w:spacing w:val="-3"/>
          <w:sz w:val="24"/>
          <w:szCs w:val="24"/>
        </w:rPr>
        <w:tab/>
        <w:t>Teachers</w:t>
      </w:r>
    </w:p>
    <w:p w14:paraId="00D2B73F" w14:textId="77777777" w:rsidR="00C87E8D" w:rsidRPr="00920016" w:rsidRDefault="00C87E8D">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b/>
          <w:spacing w:val="-3"/>
          <w:sz w:val="24"/>
          <w:szCs w:val="24"/>
          <w:u w:val="single"/>
        </w:rPr>
      </w:pPr>
    </w:p>
    <w:p w14:paraId="2ECC9061"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920016">
        <w:rPr>
          <w:rFonts w:ascii="Tahoma" w:hAnsi="Tahoma" w:cs="Tahoma"/>
          <w:spacing w:val="-3"/>
          <w:sz w:val="24"/>
          <w:szCs w:val="24"/>
        </w:rPr>
        <w:t>A.</w:t>
      </w:r>
      <w:r w:rsidRPr="00920016">
        <w:rPr>
          <w:rFonts w:ascii="Tahoma" w:hAnsi="Tahoma" w:cs="Tahoma"/>
          <w:spacing w:val="-3"/>
          <w:sz w:val="24"/>
          <w:szCs w:val="24"/>
        </w:rPr>
        <w:tab/>
        <w:t xml:space="preserve">In the event the Board or the Superintendent determines that a reduction in </w:t>
      </w:r>
      <w:r w:rsidR="00C87E8D" w:rsidRPr="00920016">
        <w:rPr>
          <w:rFonts w:ascii="Tahoma" w:hAnsi="Tahoma" w:cs="Tahoma"/>
          <w:spacing w:val="-3"/>
          <w:sz w:val="24"/>
          <w:szCs w:val="24"/>
        </w:rPr>
        <w:t>teachers</w:t>
      </w:r>
      <w:r w:rsidRPr="00920016">
        <w:rPr>
          <w:rFonts w:ascii="Tahoma" w:hAnsi="Tahoma" w:cs="Tahoma"/>
          <w:spacing w:val="-3"/>
          <w:sz w:val="24"/>
          <w:szCs w:val="24"/>
        </w:rPr>
        <w:t xml:space="preserve"> is necessary, written notice </w:t>
      </w:r>
      <w:proofErr w:type="gramStart"/>
      <w:r w:rsidRPr="00920016">
        <w:rPr>
          <w:rFonts w:ascii="Tahoma" w:hAnsi="Tahoma" w:cs="Tahoma"/>
          <w:spacing w:val="-3"/>
          <w:sz w:val="24"/>
          <w:szCs w:val="24"/>
        </w:rPr>
        <w:t>will be given</w:t>
      </w:r>
      <w:proofErr w:type="gramEnd"/>
      <w:r w:rsidRPr="00920016">
        <w:rPr>
          <w:rFonts w:ascii="Tahoma" w:hAnsi="Tahoma" w:cs="Tahoma"/>
          <w:spacing w:val="-3"/>
          <w:sz w:val="24"/>
          <w:szCs w:val="24"/>
        </w:rPr>
        <w:t xml:space="preserve"> to the Association before implementing such reduction.</w:t>
      </w:r>
    </w:p>
    <w:p w14:paraId="78CB9E52"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3685A743"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920016">
        <w:rPr>
          <w:rFonts w:ascii="Tahoma" w:hAnsi="Tahoma" w:cs="Tahoma"/>
          <w:spacing w:val="-3"/>
          <w:sz w:val="24"/>
          <w:szCs w:val="24"/>
        </w:rPr>
        <w:t>B.</w:t>
      </w:r>
      <w:r w:rsidRPr="00920016">
        <w:rPr>
          <w:rFonts w:ascii="Tahoma" w:hAnsi="Tahoma" w:cs="Tahoma"/>
          <w:spacing w:val="-3"/>
          <w:sz w:val="24"/>
          <w:szCs w:val="24"/>
        </w:rPr>
        <w:tab/>
        <w:t xml:space="preserve">In the event of emergency conditions as determined by the Superintendent and School Board and </w:t>
      </w:r>
      <w:r w:rsidR="00C87E8D" w:rsidRPr="00920016">
        <w:rPr>
          <w:rFonts w:ascii="Tahoma" w:hAnsi="Tahoma" w:cs="Tahoma"/>
          <w:spacing w:val="-3"/>
          <w:sz w:val="24"/>
          <w:szCs w:val="24"/>
        </w:rPr>
        <w:t xml:space="preserve">a </w:t>
      </w:r>
      <w:r w:rsidRPr="00920016">
        <w:rPr>
          <w:rFonts w:ascii="Tahoma" w:hAnsi="Tahoma" w:cs="Tahoma"/>
          <w:spacing w:val="-3"/>
          <w:sz w:val="24"/>
          <w:szCs w:val="24"/>
        </w:rPr>
        <w:t xml:space="preserve">reduction of </w:t>
      </w:r>
      <w:r w:rsidR="00C87E8D" w:rsidRPr="00920016">
        <w:rPr>
          <w:rFonts w:ascii="Tahoma" w:hAnsi="Tahoma" w:cs="Tahoma"/>
          <w:spacing w:val="-3"/>
          <w:sz w:val="24"/>
          <w:szCs w:val="24"/>
        </w:rPr>
        <w:t>teachers</w:t>
      </w:r>
      <w:r w:rsidRPr="00920016">
        <w:rPr>
          <w:rFonts w:ascii="Tahoma" w:hAnsi="Tahoma" w:cs="Tahoma"/>
          <w:spacing w:val="-3"/>
          <w:sz w:val="24"/>
          <w:szCs w:val="24"/>
        </w:rPr>
        <w:t xml:space="preserve"> is necessary, such reduction in </w:t>
      </w:r>
      <w:r w:rsidR="00F849C7" w:rsidRPr="00920016">
        <w:rPr>
          <w:rFonts w:ascii="Tahoma" w:hAnsi="Tahoma" w:cs="Tahoma"/>
          <w:spacing w:val="-3"/>
          <w:sz w:val="24"/>
          <w:szCs w:val="24"/>
        </w:rPr>
        <w:t>teachers</w:t>
      </w:r>
      <w:r w:rsidRPr="00920016">
        <w:rPr>
          <w:rFonts w:ascii="Tahoma" w:hAnsi="Tahoma" w:cs="Tahoma"/>
          <w:spacing w:val="-3"/>
          <w:sz w:val="24"/>
          <w:szCs w:val="24"/>
        </w:rPr>
        <w:t xml:space="preserve"> </w:t>
      </w:r>
      <w:proofErr w:type="gramStart"/>
      <w:r w:rsidRPr="00920016">
        <w:rPr>
          <w:rFonts w:ascii="Tahoma" w:hAnsi="Tahoma" w:cs="Tahoma"/>
          <w:spacing w:val="-3"/>
          <w:sz w:val="24"/>
          <w:szCs w:val="24"/>
        </w:rPr>
        <w:t>shall be based</w:t>
      </w:r>
      <w:proofErr w:type="gramEnd"/>
      <w:r w:rsidRPr="00920016">
        <w:rPr>
          <w:rFonts w:ascii="Tahoma" w:hAnsi="Tahoma" w:cs="Tahoma"/>
          <w:spacing w:val="-3"/>
          <w:sz w:val="24"/>
          <w:szCs w:val="24"/>
        </w:rPr>
        <w:t xml:space="preserve"> on </w:t>
      </w:r>
      <w:r w:rsidRPr="00920016">
        <w:rPr>
          <w:rFonts w:ascii="Tahoma" w:hAnsi="Tahoma" w:cs="Tahoma"/>
          <w:spacing w:val="-3"/>
          <w:sz w:val="24"/>
          <w:szCs w:val="24"/>
        </w:rPr>
        <w:lastRenderedPageBreak/>
        <w:t>objective, reasonable and nondiscriminatory criteria.  The Superintendent and School Board shall make lay-off based on the following criteria:</w:t>
      </w:r>
    </w:p>
    <w:p w14:paraId="406E9420"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920016">
        <w:rPr>
          <w:rFonts w:ascii="Tahoma" w:hAnsi="Tahoma" w:cs="Tahoma"/>
          <w:spacing w:val="-3"/>
          <w:sz w:val="24"/>
          <w:szCs w:val="24"/>
        </w:rPr>
        <w:tab/>
        <w:t>1.</w:t>
      </w:r>
      <w:r w:rsidRPr="00920016">
        <w:rPr>
          <w:rFonts w:ascii="Tahoma" w:hAnsi="Tahoma" w:cs="Tahoma"/>
          <w:spacing w:val="-3"/>
          <w:sz w:val="24"/>
          <w:szCs w:val="24"/>
        </w:rPr>
        <w:tab/>
        <w:t>Certification.</w:t>
      </w:r>
    </w:p>
    <w:p w14:paraId="6D3560D8"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920016">
        <w:rPr>
          <w:rFonts w:ascii="Tahoma" w:hAnsi="Tahoma" w:cs="Tahoma"/>
          <w:spacing w:val="-3"/>
          <w:sz w:val="24"/>
          <w:szCs w:val="24"/>
        </w:rPr>
        <w:tab/>
        <w:t>2.</w:t>
      </w:r>
      <w:r w:rsidRPr="00920016">
        <w:rPr>
          <w:rFonts w:ascii="Tahoma" w:hAnsi="Tahoma" w:cs="Tahoma"/>
          <w:spacing w:val="-3"/>
          <w:sz w:val="24"/>
          <w:szCs w:val="24"/>
        </w:rPr>
        <w:tab/>
        <w:t>Length of continuous service in Santa Rosa County.</w:t>
      </w:r>
    </w:p>
    <w:p w14:paraId="33D13AC7"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864" w:hanging="864"/>
        <w:rPr>
          <w:rFonts w:ascii="Tahoma" w:hAnsi="Tahoma" w:cs="Tahoma"/>
          <w:spacing w:val="-3"/>
          <w:sz w:val="24"/>
          <w:szCs w:val="24"/>
        </w:rPr>
      </w:pPr>
      <w:r w:rsidRPr="00920016">
        <w:rPr>
          <w:rFonts w:ascii="Tahoma" w:hAnsi="Tahoma" w:cs="Tahoma"/>
          <w:spacing w:val="-3"/>
          <w:sz w:val="24"/>
          <w:szCs w:val="24"/>
        </w:rPr>
        <w:tab/>
        <w:t>3.</w:t>
      </w:r>
      <w:r w:rsidRPr="00920016">
        <w:rPr>
          <w:rFonts w:ascii="Tahoma" w:hAnsi="Tahoma" w:cs="Tahoma"/>
          <w:spacing w:val="-3"/>
          <w:sz w:val="24"/>
          <w:szCs w:val="24"/>
        </w:rPr>
        <w:tab/>
        <w:t>Needs of the district.</w:t>
      </w:r>
    </w:p>
    <w:p w14:paraId="7CC8A4F4"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386D1B7A"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920016">
        <w:rPr>
          <w:rFonts w:ascii="Tahoma" w:hAnsi="Tahoma" w:cs="Tahoma"/>
          <w:spacing w:val="-3"/>
          <w:sz w:val="24"/>
          <w:szCs w:val="24"/>
        </w:rPr>
        <w:t>C.</w:t>
      </w:r>
      <w:r w:rsidRPr="00920016">
        <w:rPr>
          <w:rFonts w:ascii="Tahoma" w:hAnsi="Tahoma" w:cs="Tahoma"/>
          <w:spacing w:val="-3"/>
          <w:sz w:val="24"/>
          <w:szCs w:val="24"/>
        </w:rPr>
        <w:tab/>
        <w:t xml:space="preserve">In the event of a lay-off district wide, a list of teachers, with service dates and areas of certification </w:t>
      </w:r>
      <w:proofErr w:type="gramStart"/>
      <w:r w:rsidRPr="00920016">
        <w:rPr>
          <w:rFonts w:ascii="Tahoma" w:hAnsi="Tahoma" w:cs="Tahoma"/>
          <w:spacing w:val="-3"/>
          <w:sz w:val="24"/>
          <w:szCs w:val="24"/>
        </w:rPr>
        <w:t>shall be prepared by the Superintendent and the Board and presented to the Association after notifying the teacher and prior to the lay-off</w:t>
      </w:r>
      <w:proofErr w:type="gramEnd"/>
      <w:r w:rsidRPr="00920016">
        <w:rPr>
          <w:rFonts w:ascii="Tahoma" w:hAnsi="Tahoma" w:cs="Tahoma"/>
          <w:spacing w:val="-3"/>
          <w:sz w:val="24"/>
          <w:szCs w:val="24"/>
        </w:rPr>
        <w:t xml:space="preserve">.  Teachers </w:t>
      </w:r>
      <w:proofErr w:type="gramStart"/>
      <w:r w:rsidRPr="00920016">
        <w:rPr>
          <w:rFonts w:ascii="Tahoma" w:hAnsi="Tahoma" w:cs="Tahoma"/>
          <w:spacing w:val="-3"/>
          <w:sz w:val="24"/>
          <w:szCs w:val="24"/>
        </w:rPr>
        <w:t>shall be recalled</w:t>
      </w:r>
      <w:proofErr w:type="gramEnd"/>
      <w:r w:rsidRPr="00920016">
        <w:rPr>
          <w:rFonts w:ascii="Tahoma" w:hAnsi="Tahoma" w:cs="Tahoma"/>
          <w:spacing w:val="-3"/>
          <w:sz w:val="24"/>
          <w:szCs w:val="24"/>
        </w:rPr>
        <w:t xml:space="preserve"> in inverse order of lay-off according to areas of certification.</w:t>
      </w:r>
    </w:p>
    <w:p w14:paraId="4CC3F475"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1485FDE1" w14:textId="77777777" w:rsidR="0091744E" w:rsidRPr="00920016" w:rsidRDefault="0091744E" w:rsidP="00A67AFA">
      <w:pPr>
        <w:pStyle w:val="BodyTextIndent2"/>
        <w:widowControl/>
        <w:jc w:val="left"/>
        <w:rPr>
          <w:rFonts w:ascii="Tahoma" w:hAnsi="Tahoma" w:cs="Tahoma"/>
          <w:szCs w:val="24"/>
        </w:rPr>
      </w:pPr>
      <w:r w:rsidRPr="00920016">
        <w:rPr>
          <w:rFonts w:ascii="Tahoma" w:hAnsi="Tahoma" w:cs="Tahoma"/>
          <w:szCs w:val="24"/>
        </w:rPr>
        <w:t>D.</w:t>
      </w:r>
      <w:r w:rsidRPr="00920016">
        <w:rPr>
          <w:rFonts w:ascii="Tahoma" w:hAnsi="Tahoma" w:cs="Tahoma"/>
          <w:szCs w:val="24"/>
        </w:rPr>
        <w:tab/>
        <w:t>No new teachers shall be hired in a laid-off teacher's area of certification until all certified teachers from that area of certification have been recalled or have declined or failed to accept recall.</w:t>
      </w:r>
    </w:p>
    <w:p w14:paraId="73695E40"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rPr>
          <w:rFonts w:ascii="Tahoma" w:hAnsi="Tahoma" w:cs="Tahoma"/>
          <w:spacing w:val="-3"/>
          <w:sz w:val="24"/>
          <w:szCs w:val="24"/>
        </w:rPr>
      </w:pPr>
    </w:p>
    <w:p w14:paraId="2C51C253" w14:textId="77777777" w:rsidR="0091744E" w:rsidRPr="00920016" w:rsidRDefault="0091744E" w:rsidP="00A67AFA">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rPr>
          <w:rFonts w:ascii="Tahoma" w:hAnsi="Tahoma" w:cs="Tahoma"/>
          <w:spacing w:val="-3"/>
          <w:sz w:val="24"/>
          <w:szCs w:val="24"/>
        </w:rPr>
      </w:pPr>
      <w:r w:rsidRPr="00920016">
        <w:rPr>
          <w:rFonts w:ascii="Tahoma" w:hAnsi="Tahoma" w:cs="Tahoma"/>
          <w:spacing w:val="-3"/>
          <w:sz w:val="24"/>
          <w:szCs w:val="24"/>
        </w:rPr>
        <w:t>E.</w:t>
      </w:r>
      <w:r w:rsidRPr="00920016">
        <w:rPr>
          <w:rFonts w:ascii="Tahoma" w:hAnsi="Tahoma" w:cs="Tahoma"/>
          <w:spacing w:val="-3"/>
          <w:sz w:val="24"/>
          <w:szCs w:val="24"/>
        </w:rPr>
        <w:tab/>
        <w:t xml:space="preserve">Laid-off teachers </w:t>
      </w:r>
      <w:proofErr w:type="gramStart"/>
      <w:r w:rsidRPr="00920016">
        <w:rPr>
          <w:rFonts w:ascii="Tahoma" w:hAnsi="Tahoma" w:cs="Tahoma"/>
          <w:spacing w:val="-3"/>
          <w:sz w:val="24"/>
          <w:szCs w:val="24"/>
        </w:rPr>
        <w:t>will be granted</w:t>
      </w:r>
      <w:proofErr w:type="gramEnd"/>
      <w:r w:rsidRPr="00920016">
        <w:rPr>
          <w:rFonts w:ascii="Tahoma" w:hAnsi="Tahoma" w:cs="Tahoma"/>
          <w:spacing w:val="-3"/>
          <w:sz w:val="24"/>
          <w:szCs w:val="24"/>
        </w:rPr>
        <w:t xml:space="preserve"> leave in accordance with Board policies. </w:t>
      </w:r>
    </w:p>
    <w:p w14:paraId="06F88651" w14:textId="77777777" w:rsidR="0091744E" w:rsidRPr="00920016" w:rsidRDefault="0091744E" w:rsidP="00C87E8D">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both"/>
        <w:rPr>
          <w:rFonts w:ascii="Tahoma" w:hAnsi="Tahoma" w:cs="Tahoma"/>
          <w:spacing w:val="-3"/>
          <w:sz w:val="24"/>
        </w:rPr>
      </w:pPr>
    </w:p>
    <w:p w14:paraId="0745929E" w14:textId="77777777" w:rsidR="00C87E8D" w:rsidRPr="00920016" w:rsidRDefault="00C87E8D" w:rsidP="00C87E8D">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360"/>
        <w:jc w:val="both"/>
        <w:rPr>
          <w:rFonts w:ascii="Tahoma" w:hAnsi="Tahoma" w:cs="Tahoma"/>
          <w:spacing w:val="-3"/>
          <w:sz w:val="24"/>
        </w:rPr>
      </w:pPr>
    </w:p>
    <w:p w14:paraId="13166BED" w14:textId="77777777" w:rsidR="0091744E" w:rsidRPr="00920016" w:rsidRDefault="00761563">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rPr>
      </w:pPr>
      <w:r w:rsidRPr="00920016">
        <w:rPr>
          <w:rFonts w:ascii="Tahoma" w:hAnsi="Tahoma" w:cs="Tahoma"/>
          <w:b/>
          <w:sz w:val="24"/>
        </w:rPr>
        <w:fldChar w:fldCharType="begin"/>
      </w:r>
      <w:r w:rsidR="0091744E" w:rsidRPr="00920016">
        <w:rPr>
          <w:rFonts w:ascii="Tahoma" w:hAnsi="Tahoma" w:cs="Tahoma"/>
          <w:b/>
          <w:sz w:val="24"/>
        </w:rPr>
        <w:instrText xml:space="preserve">PRIVATE </w:instrText>
      </w:r>
      <w:r w:rsidRPr="00920016">
        <w:rPr>
          <w:rFonts w:ascii="Tahoma" w:hAnsi="Tahoma" w:cs="Tahoma"/>
          <w:b/>
          <w:sz w:val="24"/>
        </w:rPr>
        <w:fldChar w:fldCharType="end"/>
      </w:r>
      <w:r w:rsidR="0091744E" w:rsidRPr="00920016">
        <w:rPr>
          <w:rFonts w:ascii="Tahoma" w:hAnsi="Tahoma" w:cs="Tahoma"/>
          <w:b/>
          <w:sz w:val="24"/>
        </w:rPr>
        <w:t>ARTICLE XVII:  LEAVE OF ABSENCE</w:t>
      </w:r>
      <w:r w:rsidRPr="00920016">
        <w:rPr>
          <w:rFonts w:ascii="Tahoma" w:hAnsi="Tahoma" w:cs="Tahoma"/>
          <w:b/>
          <w:sz w:val="24"/>
        </w:rPr>
        <w:fldChar w:fldCharType="begin"/>
      </w:r>
      <w:r w:rsidR="0091744E" w:rsidRPr="00920016">
        <w:rPr>
          <w:rFonts w:ascii="Tahoma" w:hAnsi="Tahoma" w:cs="Tahoma"/>
          <w:b/>
          <w:sz w:val="24"/>
        </w:rPr>
        <w:instrText>tc  \l 1 "</w:instrText>
      </w:r>
      <w:bookmarkStart w:id="20" w:name="_Toc6400890"/>
      <w:r w:rsidR="0091744E" w:rsidRPr="00920016">
        <w:rPr>
          <w:rFonts w:ascii="Tahoma" w:hAnsi="Tahoma" w:cs="Tahoma"/>
          <w:b/>
          <w:sz w:val="24"/>
        </w:rPr>
        <w:instrText>ARTICLE XVII\:  LEAVE OF ABSENCE</w:instrText>
      </w:r>
      <w:bookmarkEnd w:id="20"/>
      <w:r w:rsidR="0091744E" w:rsidRPr="00920016">
        <w:rPr>
          <w:rFonts w:ascii="Tahoma" w:hAnsi="Tahoma" w:cs="Tahoma"/>
          <w:sz w:val="24"/>
        </w:rPr>
        <w:instrText>"</w:instrText>
      </w:r>
      <w:r w:rsidRPr="00920016">
        <w:rPr>
          <w:rFonts w:ascii="Tahoma" w:hAnsi="Tahoma" w:cs="Tahoma"/>
          <w:b/>
          <w:sz w:val="24"/>
        </w:rPr>
        <w:fldChar w:fldCharType="end"/>
      </w:r>
    </w:p>
    <w:p w14:paraId="5E37233C" w14:textId="77777777" w:rsidR="0091744E" w:rsidRPr="00920016"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044FA139"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920016">
        <w:rPr>
          <w:rFonts w:ascii="Tahoma" w:hAnsi="Tahoma" w:cs="Tahoma"/>
          <w:spacing w:val="-3"/>
          <w:sz w:val="24"/>
        </w:rPr>
        <w:t>A.</w:t>
      </w:r>
      <w:r w:rsidRPr="00920016">
        <w:rPr>
          <w:rFonts w:ascii="Tahoma" w:hAnsi="Tahoma" w:cs="Tahoma"/>
          <w:spacing w:val="-3"/>
          <w:sz w:val="24"/>
        </w:rPr>
        <w:tab/>
        <w:t>Sick Leave</w:t>
      </w:r>
    </w:p>
    <w:p w14:paraId="7DE8B4CF" w14:textId="23D3433A" w:rsidR="0091744E" w:rsidRPr="00920016" w:rsidRDefault="0091744E" w:rsidP="00305FFC">
      <w:pPr>
        <w:tabs>
          <w:tab w:val="left" w:pos="-720"/>
          <w:tab w:val="left" w:pos="0"/>
          <w:tab w:val="left" w:pos="825"/>
          <w:tab w:val="left" w:pos="1257"/>
          <w:tab w:val="left" w:pos="1670"/>
          <w:tab w:val="left" w:pos="2088"/>
          <w:tab w:val="left" w:pos="2505"/>
          <w:tab w:val="left" w:pos="2923"/>
          <w:tab w:val="left" w:pos="3600"/>
        </w:tabs>
        <w:suppressAutoHyphens/>
        <w:ind w:left="1252" w:hanging="1252"/>
        <w:jc w:val="both"/>
        <w:rPr>
          <w:rFonts w:ascii="Tahoma" w:hAnsi="Tahoma" w:cs="Tahoma"/>
          <w:spacing w:val="-3"/>
          <w:sz w:val="24"/>
        </w:rPr>
      </w:pPr>
      <w:r w:rsidRPr="00920016">
        <w:rPr>
          <w:rFonts w:ascii="Tahoma" w:hAnsi="Tahoma" w:cs="Tahoma"/>
          <w:spacing w:val="-3"/>
          <w:sz w:val="24"/>
        </w:rPr>
        <w:tab/>
      </w:r>
      <w:proofErr w:type="gramStart"/>
      <w:r w:rsidRPr="00920016">
        <w:rPr>
          <w:rFonts w:ascii="Tahoma" w:hAnsi="Tahoma" w:cs="Tahoma"/>
          <w:spacing w:val="-3"/>
          <w:sz w:val="24"/>
        </w:rPr>
        <w:t>1.</w:t>
      </w:r>
      <w:r w:rsidRPr="00920016">
        <w:rPr>
          <w:rFonts w:ascii="Tahoma" w:hAnsi="Tahoma" w:cs="Tahoma"/>
          <w:spacing w:val="-3"/>
          <w:sz w:val="24"/>
        </w:rPr>
        <w:tab/>
        <w:t>Sickness or Death - Any teacher employed of a full-time basis shall be entitled to four days of sick leave as of the first day of employment of each contract year, and shall thereinafter earn one day of sick leave for each month of employment, which shall be credited to the teacher at the end of that month, and which shall not be used prior to the time that it is earned and credited to the teacher, provided, that the teacher shall be entitled to earn no more than one day of sick leave times the number of months of employment during the year of employment.</w:t>
      </w:r>
      <w:proofErr w:type="gramEnd"/>
      <w:r w:rsidRPr="00920016">
        <w:rPr>
          <w:rFonts w:ascii="Tahoma" w:hAnsi="Tahoma" w:cs="Tahoma"/>
          <w:spacing w:val="-3"/>
          <w:sz w:val="24"/>
        </w:rPr>
        <w:t xml:space="preserve">  </w:t>
      </w:r>
      <w:r w:rsidR="00305FFC" w:rsidRPr="00920016">
        <w:rPr>
          <w:rFonts w:ascii="Tahoma" w:hAnsi="Tahoma" w:cs="Tahoma"/>
          <w:spacing w:val="-2"/>
          <w:sz w:val="24"/>
          <w:szCs w:val="24"/>
        </w:rPr>
        <w:t xml:space="preserve">No employee shall be entitled to earn more than one day of sick leave times the number of months of employment during the year of employment. </w:t>
      </w:r>
      <w:r w:rsidRPr="00920016">
        <w:rPr>
          <w:rFonts w:ascii="Tahoma" w:hAnsi="Tahoma" w:cs="Tahoma"/>
          <w:spacing w:val="-3"/>
          <w:sz w:val="24"/>
        </w:rPr>
        <w:t xml:space="preserve">Such leave </w:t>
      </w:r>
      <w:proofErr w:type="gramStart"/>
      <w:r w:rsidRPr="00920016">
        <w:rPr>
          <w:rFonts w:ascii="Tahoma" w:hAnsi="Tahoma" w:cs="Tahoma"/>
          <w:spacing w:val="-3"/>
          <w:sz w:val="24"/>
        </w:rPr>
        <w:t>shall be taken</w:t>
      </w:r>
      <w:proofErr w:type="gramEnd"/>
      <w:r w:rsidRPr="00920016">
        <w:rPr>
          <w:rFonts w:ascii="Tahoma" w:hAnsi="Tahoma" w:cs="Tahoma"/>
          <w:spacing w:val="-3"/>
          <w:sz w:val="24"/>
        </w:rPr>
        <w:t xml:space="preserve"> only when the </w:t>
      </w:r>
      <w:r w:rsidR="00305FFC" w:rsidRPr="00920016">
        <w:rPr>
          <w:rFonts w:ascii="Tahoma" w:hAnsi="Tahoma" w:cs="Tahoma"/>
          <w:spacing w:val="-3"/>
          <w:sz w:val="24"/>
        </w:rPr>
        <w:t>employee</w:t>
      </w:r>
      <w:r w:rsidRPr="00920016">
        <w:rPr>
          <w:rFonts w:ascii="Tahoma" w:hAnsi="Tahoma" w:cs="Tahoma"/>
          <w:spacing w:val="-3"/>
          <w:sz w:val="24"/>
        </w:rPr>
        <w:t xml:space="preserve"> is unable to perform duty because of personal illness or illness or death of father, mother, brother, sister, husband, wife, child, or other close relative or member of his/her own household.  The </w:t>
      </w:r>
      <w:r w:rsidR="00305FFC" w:rsidRPr="00920016">
        <w:rPr>
          <w:rFonts w:ascii="Tahoma" w:hAnsi="Tahoma" w:cs="Tahoma"/>
          <w:spacing w:val="-3"/>
          <w:sz w:val="24"/>
        </w:rPr>
        <w:t>employee</w:t>
      </w:r>
      <w:r w:rsidRPr="00920016">
        <w:rPr>
          <w:rFonts w:ascii="Tahoma" w:hAnsi="Tahoma" w:cs="Tahoma"/>
          <w:spacing w:val="-3"/>
          <w:sz w:val="24"/>
        </w:rPr>
        <w:t xml:space="preserve"> shall notify his/her immediate supervisor as early as possible. There shall be no limit on the number of days of sick leave a</w:t>
      </w:r>
      <w:r w:rsidR="00305FFC" w:rsidRPr="00920016">
        <w:rPr>
          <w:rFonts w:ascii="Tahoma" w:hAnsi="Tahoma" w:cs="Tahoma"/>
          <w:spacing w:val="-3"/>
          <w:sz w:val="24"/>
        </w:rPr>
        <w:t>n employee</w:t>
      </w:r>
      <w:r w:rsidRPr="00920016">
        <w:rPr>
          <w:rFonts w:ascii="Tahoma" w:hAnsi="Tahoma" w:cs="Tahoma"/>
          <w:spacing w:val="-3"/>
          <w:sz w:val="24"/>
        </w:rPr>
        <w:t xml:space="preserve"> may accrue, </w:t>
      </w:r>
      <w:proofErr w:type="gramStart"/>
      <w:r w:rsidRPr="00920016">
        <w:rPr>
          <w:rFonts w:ascii="Tahoma" w:hAnsi="Tahoma" w:cs="Tahoma"/>
          <w:spacing w:val="-3"/>
          <w:sz w:val="24"/>
        </w:rPr>
        <w:t>provided that</w:t>
      </w:r>
      <w:proofErr w:type="gramEnd"/>
      <w:r w:rsidRPr="00920016">
        <w:rPr>
          <w:rFonts w:ascii="Tahoma" w:hAnsi="Tahoma" w:cs="Tahoma"/>
          <w:spacing w:val="-3"/>
          <w:sz w:val="24"/>
        </w:rPr>
        <w:t xml:space="preserve"> at least one-half of this cumulative leave must be established within the district granting such leave. Any sick leave applied for that qualifies for leave under the Family and Medical Leave Section of this agreement </w:t>
      </w:r>
      <w:proofErr w:type="gramStart"/>
      <w:r w:rsidRPr="00920016">
        <w:rPr>
          <w:rFonts w:ascii="Tahoma" w:hAnsi="Tahoma" w:cs="Tahoma"/>
          <w:spacing w:val="-3"/>
          <w:sz w:val="24"/>
        </w:rPr>
        <w:t xml:space="preserve">shall </w:t>
      </w:r>
      <w:r w:rsidR="00305FFC" w:rsidRPr="00920016">
        <w:rPr>
          <w:rFonts w:ascii="Tahoma" w:hAnsi="Tahoma" w:cs="Tahoma"/>
          <w:spacing w:val="-3"/>
          <w:sz w:val="24"/>
        </w:rPr>
        <w:t xml:space="preserve">be </w:t>
      </w:r>
      <w:r w:rsidRPr="00920016">
        <w:rPr>
          <w:rFonts w:ascii="Tahoma" w:hAnsi="Tahoma" w:cs="Tahoma"/>
          <w:spacing w:val="-3"/>
          <w:sz w:val="24"/>
        </w:rPr>
        <w:t>used</w:t>
      </w:r>
      <w:proofErr w:type="gramEnd"/>
      <w:r w:rsidRPr="00920016">
        <w:rPr>
          <w:rFonts w:ascii="Tahoma" w:hAnsi="Tahoma" w:cs="Tahoma"/>
          <w:spacing w:val="-3"/>
          <w:sz w:val="24"/>
        </w:rPr>
        <w:t xml:space="preserve"> in conjunction with the rules of that section of this Agreement.</w:t>
      </w:r>
    </w:p>
    <w:p w14:paraId="636D76BD"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79710F24" w14:textId="25449D05"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920016">
        <w:rPr>
          <w:rFonts w:ascii="Tahoma" w:hAnsi="Tahoma" w:cs="Tahoma"/>
          <w:spacing w:val="-3"/>
          <w:sz w:val="24"/>
        </w:rPr>
        <w:tab/>
        <w:t>2.</w:t>
      </w:r>
      <w:r w:rsidRPr="00920016">
        <w:rPr>
          <w:rFonts w:ascii="Tahoma" w:hAnsi="Tahoma" w:cs="Tahoma"/>
          <w:spacing w:val="-3"/>
          <w:sz w:val="24"/>
        </w:rPr>
        <w:tab/>
        <w:t xml:space="preserve">Personal Leave - Six days of personal leave will be allowed to a teacher each year; </w:t>
      </w:r>
      <w:proofErr w:type="gramStart"/>
      <w:r w:rsidRPr="00920016">
        <w:rPr>
          <w:rFonts w:ascii="Tahoma" w:hAnsi="Tahoma" w:cs="Tahoma"/>
          <w:spacing w:val="-3"/>
          <w:sz w:val="24"/>
        </w:rPr>
        <w:t>provided that</w:t>
      </w:r>
      <w:proofErr w:type="gramEnd"/>
      <w:r w:rsidRPr="00920016">
        <w:rPr>
          <w:rFonts w:ascii="Tahoma" w:hAnsi="Tahoma" w:cs="Tahoma"/>
          <w:spacing w:val="-3"/>
          <w:sz w:val="24"/>
        </w:rPr>
        <w:t xml:space="preserve"> such days shall be charged to accrued sick leave, provided further, that personal leave days shall be non-cumulative.  A</w:t>
      </w:r>
      <w:r w:rsidR="00F849C7" w:rsidRPr="00920016">
        <w:rPr>
          <w:rFonts w:ascii="Tahoma" w:hAnsi="Tahoma" w:cs="Tahoma"/>
          <w:spacing w:val="-3"/>
          <w:sz w:val="24"/>
        </w:rPr>
        <w:t>n employee</w:t>
      </w:r>
      <w:r w:rsidRPr="00920016">
        <w:rPr>
          <w:rFonts w:ascii="Tahoma" w:hAnsi="Tahoma" w:cs="Tahoma"/>
          <w:spacing w:val="-3"/>
          <w:sz w:val="24"/>
        </w:rPr>
        <w:t xml:space="preserve"> planning to use personal leave day or days shall notify his/her principal at least one day in advance, except in an emergency, which </w:t>
      </w:r>
      <w:proofErr w:type="gramStart"/>
      <w:r w:rsidRPr="00920016">
        <w:rPr>
          <w:rFonts w:ascii="Tahoma" w:hAnsi="Tahoma" w:cs="Tahoma"/>
          <w:spacing w:val="-3"/>
          <w:sz w:val="24"/>
        </w:rPr>
        <w:t>can be substantiated</w:t>
      </w:r>
      <w:proofErr w:type="gramEnd"/>
      <w:r w:rsidRPr="00920016">
        <w:rPr>
          <w:rFonts w:ascii="Tahoma" w:hAnsi="Tahoma" w:cs="Tahoma"/>
          <w:spacing w:val="-3"/>
          <w:sz w:val="24"/>
        </w:rPr>
        <w:t xml:space="preserve"> by request.  No more than 15 percent of a school faculty </w:t>
      </w:r>
      <w:proofErr w:type="gramStart"/>
      <w:r w:rsidRPr="00920016">
        <w:rPr>
          <w:rFonts w:ascii="Tahoma" w:hAnsi="Tahoma" w:cs="Tahoma"/>
          <w:spacing w:val="-3"/>
          <w:sz w:val="24"/>
        </w:rPr>
        <w:t>shall be granted</w:t>
      </w:r>
      <w:proofErr w:type="gramEnd"/>
      <w:r w:rsidRPr="00920016">
        <w:rPr>
          <w:rFonts w:ascii="Tahoma" w:hAnsi="Tahoma" w:cs="Tahoma"/>
          <w:spacing w:val="-3"/>
          <w:sz w:val="24"/>
        </w:rPr>
        <w:t xml:space="preserve"> personal leave on any given day.  Request</w:t>
      </w:r>
      <w:r w:rsidR="00F849C7" w:rsidRPr="00920016">
        <w:rPr>
          <w:rFonts w:ascii="Tahoma" w:hAnsi="Tahoma" w:cs="Tahoma"/>
          <w:spacing w:val="-3"/>
          <w:sz w:val="24"/>
        </w:rPr>
        <w:t>s</w:t>
      </w:r>
      <w:r w:rsidRPr="00920016">
        <w:rPr>
          <w:rFonts w:ascii="Tahoma" w:hAnsi="Tahoma" w:cs="Tahoma"/>
          <w:spacing w:val="-3"/>
          <w:sz w:val="24"/>
        </w:rPr>
        <w:t xml:space="preserve"> </w:t>
      </w:r>
      <w:proofErr w:type="gramStart"/>
      <w:r w:rsidRPr="00920016">
        <w:rPr>
          <w:rFonts w:ascii="Tahoma" w:hAnsi="Tahoma" w:cs="Tahoma"/>
          <w:spacing w:val="-3"/>
          <w:sz w:val="24"/>
        </w:rPr>
        <w:t>will be granted</w:t>
      </w:r>
      <w:proofErr w:type="gramEnd"/>
      <w:r w:rsidRPr="00920016">
        <w:rPr>
          <w:rFonts w:ascii="Tahoma" w:hAnsi="Tahoma" w:cs="Tahoma"/>
          <w:spacing w:val="-3"/>
          <w:sz w:val="24"/>
        </w:rPr>
        <w:t xml:space="preserve"> on a first come, first serve basis.</w:t>
      </w:r>
    </w:p>
    <w:p w14:paraId="015EDA28"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2EE3F099"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920016">
        <w:rPr>
          <w:rFonts w:ascii="Tahoma" w:hAnsi="Tahoma" w:cs="Tahoma"/>
          <w:spacing w:val="-3"/>
          <w:sz w:val="24"/>
        </w:rPr>
        <w:lastRenderedPageBreak/>
        <w:tab/>
        <w:t>3.</w:t>
      </w:r>
      <w:r w:rsidRPr="00920016">
        <w:rPr>
          <w:rFonts w:ascii="Tahoma" w:hAnsi="Tahoma" w:cs="Tahoma"/>
          <w:spacing w:val="-3"/>
          <w:sz w:val="24"/>
        </w:rPr>
        <w:tab/>
        <w:t xml:space="preserve">Terminal Pay Benefits </w:t>
      </w:r>
      <w:r w:rsidR="00F849C7" w:rsidRPr="00920016">
        <w:rPr>
          <w:rFonts w:ascii="Tahoma" w:hAnsi="Tahoma" w:cs="Tahoma"/>
          <w:spacing w:val="-3"/>
          <w:sz w:val="24"/>
        </w:rPr>
        <w:t>–</w:t>
      </w:r>
      <w:r w:rsidRPr="00920016">
        <w:rPr>
          <w:rFonts w:ascii="Tahoma" w:hAnsi="Tahoma" w:cs="Tahoma"/>
          <w:spacing w:val="-3"/>
          <w:sz w:val="24"/>
        </w:rPr>
        <w:t xml:space="preserve"> A</w:t>
      </w:r>
      <w:r w:rsidR="00F849C7" w:rsidRPr="00920016">
        <w:rPr>
          <w:rFonts w:ascii="Tahoma" w:hAnsi="Tahoma" w:cs="Tahoma"/>
          <w:spacing w:val="-3"/>
          <w:sz w:val="24"/>
        </w:rPr>
        <w:t>n employee</w:t>
      </w:r>
      <w:r w:rsidRPr="00920016">
        <w:rPr>
          <w:rFonts w:ascii="Tahoma" w:hAnsi="Tahoma" w:cs="Tahoma"/>
          <w:spacing w:val="-3"/>
          <w:sz w:val="24"/>
        </w:rPr>
        <w:t xml:space="preserve"> </w:t>
      </w:r>
      <w:proofErr w:type="gramStart"/>
      <w:r w:rsidRPr="00920016">
        <w:rPr>
          <w:rFonts w:ascii="Tahoma" w:hAnsi="Tahoma" w:cs="Tahoma"/>
          <w:spacing w:val="-3"/>
          <w:sz w:val="24"/>
        </w:rPr>
        <w:t>will be paid</w:t>
      </w:r>
      <w:proofErr w:type="gramEnd"/>
      <w:r w:rsidRPr="00920016">
        <w:rPr>
          <w:rFonts w:ascii="Tahoma" w:hAnsi="Tahoma" w:cs="Tahoma"/>
          <w:spacing w:val="-3"/>
          <w:sz w:val="24"/>
        </w:rPr>
        <w:t xml:space="preserve"> terminal pay for accumulated sick leave at retirement, participation in DROP, or to his/her beneficiary if service is terminated by death.  Payment will be in month following effective retirement date unless (e) i</w:t>
      </w:r>
      <w:r w:rsidR="00207F1F" w:rsidRPr="00920016">
        <w:rPr>
          <w:rFonts w:ascii="Tahoma" w:hAnsi="Tahoma" w:cs="Tahoma"/>
          <w:spacing w:val="-3"/>
          <w:sz w:val="24"/>
        </w:rPr>
        <w:t>s selected or (f) is applicable.  Investment plan participants will be eligible for terminal sick leave pay only if the participant meets the normal retirement age or years of service as defined in paragraph b.(1)(a) below.  No payment for sick leave will be made to investment plan participants under the early retirement criteria for pension plan participants as listed in paragraph b.(2)(a) below except by specific School Board action for retirement incentives for all employees.</w:t>
      </w:r>
    </w:p>
    <w:p w14:paraId="7991DCAB" w14:textId="77777777" w:rsidR="00207F1F" w:rsidRPr="00920016" w:rsidRDefault="00207F1F"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p>
    <w:p w14:paraId="6BCB9593"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a.</w:t>
      </w:r>
      <w:r w:rsidRPr="00920016">
        <w:rPr>
          <w:rFonts w:ascii="Tahoma" w:hAnsi="Tahoma" w:cs="Tahoma"/>
          <w:spacing w:val="-3"/>
          <w:sz w:val="24"/>
        </w:rPr>
        <w:tab/>
        <w:t xml:space="preserve">Any </w:t>
      </w:r>
      <w:r w:rsidR="00F849C7" w:rsidRPr="00920016">
        <w:rPr>
          <w:rFonts w:ascii="Tahoma" w:hAnsi="Tahoma" w:cs="Tahoma"/>
          <w:spacing w:val="-3"/>
          <w:sz w:val="24"/>
        </w:rPr>
        <w:t>employee</w:t>
      </w:r>
      <w:r w:rsidRPr="00920016">
        <w:rPr>
          <w:rFonts w:ascii="Tahoma" w:hAnsi="Tahoma" w:cs="Tahoma"/>
          <w:spacing w:val="-3"/>
          <w:sz w:val="24"/>
        </w:rPr>
        <w:t xml:space="preserve"> entitled to terminal pay benefits shall have been under contract to render services for the period immediately preceding retirement or death and shall not be under suspension from duty except for reasons pertaining to health, or have any charges pending which could result in dismissal from employment. </w:t>
      </w:r>
    </w:p>
    <w:p w14:paraId="7C361DF6"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b.</w:t>
      </w:r>
      <w:r w:rsidRPr="00920016">
        <w:rPr>
          <w:rFonts w:ascii="Tahoma" w:hAnsi="Tahoma" w:cs="Tahoma"/>
          <w:spacing w:val="-3"/>
          <w:sz w:val="24"/>
        </w:rPr>
        <w:tab/>
        <w:t xml:space="preserve">Retirement as used in this section </w:t>
      </w:r>
      <w:proofErr w:type="gramStart"/>
      <w:r w:rsidRPr="00920016">
        <w:rPr>
          <w:rFonts w:ascii="Tahoma" w:hAnsi="Tahoma" w:cs="Tahoma"/>
          <w:spacing w:val="-3"/>
          <w:sz w:val="24"/>
        </w:rPr>
        <w:t>shall be defined</w:t>
      </w:r>
      <w:proofErr w:type="gramEnd"/>
      <w:r w:rsidRPr="00920016">
        <w:rPr>
          <w:rFonts w:ascii="Tahoma" w:hAnsi="Tahoma" w:cs="Tahoma"/>
          <w:spacing w:val="-3"/>
          <w:sz w:val="24"/>
        </w:rPr>
        <w:t xml:space="preserve"> as (1) the filing with the Board resignation forms that have been signed and notarized and (2) the filing of the proper paperwork with the Division of Retirement with an effective retirement date within six (6) months of separation date from school board.</w:t>
      </w:r>
    </w:p>
    <w:p w14:paraId="4328666B" w14:textId="77777777" w:rsidR="00920016" w:rsidRPr="00920016" w:rsidRDefault="00920016"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p>
    <w:p w14:paraId="7FEE010A"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(1)</w:t>
      </w:r>
      <w:r w:rsidRPr="00920016">
        <w:rPr>
          <w:rFonts w:ascii="Tahoma" w:hAnsi="Tahoma" w:cs="Tahoma"/>
          <w:spacing w:val="-3"/>
          <w:sz w:val="24"/>
        </w:rPr>
        <w:tab/>
        <w:t>Normal retirement age or date is the time the employee is first eligible to receive a retirement benefit without a reduction of benefit because of employee age.</w:t>
      </w:r>
    </w:p>
    <w:p w14:paraId="68AAEB98" w14:textId="77777777" w:rsidR="00097D53" w:rsidRDefault="00097D53"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2160" w:hanging="2160"/>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00593EB1">
        <w:rPr>
          <w:rFonts w:ascii="Tahoma" w:hAnsi="Tahoma" w:cs="Tahoma"/>
          <w:spacing w:val="-3"/>
          <w:sz w:val="24"/>
        </w:rPr>
        <w:t>(a)</w:t>
      </w:r>
      <w:r w:rsidRPr="00920016">
        <w:rPr>
          <w:rFonts w:ascii="Tahoma" w:hAnsi="Tahoma" w:cs="Tahoma"/>
          <w:spacing w:val="-3"/>
          <w:sz w:val="24"/>
        </w:rPr>
        <w:tab/>
        <w:t>Pension Plan-Normal retirement under FRS is at least six (6) years of creditable service and age sixty-two (62) or thirty (30) years creditable of service regardless of age IF employed on or after July 1, 2011 is age sixty-five (65) with at least eight (8) years of creditable service or 33 years of creditable service regardless of age.</w:t>
      </w:r>
    </w:p>
    <w:p w14:paraId="001D15F1" w14:textId="77777777" w:rsidR="00097D53" w:rsidRPr="00920016" w:rsidRDefault="00593EB1"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2160" w:hanging="2160"/>
        <w:rPr>
          <w:rFonts w:ascii="Tahoma" w:hAnsi="Tahoma" w:cs="Tahoma"/>
          <w:spacing w:val="-3"/>
          <w:sz w:val="24"/>
        </w:rPr>
      </w:pPr>
      <w:r>
        <w:rPr>
          <w:rFonts w:ascii="Tahoma" w:hAnsi="Tahoma" w:cs="Tahoma"/>
          <w:spacing w:val="-3"/>
          <w:sz w:val="24"/>
        </w:rPr>
        <w:tab/>
      </w:r>
      <w:r>
        <w:rPr>
          <w:rFonts w:ascii="Tahoma" w:hAnsi="Tahoma" w:cs="Tahoma"/>
          <w:spacing w:val="-3"/>
          <w:sz w:val="24"/>
        </w:rPr>
        <w:tab/>
      </w:r>
      <w:r>
        <w:rPr>
          <w:rFonts w:ascii="Tahoma" w:hAnsi="Tahoma" w:cs="Tahoma"/>
          <w:spacing w:val="-3"/>
          <w:sz w:val="24"/>
        </w:rPr>
        <w:tab/>
      </w:r>
      <w:r>
        <w:rPr>
          <w:rFonts w:ascii="Tahoma" w:hAnsi="Tahoma" w:cs="Tahoma"/>
          <w:spacing w:val="-3"/>
          <w:sz w:val="24"/>
        </w:rPr>
        <w:tab/>
        <w:t>(b)</w:t>
      </w:r>
      <w:r>
        <w:rPr>
          <w:rFonts w:ascii="Tahoma" w:hAnsi="Tahoma" w:cs="Tahoma"/>
          <w:spacing w:val="-3"/>
          <w:sz w:val="24"/>
        </w:rPr>
        <w:tab/>
      </w:r>
      <w:r w:rsidR="00097D53" w:rsidRPr="00920016">
        <w:rPr>
          <w:rFonts w:ascii="Tahoma" w:hAnsi="Tahoma" w:cs="Tahoma"/>
          <w:spacing w:val="-3"/>
          <w:sz w:val="24"/>
        </w:rPr>
        <w:t>Investment Plan- An employee after one (1) year of FRS under this plan and is not eligible to participate in DROP.</w:t>
      </w:r>
      <w:r w:rsidR="00097D53" w:rsidRPr="00920016">
        <w:rPr>
          <w:rFonts w:ascii="Tahoma" w:hAnsi="Tahoma" w:cs="Tahoma"/>
          <w:spacing w:val="-3"/>
          <w:sz w:val="24"/>
        </w:rPr>
        <w:br/>
      </w:r>
    </w:p>
    <w:p w14:paraId="76DF6B5B"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(2)</w:t>
      </w:r>
      <w:r w:rsidRPr="00920016">
        <w:rPr>
          <w:rFonts w:ascii="Tahoma" w:hAnsi="Tahoma" w:cs="Tahoma"/>
          <w:spacing w:val="-3"/>
          <w:sz w:val="24"/>
        </w:rPr>
        <w:tab/>
        <w:t>Early Retirement</w:t>
      </w:r>
    </w:p>
    <w:p w14:paraId="742673B9"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2160" w:hanging="2160"/>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proofErr w:type="gramStart"/>
      <w:r w:rsidRPr="00920016">
        <w:rPr>
          <w:rFonts w:ascii="Tahoma" w:hAnsi="Tahoma" w:cs="Tahoma"/>
          <w:spacing w:val="-3"/>
          <w:sz w:val="24"/>
        </w:rPr>
        <w:t>(a)</w:t>
      </w:r>
      <w:r w:rsidRPr="00920016">
        <w:rPr>
          <w:rFonts w:ascii="Tahoma" w:hAnsi="Tahoma" w:cs="Tahoma"/>
          <w:spacing w:val="-3"/>
          <w:sz w:val="24"/>
        </w:rPr>
        <w:tab/>
      </w:r>
      <w:r w:rsidR="00B76524" w:rsidRPr="00920016">
        <w:rPr>
          <w:rFonts w:ascii="Tahoma" w:hAnsi="Tahoma" w:cs="Tahoma"/>
          <w:spacing w:val="-3"/>
          <w:sz w:val="24"/>
        </w:rPr>
        <w:t xml:space="preserve">Under FRS early retirement occurs when the employee has at least six (6) years of creditable service but has not reached normal retirement age or date </w:t>
      </w:r>
      <w:r w:rsidR="00920016" w:rsidRPr="00920016">
        <w:rPr>
          <w:rFonts w:ascii="Tahoma" w:hAnsi="Tahoma" w:cs="Tahoma"/>
          <w:spacing w:val="-3"/>
          <w:sz w:val="24"/>
        </w:rPr>
        <w:t>(age</w:t>
      </w:r>
      <w:r w:rsidR="00B76524" w:rsidRPr="00920016">
        <w:rPr>
          <w:rFonts w:ascii="Tahoma" w:hAnsi="Tahoma" w:cs="Tahoma"/>
          <w:spacing w:val="-3"/>
          <w:sz w:val="24"/>
        </w:rPr>
        <w:t xml:space="preserve"> 62 or 30 years of service) or for pension plan member enrolling in the FRS for the first time on or before July 1, 2011 early retirement occurs when the employee has at least eight (8) years of creditable service but had not reached </w:t>
      </w:r>
      <w:r w:rsidR="00920016" w:rsidRPr="00920016">
        <w:rPr>
          <w:rFonts w:ascii="Tahoma" w:hAnsi="Tahoma" w:cs="Tahoma"/>
          <w:spacing w:val="-3"/>
          <w:sz w:val="24"/>
        </w:rPr>
        <w:t>normal retirement</w:t>
      </w:r>
      <w:r w:rsidR="00B76524" w:rsidRPr="00920016">
        <w:rPr>
          <w:rFonts w:ascii="Tahoma" w:hAnsi="Tahoma" w:cs="Tahoma"/>
          <w:spacing w:val="-3"/>
          <w:sz w:val="24"/>
        </w:rPr>
        <w:t xml:space="preserve"> age or date (age 65 or 33 years of service).</w:t>
      </w:r>
      <w:proofErr w:type="gramEnd"/>
    </w:p>
    <w:p w14:paraId="02327D91" w14:textId="77777777" w:rsidR="00B76524" w:rsidRPr="00920016" w:rsidRDefault="00B76524"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2160" w:hanging="2160"/>
        <w:rPr>
          <w:rFonts w:ascii="Tahoma" w:hAnsi="Tahoma" w:cs="Tahoma"/>
          <w:strike/>
          <w:spacing w:val="-3"/>
          <w:sz w:val="24"/>
        </w:rPr>
      </w:pPr>
    </w:p>
    <w:p w14:paraId="6607D2CE"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c.</w:t>
      </w:r>
      <w:r w:rsidRPr="00920016">
        <w:rPr>
          <w:rFonts w:ascii="Tahoma" w:hAnsi="Tahoma" w:cs="Tahoma"/>
          <w:spacing w:val="-3"/>
          <w:sz w:val="24"/>
        </w:rPr>
        <w:tab/>
        <w:t xml:space="preserve">Daily rate of pay </w:t>
      </w:r>
      <w:proofErr w:type="gramStart"/>
      <w:r w:rsidRPr="00920016">
        <w:rPr>
          <w:rFonts w:ascii="Tahoma" w:hAnsi="Tahoma" w:cs="Tahoma"/>
          <w:spacing w:val="-3"/>
          <w:sz w:val="24"/>
        </w:rPr>
        <w:t>shall be calculated</w:t>
      </w:r>
      <w:proofErr w:type="gramEnd"/>
      <w:r w:rsidRPr="00920016">
        <w:rPr>
          <w:rFonts w:ascii="Tahoma" w:hAnsi="Tahoma" w:cs="Tahoma"/>
          <w:spacing w:val="-3"/>
          <w:sz w:val="24"/>
        </w:rPr>
        <w:t xml:space="preserve"> by taking the regular contract salary of the individual and dividing by the days in the contract period.  Supplemental pay or pay for part-time additional jobs </w:t>
      </w:r>
      <w:proofErr w:type="gramStart"/>
      <w:r w:rsidRPr="00920016">
        <w:rPr>
          <w:rFonts w:ascii="Tahoma" w:hAnsi="Tahoma" w:cs="Tahoma"/>
          <w:spacing w:val="-3"/>
          <w:sz w:val="24"/>
        </w:rPr>
        <w:t>shall not be used</w:t>
      </w:r>
      <w:proofErr w:type="gramEnd"/>
      <w:r w:rsidRPr="00920016">
        <w:rPr>
          <w:rFonts w:ascii="Tahoma" w:hAnsi="Tahoma" w:cs="Tahoma"/>
          <w:spacing w:val="-3"/>
          <w:sz w:val="24"/>
        </w:rPr>
        <w:t xml:space="preserve"> in calculating daily rate of pay.</w:t>
      </w:r>
    </w:p>
    <w:p w14:paraId="552F0C58"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d.</w:t>
      </w:r>
      <w:r w:rsidRPr="00920016">
        <w:rPr>
          <w:rFonts w:ascii="Tahoma" w:hAnsi="Tahoma" w:cs="Tahoma"/>
          <w:spacing w:val="-3"/>
          <w:sz w:val="24"/>
        </w:rPr>
        <w:tab/>
        <w:t>Terminal pay shall not exceed an amount determined as follows:</w:t>
      </w:r>
    </w:p>
    <w:p w14:paraId="08F95ED8"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proofErr w:type="gramStart"/>
      <w:r w:rsidRPr="00920016">
        <w:rPr>
          <w:rFonts w:ascii="Tahoma" w:hAnsi="Tahoma" w:cs="Tahoma"/>
          <w:spacing w:val="-3"/>
          <w:sz w:val="24"/>
        </w:rPr>
        <w:t>(1)</w:t>
      </w:r>
      <w:r w:rsidRPr="00920016">
        <w:rPr>
          <w:rFonts w:ascii="Tahoma" w:hAnsi="Tahoma" w:cs="Tahoma"/>
          <w:spacing w:val="-3"/>
          <w:sz w:val="24"/>
        </w:rPr>
        <w:tab/>
        <w:t>During the first three (3) years of service</w:t>
      </w:r>
      <w:proofErr w:type="gramEnd"/>
      <w:r w:rsidRPr="00920016">
        <w:rPr>
          <w:rFonts w:ascii="Tahoma" w:hAnsi="Tahoma" w:cs="Tahoma"/>
          <w:spacing w:val="-3"/>
          <w:sz w:val="24"/>
        </w:rPr>
        <w:t xml:space="preserve"> the daily rate of pay multiplied by thirty-five (35) percent times the number of days of accumulated sick leave.</w:t>
      </w:r>
    </w:p>
    <w:p w14:paraId="61B833E6"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proofErr w:type="gramStart"/>
      <w:r w:rsidRPr="00920016">
        <w:rPr>
          <w:rFonts w:ascii="Tahoma" w:hAnsi="Tahoma" w:cs="Tahoma"/>
          <w:spacing w:val="-3"/>
          <w:sz w:val="24"/>
        </w:rPr>
        <w:t>(2)</w:t>
      </w:r>
      <w:r w:rsidRPr="00920016">
        <w:rPr>
          <w:rFonts w:ascii="Tahoma" w:hAnsi="Tahoma" w:cs="Tahoma"/>
          <w:spacing w:val="-3"/>
          <w:sz w:val="24"/>
        </w:rPr>
        <w:tab/>
        <w:t>During the next three (3) years of service</w:t>
      </w:r>
      <w:proofErr w:type="gramEnd"/>
      <w:r w:rsidRPr="00920016">
        <w:rPr>
          <w:rFonts w:ascii="Tahoma" w:hAnsi="Tahoma" w:cs="Tahoma"/>
          <w:spacing w:val="-3"/>
          <w:sz w:val="24"/>
        </w:rPr>
        <w:t xml:space="preserve"> the daily rate of pay multiplied by forty (40) percent times the number of days of accumulated sick leave.</w:t>
      </w:r>
    </w:p>
    <w:p w14:paraId="72ABD791"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proofErr w:type="gramStart"/>
      <w:r w:rsidRPr="00920016">
        <w:rPr>
          <w:rFonts w:ascii="Tahoma" w:hAnsi="Tahoma" w:cs="Tahoma"/>
          <w:spacing w:val="-3"/>
          <w:sz w:val="24"/>
        </w:rPr>
        <w:t>(3)</w:t>
      </w:r>
      <w:r w:rsidRPr="00920016">
        <w:rPr>
          <w:rFonts w:ascii="Tahoma" w:hAnsi="Tahoma" w:cs="Tahoma"/>
          <w:spacing w:val="-3"/>
          <w:sz w:val="24"/>
        </w:rPr>
        <w:tab/>
        <w:t>During the next three (3) years of service</w:t>
      </w:r>
      <w:proofErr w:type="gramEnd"/>
      <w:r w:rsidRPr="00920016">
        <w:rPr>
          <w:rFonts w:ascii="Tahoma" w:hAnsi="Tahoma" w:cs="Tahoma"/>
          <w:spacing w:val="-3"/>
          <w:sz w:val="24"/>
        </w:rPr>
        <w:t xml:space="preserve"> the daily rate of pay multiplied by forty-five (45) percent times the number of days of accumulated sick leave.</w:t>
      </w:r>
    </w:p>
    <w:p w14:paraId="4579CDC9"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proofErr w:type="gramStart"/>
      <w:r w:rsidRPr="00920016">
        <w:rPr>
          <w:rFonts w:ascii="Tahoma" w:hAnsi="Tahoma" w:cs="Tahoma"/>
          <w:spacing w:val="-3"/>
          <w:sz w:val="24"/>
        </w:rPr>
        <w:t>(4)</w:t>
      </w:r>
      <w:r w:rsidRPr="00920016">
        <w:rPr>
          <w:rFonts w:ascii="Tahoma" w:hAnsi="Tahoma" w:cs="Tahoma"/>
          <w:spacing w:val="-3"/>
          <w:sz w:val="24"/>
        </w:rPr>
        <w:tab/>
        <w:t>During the next three (3) years of service</w:t>
      </w:r>
      <w:proofErr w:type="gramEnd"/>
      <w:r w:rsidRPr="00920016">
        <w:rPr>
          <w:rFonts w:ascii="Tahoma" w:hAnsi="Tahoma" w:cs="Tahoma"/>
          <w:spacing w:val="-3"/>
          <w:sz w:val="24"/>
        </w:rPr>
        <w:t xml:space="preserve"> the daily rate of pay multiplied by fifty </w:t>
      </w:r>
      <w:r w:rsidRPr="00920016">
        <w:rPr>
          <w:rFonts w:ascii="Tahoma" w:hAnsi="Tahoma" w:cs="Tahoma"/>
          <w:spacing w:val="-3"/>
          <w:sz w:val="24"/>
        </w:rPr>
        <w:lastRenderedPageBreak/>
        <w:t>(50) percent times the number of days of accumulated sick leave.</w:t>
      </w:r>
    </w:p>
    <w:p w14:paraId="6CD87873"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(5)</w:t>
      </w:r>
      <w:r w:rsidRPr="00920016">
        <w:rPr>
          <w:rFonts w:ascii="Tahoma" w:hAnsi="Tahoma" w:cs="Tahoma"/>
          <w:spacing w:val="-3"/>
          <w:sz w:val="24"/>
        </w:rPr>
        <w:tab/>
        <w:t xml:space="preserve">During and after the thirteenth (13) years of service the daily rate of pay multiplied by one hundred (100) percent times the number of days of accumulated sick leave.  However, the number of days may not exceed the number of working days for the employee's </w:t>
      </w:r>
      <w:r w:rsidR="00920016" w:rsidRPr="00920016">
        <w:rPr>
          <w:rFonts w:ascii="Tahoma" w:hAnsi="Tahoma" w:cs="Tahoma"/>
          <w:spacing w:val="-3"/>
          <w:sz w:val="24"/>
        </w:rPr>
        <w:t>pay type</w:t>
      </w:r>
      <w:r w:rsidRPr="00920016">
        <w:rPr>
          <w:rFonts w:ascii="Tahoma" w:hAnsi="Tahoma" w:cs="Tahoma"/>
          <w:spacing w:val="-3"/>
          <w:sz w:val="24"/>
        </w:rPr>
        <w:t xml:space="preserve"> for a school year, or the number of sick leave days the employee has accumulated as of June 30, 1996, whichever is larger.</w:t>
      </w:r>
    </w:p>
    <w:p w14:paraId="4791CB37" w14:textId="77777777" w:rsidR="0091744E" w:rsidRPr="00920016" w:rsidRDefault="0091744E" w:rsidP="00A67AFA">
      <w:pPr>
        <w:numPr>
          <w:ilvl w:val="0"/>
          <w:numId w:val="1"/>
        </w:num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roofErr w:type="gramStart"/>
      <w:r w:rsidRPr="00920016">
        <w:rPr>
          <w:rFonts w:ascii="Tahoma" w:hAnsi="Tahoma" w:cs="Tahoma"/>
          <w:spacing w:val="-3"/>
          <w:sz w:val="24"/>
        </w:rPr>
        <w:t xml:space="preserve">If an employee is not participating in </w:t>
      </w:r>
      <w:r w:rsidRPr="00920016">
        <w:rPr>
          <w:rFonts w:ascii="Tahoma" w:hAnsi="Tahoma" w:cs="Tahoma"/>
          <w:b/>
          <w:spacing w:val="-3"/>
          <w:sz w:val="24"/>
        </w:rPr>
        <w:t>DROP</w:t>
      </w:r>
      <w:r w:rsidRPr="00920016">
        <w:rPr>
          <w:rFonts w:ascii="Tahoma" w:hAnsi="Tahoma" w:cs="Tahoma"/>
          <w:spacing w:val="-3"/>
          <w:sz w:val="24"/>
        </w:rPr>
        <w:t xml:space="preserve"> and has at least fifty (50) days of accumulated sick leave, payment for sick leave days may be made in two calendar year installments after resignation, but prior to official retirement date, if resignation has been signed and notarized by October 31 of a calendar year and the effective retirement date is no later than December 1 of the next calendar year.</w:t>
      </w:r>
      <w:proofErr w:type="gramEnd"/>
      <w:r w:rsidRPr="00920016">
        <w:rPr>
          <w:rFonts w:ascii="Tahoma" w:hAnsi="Tahoma" w:cs="Tahoma"/>
          <w:spacing w:val="-3"/>
          <w:sz w:val="24"/>
        </w:rPr>
        <w:t xml:space="preserve">  Payments will be made in December and the month of effective retirement date.  Initial payment will be one-half (1/2) of accumulated sick leave days payable at the percentage stated above.  These days (one-half of the accumulated sick leave days) </w:t>
      </w:r>
      <w:proofErr w:type="gramStart"/>
      <w:r w:rsidRPr="00920016">
        <w:rPr>
          <w:rFonts w:ascii="Tahoma" w:hAnsi="Tahoma" w:cs="Tahoma"/>
          <w:spacing w:val="-3"/>
          <w:sz w:val="24"/>
        </w:rPr>
        <w:t>shall then be charged</w:t>
      </w:r>
      <w:proofErr w:type="gramEnd"/>
      <w:r w:rsidRPr="00920016">
        <w:rPr>
          <w:rFonts w:ascii="Tahoma" w:hAnsi="Tahoma" w:cs="Tahoma"/>
          <w:spacing w:val="-3"/>
          <w:sz w:val="24"/>
        </w:rPr>
        <w:t xml:space="preserve"> to the employee's record as having been used.  The final payment </w:t>
      </w:r>
      <w:proofErr w:type="gramStart"/>
      <w:r w:rsidRPr="00920016">
        <w:rPr>
          <w:rFonts w:ascii="Tahoma" w:hAnsi="Tahoma" w:cs="Tahoma"/>
          <w:spacing w:val="-3"/>
          <w:sz w:val="24"/>
        </w:rPr>
        <w:t>shall be calculated</w:t>
      </w:r>
      <w:proofErr w:type="gramEnd"/>
      <w:r w:rsidRPr="00920016">
        <w:rPr>
          <w:rFonts w:ascii="Tahoma" w:hAnsi="Tahoma" w:cs="Tahoma"/>
          <w:spacing w:val="-3"/>
          <w:sz w:val="24"/>
        </w:rPr>
        <w:t xml:space="preserve"> based on the number of accumulated sick leave days at date of retirement and at the appropriate percentage as stated in 1</w:t>
      </w:r>
      <w:r w:rsidRPr="00920016">
        <w:rPr>
          <w:rFonts w:ascii="Tahoma" w:hAnsi="Tahoma" w:cs="Tahoma"/>
          <w:spacing w:val="-3"/>
          <w:sz w:val="24"/>
        </w:rPr>
        <w:noBreakHyphen/>
        <w:t xml:space="preserve">5 above.  </w:t>
      </w:r>
      <w:proofErr w:type="gramStart"/>
      <w:r w:rsidRPr="00920016">
        <w:rPr>
          <w:rFonts w:ascii="Tahoma" w:hAnsi="Tahoma" w:cs="Tahoma"/>
          <w:spacing w:val="-3"/>
          <w:sz w:val="24"/>
        </w:rPr>
        <w:t>An employee who selects to use the above method of receiving their terminal pay will not be eligible to use the sick leave bank until (1) all of their sick leave and annual leave has been depleted and (2) the employee has been on leave without pay for the number of days equal to the number of sick leave days for which they have been paid according to this policy.</w:t>
      </w:r>
      <w:proofErr w:type="gramEnd"/>
      <w:r w:rsidRPr="00920016">
        <w:rPr>
          <w:rFonts w:ascii="Tahoma" w:hAnsi="Tahoma" w:cs="Tahoma"/>
          <w:spacing w:val="-3"/>
          <w:sz w:val="24"/>
        </w:rPr>
        <w:t xml:space="preserve">  In the event the employee rescinds the resignation and the School Board approves the request, the employee may buy back any or all of the days of sick leave paid for under the above sections.  The </w:t>
      </w:r>
      <w:r w:rsidR="00920016" w:rsidRPr="00920016">
        <w:rPr>
          <w:rFonts w:ascii="Tahoma" w:hAnsi="Tahoma" w:cs="Tahoma"/>
          <w:spacing w:val="-3"/>
          <w:sz w:val="24"/>
        </w:rPr>
        <w:t>buyback</w:t>
      </w:r>
      <w:r w:rsidRPr="00920016">
        <w:rPr>
          <w:rFonts w:ascii="Tahoma" w:hAnsi="Tahoma" w:cs="Tahoma"/>
          <w:spacing w:val="-3"/>
          <w:sz w:val="24"/>
        </w:rPr>
        <w:t xml:space="preserve"> rate shall be the same as the rate paid to the employee.</w:t>
      </w:r>
    </w:p>
    <w:p w14:paraId="3F2DC523" w14:textId="77777777" w:rsidR="0091744E" w:rsidRPr="00920016" w:rsidRDefault="0091744E" w:rsidP="00A67AFA">
      <w:pPr>
        <w:numPr>
          <w:ilvl w:val="0"/>
          <w:numId w:val="1"/>
        </w:num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u w:val="single"/>
        </w:rPr>
      </w:pPr>
      <w:r w:rsidRPr="00920016">
        <w:rPr>
          <w:rFonts w:ascii="Tahoma" w:hAnsi="Tahoma" w:cs="Tahoma"/>
          <w:spacing w:val="-3"/>
          <w:sz w:val="24"/>
        </w:rPr>
        <w:t xml:space="preserve">If an employee is participating in </w:t>
      </w:r>
      <w:r w:rsidRPr="00920016">
        <w:rPr>
          <w:rFonts w:ascii="Tahoma" w:hAnsi="Tahoma" w:cs="Tahoma"/>
          <w:b/>
          <w:spacing w:val="-3"/>
          <w:sz w:val="24"/>
        </w:rPr>
        <w:t>DROP</w:t>
      </w:r>
      <w:r w:rsidRPr="00920016">
        <w:rPr>
          <w:rFonts w:ascii="Tahoma" w:hAnsi="Tahoma" w:cs="Tahoma"/>
          <w:spacing w:val="-3"/>
          <w:sz w:val="24"/>
        </w:rPr>
        <w:t xml:space="preserve"> and has at least </w:t>
      </w:r>
      <w:proofErr w:type="gramStart"/>
      <w:r w:rsidRPr="00920016">
        <w:rPr>
          <w:rFonts w:ascii="Tahoma" w:hAnsi="Tahoma" w:cs="Tahoma"/>
          <w:spacing w:val="-3"/>
          <w:sz w:val="24"/>
        </w:rPr>
        <w:t>fifty (50) days</w:t>
      </w:r>
      <w:proofErr w:type="gramEnd"/>
      <w:r w:rsidRPr="00920016">
        <w:rPr>
          <w:rFonts w:ascii="Tahoma" w:hAnsi="Tahoma" w:cs="Tahoma"/>
          <w:spacing w:val="-3"/>
          <w:sz w:val="24"/>
        </w:rPr>
        <w:t xml:space="preserve"> of accumulated sick leave, payment shall be distributed according to the following table.</w:t>
      </w:r>
    </w:p>
    <w:p w14:paraId="59F0A67B"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002FA390"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u w:val="single"/>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Months in DROP</w:t>
      </w:r>
      <w:r w:rsidRPr="00920016">
        <w:rPr>
          <w:rFonts w:ascii="Tahoma" w:hAnsi="Tahoma" w:cs="Tahoma"/>
          <w:spacing w:val="-3"/>
          <w:sz w:val="24"/>
        </w:rPr>
        <w:tab/>
      </w:r>
      <w:r w:rsidRPr="00920016">
        <w:rPr>
          <w:rFonts w:ascii="Tahoma" w:hAnsi="Tahoma" w:cs="Tahoma"/>
          <w:spacing w:val="-3"/>
          <w:sz w:val="24"/>
        </w:rPr>
        <w:tab/>
        <w:t>Number of Payments</w:t>
      </w:r>
      <w:r w:rsidRPr="00920016">
        <w:rPr>
          <w:rFonts w:ascii="Tahoma" w:hAnsi="Tahoma" w:cs="Tahoma"/>
          <w:spacing w:val="-3"/>
          <w:sz w:val="24"/>
        </w:rPr>
        <w:tab/>
        <w:t>Portion for each payment</w:t>
      </w:r>
      <w:r w:rsidRPr="00920016">
        <w:rPr>
          <w:rFonts w:ascii="Tahoma" w:hAnsi="Tahoma" w:cs="Tahoma"/>
          <w:spacing w:val="-3"/>
          <w:sz w:val="24"/>
          <w:u w:val="single"/>
        </w:rPr>
        <w:t xml:space="preserve"> </w:t>
      </w:r>
    </w:p>
    <w:p w14:paraId="3EA28DD9"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u w:val="single"/>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01 - 12</w:t>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1</w:t>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balance</w:t>
      </w:r>
    </w:p>
    <w:p w14:paraId="7D28A30F"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u w:val="single"/>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13 - 24</w:t>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2</w:t>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1/2, and balance</w:t>
      </w:r>
    </w:p>
    <w:p w14:paraId="1B046DE3"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u w:val="single"/>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25 - 36</w:t>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3</w:t>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1/3, 1/2, and balance</w:t>
      </w:r>
    </w:p>
    <w:p w14:paraId="13F865A0"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u w:val="single"/>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37 - 48</w:t>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4</w:t>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1/4, 1/3, 1/2, and balance</w:t>
      </w:r>
    </w:p>
    <w:p w14:paraId="3B5F5B87"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u w:val="single"/>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49 - 60</w:t>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5</w:t>
      </w: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1/5, 1/4, 1/3, 1/2, and balance</w:t>
      </w:r>
    </w:p>
    <w:p w14:paraId="544730EB"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4A2C9045"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181" w:hanging="360"/>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Payments shall be as follows:</w:t>
      </w:r>
    </w:p>
    <w:p w14:paraId="2AA78C4C"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181" w:hanging="360"/>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 xml:space="preserve">The first and all succeeding payments, other than the final payment, shall be in June, starting in the year the employee enters DROP.  The final payment </w:t>
      </w:r>
      <w:proofErr w:type="gramStart"/>
      <w:r w:rsidRPr="00920016">
        <w:rPr>
          <w:rFonts w:ascii="Tahoma" w:hAnsi="Tahoma" w:cs="Tahoma"/>
          <w:spacing w:val="-3"/>
          <w:sz w:val="24"/>
        </w:rPr>
        <w:t>shall be in the month following the last date worked</w:t>
      </w:r>
      <w:proofErr w:type="gramEnd"/>
      <w:r w:rsidRPr="00920016">
        <w:rPr>
          <w:rFonts w:ascii="Tahoma" w:hAnsi="Tahoma" w:cs="Tahoma"/>
          <w:spacing w:val="-3"/>
          <w:sz w:val="24"/>
        </w:rPr>
        <w:t xml:space="preserve">.  (Example, last day worked = June 30, final payment = July.)  If an employee enters and exits DROP and </w:t>
      </w:r>
      <w:proofErr w:type="gramStart"/>
      <w:r w:rsidRPr="00920016">
        <w:rPr>
          <w:rFonts w:ascii="Tahoma" w:hAnsi="Tahoma" w:cs="Tahoma"/>
          <w:spacing w:val="-3"/>
          <w:sz w:val="24"/>
        </w:rPr>
        <w:t>will not be employed</w:t>
      </w:r>
      <w:proofErr w:type="gramEnd"/>
      <w:r w:rsidRPr="00920016">
        <w:rPr>
          <w:rFonts w:ascii="Tahoma" w:hAnsi="Tahoma" w:cs="Tahoma"/>
          <w:spacing w:val="-3"/>
          <w:sz w:val="24"/>
        </w:rPr>
        <w:t xml:space="preserve"> in June of that year, then the remaining balance shall be paid in the month following last date worked.  At no time when a payment is to </w:t>
      </w:r>
      <w:proofErr w:type="gramStart"/>
      <w:r w:rsidRPr="00920016">
        <w:rPr>
          <w:rFonts w:ascii="Tahoma" w:hAnsi="Tahoma" w:cs="Tahoma"/>
          <w:spacing w:val="-3"/>
          <w:sz w:val="24"/>
        </w:rPr>
        <w:t>be made</w:t>
      </w:r>
      <w:proofErr w:type="gramEnd"/>
      <w:r w:rsidRPr="00920016">
        <w:rPr>
          <w:rFonts w:ascii="Tahoma" w:hAnsi="Tahoma" w:cs="Tahoma"/>
          <w:spacing w:val="-3"/>
          <w:sz w:val="24"/>
        </w:rPr>
        <w:t xml:space="preserve">, other than the final one, shall the number of remaining days of sick leave be allowed to be less than fifty (50).  If that would be the case then either a partial payment or NO payment </w:t>
      </w:r>
      <w:proofErr w:type="gramStart"/>
      <w:r w:rsidRPr="00920016">
        <w:rPr>
          <w:rFonts w:ascii="Tahoma" w:hAnsi="Tahoma" w:cs="Tahoma"/>
          <w:spacing w:val="-3"/>
          <w:sz w:val="24"/>
        </w:rPr>
        <w:t>shall be made</w:t>
      </w:r>
      <w:proofErr w:type="gramEnd"/>
      <w:r w:rsidRPr="00920016">
        <w:rPr>
          <w:rFonts w:ascii="Tahoma" w:hAnsi="Tahoma" w:cs="Tahoma"/>
          <w:spacing w:val="-3"/>
          <w:sz w:val="24"/>
        </w:rPr>
        <w:t xml:space="preserve">. </w:t>
      </w:r>
    </w:p>
    <w:p w14:paraId="78BE024B"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181" w:hanging="360"/>
        <w:rPr>
          <w:rFonts w:ascii="Tahoma" w:hAnsi="Tahoma" w:cs="Tahoma"/>
          <w:spacing w:val="-3"/>
          <w:sz w:val="24"/>
          <w:u w:val="single"/>
        </w:rPr>
      </w:pPr>
    </w:p>
    <w:p w14:paraId="2C6AEA6A" w14:textId="77777777" w:rsidR="0091744E" w:rsidRPr="00920016" w:rsidRDefault="0091744E" w:rsidP="00A67AFA">
      <w:pPr>
        <w:pStyle w:val="BodyTextIndent3"/>
        <w:jc w:val="left"/>
        <w:rPr>
          <w:rFonts w:ascii="Tahoma" w:hAnsi="Tahoma" w:cs="Tahoma"/>
        </w:rPr>
      </w:pPr>
      <w:r w:rsidRPr="00920016">
        <w:rPr>
          <w:rFonts w:ascii="Tahoma" w:hAnsi="Tahoma" w:cs="Tahoma"/>
        </w:rPr>
        <w:tab/>
      </w:r>
      <w:r w:rsidRPr="00920016">
        <w:rPr>
          <w:rFonts w:ascii="Tahoma" w:hAnsi="Tahoma" w:cs="Tahoma"/>
        </w:rPr>
        <w:tab/>
        <w:t xml:space="preserve">An employee in DROP will not be eligible to use the sick leave bank until (1) all of their sick leave and annual leave </w:t>
      </w:r>
      <w:proofErr w:type="gramStart"/>
      <w:r w:rsidRPr="00920016">
        <w:rPr>
          <w:rFonts w:ascii="Tahoma" w:hAnsi="Tahoma" w:cs="Tahoma"/>
        </w:rPr>
        <w:t>has been depleted</w:t>
      </w:r>
      <w:proofErr w:type="gramEnd"/>
      <w:r w:rsidRPr="00920016">
        <w:rPr>
          <w:rFonts w:ascii="Tahoma" w:hAnsi="Tahoma" w:cs="Tahoma"/>
        </w:rPr>
        <w:t xml:space="preserve"> and (2) the employee has been on </w:t>
      </w:r>
      <w:r w:rsidRPr="00920016">
        <w:rPr>
          <w:rFonts w:ascii="Tahoma" w:hAnsi="Tahoma" w:cs="Tahoma"/>
        </w:rPr>
        <w:lastRenderedPageBreak/>
        <w:t>leave without pay for the number of days equal to the number of sick leave days for which they have been paid while in DROP.</w:t>
      </w:r>
    </w:p>
    <w:p w14:paraId="1CAF9F07"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181" w:hanging="360"/>
        <w:rPr>
          <w:rFonts w:ascii="Tahoma" w:hAnsi="Tahoma" w:cs="Tahoma"/>
          <w:spacing w:val="-3"/>
          <w:sz w:val="24"/>
        </w:rPr>
      </w:pPr>
    </w:p>
    <w:p w14:paraId="1874A411" w14:textId="77777777" w:rsidR="0091744E" w:rsidRPr="00920016" w:rsidRDefault="0091744E" w:rsidP="00A67AFA">
      <w:pPr>
        <w:tabs>
          <w:tab w:val="left" w:pos="-720"/>
          <w:tab w:val="left" w:pos="0"/>
          <w:tab w:val="left" w:pos="389"/>
          <w:tab w:val="left" w:pos="821"/>
          <w:tab w:val="left" w:pos="1253"/>
          <w:tab w:val="left" w:pos="1728"/>
        </w:tabs>
        <w:suppressAutoHyphens/>
        <w:ind w:left="1181" w:hanging="360"/>
        <w:rPr>
          <w:rFonts w:ascii="Tahoma" w:hAnsi="Tahoma" w:cs="Tahoma"/>
          <w:sz w:val="24"/>
        </w:rPr>
      </w:pPr>
      <w:r w:rsidRPr="00920016">
        <w:rPr>
          <w:rFonts w:ascii="Tahoma" w:hAnsi="Tahoma" w:cs="Tahoma"/>
          <w:spacing w:val="-3"/>
          <w:sz w:val="24"/>
        </w:rPr>
        <w:t>g.</w:t>
      </w:r>
      <w:r w:rsidRPr="00920016">
        <w:rPr>
          <w:rFonts w:ascii="Tahoma" w:hAnsi="Tahoma" w:cs="Tahoma"/>
          <w:spacing w:val="-3"/>
          <w:sz w:val="24"/>
        </w:rPr>
        <w:tab/>
      </w:r>
      <w:r w:rsidRPr="00920016">
        <w:rPr>
          <w:rFonts w:ascii="Tahoma" w:hAnsi="Tahoma" w:cs="Tahoma"/>
          <w:sz w:val="24"/>
        </w:rPr>
        <w:t xml:space="preserve">Payment for unused sick leave and annual leave </w:t>
      </w:r>
      <w:proofErr w:type="gramStart"/>
      <w:r w:rsidRPr="00920016">
        <w:rPr>
          <w:rFonts w:ascii="Tahoma" w:hAnsi="Tahoma" w:cs="Tahoma"/>
          <w:sz w:val="24"/>
        </w:rPr>
        <w:t>shall be processed</w:t>
      </w:r>
      <w:proofErr w:type="gramEnd"/>
      <w:r w:rsidRPr="00920016">
        <w:rPr>
          <w:rFonts w:ascii="Tahoma" w:hAnsi="Tahoma" w:cs="Tahoma"/>
          <w:sz w:val="24"/>
        </w:rPr>
        <w:t xml:space="preserve"> through the "FICA Alternative Plan for the Santa Rosa County School Board - Plan 001" ("Plan").  The Plan is in accordance with the provisions of the </w:t>
      </w:r>
      <w:proofErr w:type="spellStart"/>
      <w:r w:rsidRPr="00920016">
        <w:rPr>
          <w:rFonts w:ascii="Tahoma" w:hAnsi="Tahoma" w:cs="Tahoma"/>
          <w:sz w:val="24"/>
        </w:rPr>
        <w:t>Bencor</w:t>
      </w:r>
      <w:proofErr w:type="spellEnd"/>
      <w:r w:rsidRPr="00920016">
        <w:rPr>
          <w:rFonts w:ascii="Tahoma" w:hAnsi="Tahoma" w:cs="Tahoma"/>
          <w:sz w:val="24"/>
        </w:rPr>
        <w:t xml:space="preserve"> National Government Employees Retirement Plan as approved by the Santa Rosa County School Board on May 13, 1999.  It </w:t>
      </w:r>
      <w:proofErr w:type="gramStart"/>
      <w:r w:rsidRPr="00920016">
        <w:rPr>
          <w:rFonts w:ascii="Tahoma" w:hAnsi="Tahoma" w:cs="Tahoma"/>
          <w:sz w:val="24"/>
        </w:rPr>
        <w:t>is understood</w:t>
      </w:r>
      <w:proofErr w:type="gramEnd"/>
      <w:r w:rsidRPr="00920016">
        <w:rPr>
          <w:rFonts w:ascii="Tahoma" w:hAnsi="Tahoma" w:cs="Tahoma"/>
          <w:sz w:val="24"/>
        </w:rPr>
        <w:t xml:space="preserve"> that should an employee request their funds from the Plan upon separation from the School Board, the company will facilitate getting the employee their money within two weeks of the request or of receiving the money from the School District whichever comes last.  No employee shall lose funds </w:t>
      </w:r>
      <w:proofErr w:type="gramStart"/>
      <w:r w:rsidRPr="00920016">
        <w:rPr>
          <w:rFonts w:ascii="Tahoma" w:hAnsi="Tahoma" w:cs="Tahoma"/>
          <w:sz w:val="24"/>
        </w:rPr>
        <w:t>as a result</w:t>
      </w:r>
      <w:proofErr w:type="gramEnd"/>
      <w:r w:rsidRPr="00920016">
        <w:rPr>
          <w:rFonts w:ascii="Tahoma" w:hAnsi="Tahoma" w:cs="Tahoma"/>
          <w:sz w:val="24"/>
        </w:rPr>
        <w:t xml:space="preserve"> of the Plan by withdrawing their money within 30 days after terminating employment with the School Board and the money has been submitted to the Plan.</w:t>
      </w:r>
    </w:p>
    <w:p w14:paraId="4DC6CF74" w14:textId="77777777" w:rsidR="00011F77" w:rsidRPr="00920016" w:rsidRDefault="0091744E" w:rsidP="00920016">
      <w:pPr>
        <w:pStyle w:val="BodyTextIndent3"/>
        <w:ind w:left="821" w:hanging="821"/>
        <w:jc w:val="left"/>
        <w:rPr>
          <w:rFonts w:ascii="Tahoma" w:hAnsi="Tahoma" w:cs="Tahoma"/>
        </w:rPr>
      </w:pPr>
      <w:r w:rsidRPr="00920016">
        <w:rPr>
          <w:rFonts w:ascii="Tahoma" w:hAnsi="Tahoma" w:cs="Tahoma"/>
        </w:rPr>
        <w:tab/>
        <w:t>4.</w:t>
      </w:r>
      <w:r w:rsidRPr="00920016">
        <w:rPr>
          <w:rFonts w:ascii="Tahoma" w:hAnsi="Tahoma" w:cs="Tahoma"/>
        </w:rPr>
        <w:tab/>
        <w:t xml:space="preserve">A Santa Rosa County School District employee may donate accrued sick leave to a spouse, child, parent, or sibling, who is also an employee of Santa Rosa County School District.  The recipient may not receive or use the donated sick leave until all of his/her sick leave </w:t>
      </w:r>
      <w:proofErr w:type="gramStart"/>
      <w:r w:rsidRPr="00920016">
        <w:rPr>
          <w:rFonts w:ascii="Tahoma" w:hAnsi="Tahoma" w:cs="Tahoma"/>
        </w:rPr>
        <w:t>has been depleted</w:t>
      </w:r>
      <w:proofErr w:type="gramEnd"/>
      <w:r w:rsidRPr="00920016">
        <w:rPr>
          <w:rFonts w:ascii="Tahoma" w:hAnsi="Tahoma" w:cs="Tahoma"/>
        </w:rPr>
        <w:t xml:space="preserve">, excluding sick leave from the Sick Leave Bank.  Anyone who donates accrued sick leave will not be eligible to use the sick leave bank until (1) all of </w:t>
      </w:r>
      <w:proofErr w:type="gramStart"/>
      <w:r w:rsidRPr="00920016">
        <w:rPr>
          <w:rFonts w:ascii="Tahoma" w:hAnsi="Tahoma" w:cs="Tahoma"/>
        </w:rPr>
        <w:t>their</w:t>
      </w:r>
      <w:proofErr w:type="gramEnd"/>
      <w:r w:rsidRPr="00920016">
        <w:rPr>
          <w:rFonts w:ascii="Tahoma" w:hAnsi="Tahoma" w:cs="Tahoma"/>
        </w:rPr>
        <w:t xml:space="preserve"> sick leave has been depleted and (2) the employee has been on leave without pay for the number of days equal to the number of sick leave days he/she donated.</w:t>
      </w:r>
    </w:p>
    <w:p w14:paraId="5F118695" w14:textId="77777777" w:rsidR="00011F77" w:rsidRPr="00920016" w:rsidRDefault="00011F77"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181" w:hanging="360"/>
        <w:rPr>
          <w:rFonts w:ascii="Tahoma" w:hAnsi="Tahoma" w:cs="Tahoma"/>
          <w:spacing w:val="-3"/>
          <w:sz w:val="24"/>
        </w:rPr>
      </w:pPr>
    </w:p>
    <w:p w14:paraId="3E64DC1E"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920016">
        <w:rPr>
          <w:rFonts w:ascii="Tahoma" w:hAnsi="Tahoma" w:cs="Tahoma"/>
          <w:spacing w:val="-3"/>
          <w:sz w:val="24"/>
        </w:rPr>
        <w:t>B.</w:t>
      </w:r>
      <w:r w:rsidRPr="00920016">
        <w:rPr>
          <w:rFonts w:ascii="Tahoma" w:hAnsi="Tahoma" w:cs="Tahoma"/>
          <w:spacing w:val="-3"/>
          <w:sz w:val="24"/>
        </w:rPr>
        <w:tab/>
        <w:t>Illness-In-Line-Of-Duty Leave</w:t>
      </w:r>
    </w:p>
    <w:p w14:paraId="3E5D4A82"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1C002E60"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920016">
        <w:rPr>
          <w:rFonts w:ascii="Tahoma" w:hAnsi="Tahoma" w:cs="Tahoma"/>
          <w:spacing w:val="-3"/>
          <w:sz w:val="24"/>
        </w:rPr>
        <w:tab/>
      </w:r>
      <w:proofErr w:type="gramStart"/>
      <w:r w:rsidRPr="00920016">
        <w:rPr>
          <w:rFonts w:ascii="Tahoma" w:hAnsi="Tahoma" w:cs="Tahoma"/>
          <w:spacing w:val="-3"/>
          <w:sz w:val="24"/>
        </w:rPr>
        <w:t>In conjunction with the Family and Medical Leave Section of this Agreement, a</w:t>
      </w:r>
      <w:r w:rsidR="00305FFC" w:rsidRPr="00920016">
        <w:rPr>
          <w:rFonts w:ascii="Tahoma" w:hAnsi="Tahoma" w:cs="Tahoma"/>
          <w:spacing w:val="-3"/>
          <w:sz w:val="24"/>
        </w:rPr>
        <w:t>n employee</w:t>
      </w:r>
      <w:r w:rsidRPr="00920016">
        <w:rPr>
          <w:rFonts w:ascii="Tahoma" w:hAnsi="Tahoma" w:cs="Tahoma"/>
          <w:spacing w:val="-3"/>
          <w:sz w:val="24"/>
        </w:rPr>
        <w:t xml:space="preserve"> shall be entitled to a maximum of ten (10) days of illness-in-line-of-duty leave each school fiscal year when unable to perform his/her duties because of personal injury in discharge of his/her duties or because of illness from a contagious or infectious disease contracted in his/her work.</w:t>
      </w:r>
      <w:proofErr w:type="gramEnd"/>
      <w:r w:rsidRPr="00920016">
        <w:rPr>
          <w:rFonts w:ascii="Tahoma" w:hAnsi="Tahoma" w:cs="Tahoma"/>
          <w:spacing w:val="-3"/>
          <w:sz w:val="24"/>
        </w:rPr>
        <w:t xml:space="preserve">  Such leave shall be non-cumulative from year to year and when approved by the School Board </w:t>
      </w:r>
      <w:proofErr w:type="gramStart"/>
      <w:r w:rsidRPr="00920016">
        <w:rPr>
          <w:rFonts w:ascii="Tahoma" w:hAnsi="Tahoma" w:cs="Tahoma"/>
          <w:spacing w:val="-3"/>
          <w:sz w:val="24"/>
        </w:rPr>
        <w:t>shall be used</w:t>
      </w:r>
      <w:proofErr w:type="gramEnd"/>
      <w:r w:rsidRPr="00920016">
        <w:rPr>
          <w:rFonts w:ascii="Tahoma" w:hAnsi="Tahoma" w:cs="Tahoma"/>
          <w:spacing w:val="-3"/>
          <w:sz w:val="24"/>
        </w:rPr>
        <w:t xml:space="preserve"> before charging any absence to regular accrued sick leave; provided the following conditions are met:</w:t>
      </w:r>
    </w:p>
    <w:p w14:paraId="4DFFE7D9"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920016">
        <w:rPr>
          <w:rFonts w:ascii="Tahoma" w:hAnsi="Tahoma" w:cs="Tahoma"/>
          <w:spacing w:val="-3"/>
          <w:sz w:val="24"/>
        </w:rPr>
        <w:tab/>
        <w:t>1.</w:t>
      </w:r>
      <w:r w:rsidRPr="00920016">
        <w:rPr>
          <w:rFonts w:ascii="Tahoma" w:hAnsi="Tahoma" w:cs="Tahoma"/>
          <w:spacing w:val="-3"/>
          <w:sz w:val="24"/>
        </w:rPr>
        <w:tab/>
        <w:t xml:space="preserve">The principal or the Superintendent </w:t>
      </w:r>
      <w:proofErr w:type="gramStart"/>
      <w:r w:rsidRPr="00920016">
        <w:rPr>
          <w:rFonts w:ascii="Tahoma" w:hAnsi="Tahoma" w:cs="Tahoma"/>
          <w:spacing w:val="-3"/>
          <w:sz w:val="24"/>
        </w:rPr>
        <w:t>shall be notified</w:t>
      </w:r>
      <w:proofErr w:type="gramEnd"/>
      <w:r w:rsidRPr="00920016">
        <w:rPr>
          <w:rFonts w:ascii="Tahoma" w:hAnsi="Tahoma" w:cs="Tahoma"/>
          <w:spacing w:val="-3"/>
          <w:sz w:val="24"/>
        </w:rPr>
        <w:t xml:space="preserve"> as soon as the illness or injury occurs.</w:t>
      </w:r>
    </w:p>
    <w:p w14:paraId="6D6E5AE7"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920016">
        <w:rPr>
          <w:rFonts w:ascii="Tahoma" w:hAnsi="Tahoma" w:cs="Tahoma"/>
          <w:spacing w:val="-3"/>
          <w:sz w:val="24"/>
        </w:rPr>
        <w:tab/>
        <w:t>2.</w:t>
      </w:r>
      <w:r w:rsidRPr="00920016">
        <w:rPr>
          <w:rFonts w:ascii="Tahoma" w:hAnsi="Tahoma" w:cs="Tahoma"/>
          <w:spacing w:val="-3"/>
          <w:sz w:val="24"/>
        </w:rPr>
        <w:tab/>
        <w:t xml:space="preserve">The </w:t>
      </w:r>
      <w:r w:rsidR="00305FFC" w:rsidRPr="00920016">
        <w:rPr>
          <w:rFonts w:ascii="Tahoma" w:hAnsi="Tahoma" w:cs="Tahoma"/>
          <w:spacing w:val="-3"/>
          <w:sz w:val="24"/>
        </w:rPr>
        <w:t>employee</w:t>
      </w:r>
      <w:r w:rsidRPr="00920016">
        <w:rPr>
          <w:rFonts w:ascii="Tahoma" w:hAnsi="Tahoma" w:cs="Tahoma"/>
          <w:spacing w:val="-3"/>
          <w:sz w:val="24"/>
        </w:rPr>
        <w:t xml:space="preserve"> shall file a written claim signed by the principal or the immediate supervisor for attachment to the payroll report for the period in which the illness or injury occurred.</w:t>
      </w:r>
    </w:p>
    <w:p w14:paraId="3DA23F69"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920016">
        <w:rPr>
          <w:rFonts w:ascii="Tahoma" w:hAnsi="Tahoma" w:cs="Tahoma"/>
          <w:spacing w:val="-3"/>
          <w:sz w:val="24"/>
        </w:rPr>
        <w:tab/>
      </w:r>
      <w:proofErr w:type="gramStart"/>
      <w:r w:rsidRPr="00920016">
        <w:rPr>
          <w:rFonts w:ascii="Tahoma" w:hAnsi="Tahoma" w:cs="Tahoma"/>
          <w:spacing w:val="-3"/>
          <w:sz w:val="24"/>
        </w:rPr>
        <w:t>3.</w:t>
      </w:r>
      <w:r w:rsidRPr="00920016">
        <w:rPr>
          <w:rFonts w:ascii="Tahoma" w:hAnsi="Tahoma" w:cs="Tahoma"/>
          <w:spacing w:val="-3"/>
          <w:sz w:val="24"/>
        </w:rPr>
        <w:tab/>
        <w:t xml:space="preserve">In case of injury a certificate from a licensed physician may be required and in the case of a claim relating to a contagious or infectious disease the </w:t>
      </w:r>
      <w:r w:rsidR="00305FFC" w:rsidRPr="00920016">
        <w:rPr>
          <w:rFonts w:ascii="Tahoma" w:hAnsi="Tahoma" w:cs="Tahoma"/>
          <w:spacing w:val="-3"/>
          <w:sz w:val="24"/>
        </w:rPr>
        <w:t>employee</w:t>
      </w:r>
      <w:r w:rsidRPr="00920016">
        <w:rPr>
          <w:rFonts w:ascii="Tahoma" w:hAnsi="Tahoma" w:cs="Tahoma"/>
          <w:spacing w:val="-3"/>
          <w:sz w:val="24"/>
        </w:rPr>
        <w:t xml:space="preserve"> shall file a statement from a licensed physician certifying that beyond a reasonable doubt the contagious or infectious disease was contracted at school during the time the </w:t>
      </w:r>
      <w:r w:rsidR="00305FFC" w:rsidRPr="00920016">
        <w:rPr>
          <w:rFonts w:ascii="Tahoma" w:hAnsi="Tahoma" w:cs="Tahoma"/>
          <w:spacing w:val="-3"/>
          <w:sz w:val="24"/>
        </w:rPr>
        <w:t>employee</w:t>
      </w:r>
      <w:r w:rsidRPr="00920016">
        <w:rPr>
          <w:rFonts w:ascii="Tahoma" w:hAnsi="Tahoma" w:cs="Tahoma"/>
          <w:spacing w:val="-3"/>
          <w:sz w:val="24"/>
        </w:rPr>
        <w:t xml:space="preserve"> was engaged in school work.</w:t>
      </w:r>
      <w:proofErr w:type="gramEnd"/>
    </w:p>
    <w:p w14:paraId="146783C7"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920016">
        <w:rPr>
          <w:rFonts w:ascii="Tahoma" w:hAnsi="Tahoma" w:cs="Tahoma"/>
          <w:spacing w:val="-3"/>
          <w:sz w:val="24"/>
        </w:rPr>
        <w:tab/>
        <w:t>4.</w:t>
      </w:r>
      <w:r w:rsidRPr="00920016">
        <w:rPr>
          <w:rFonts w:ascii="Tahoma" w:hAnsi="Tahoma" w:cs="Tahoma"/>
          <w:spacing w:val="-3"/>
          <w:sz w:val="24"/>
        </w:rPr>
        <w:tab/>
        <w:t>The School Board, after determining that the claim correctly states the facts and is valid, will approve the leave.</w:t>
      </w:r>
    </w:p>
    <w:p w14:paraId="62371A98"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920016">
        <w:rPr>
          <w:rFonts w:ascii="Tahoma" w:hAnsi="Tahoma" w:cs="Tahoma"/>
          <w:spacing w:val="-3"/>
          <w:sz w:val="24"/>
        </w:rPr>
        <w:tab/>
        <w:t>5.</w:t>
      </w:r>
      <w:r w:rsidRPr="00920016">
        <w:rPr>
          <w:rFonts w:ascii="Tahoma" w:hAnsi="Tahoma" w:cs="Tahoma"/>
          <w:spacing w:val="-3"/>
          <w:sz w:val="24"/>
        </w:rPr>
        <w:tab/>
        <w:t xml:space="preserve">Any workmen's compensation payment received by the </w:t>
      </w:r>
      <w:r w:rsidR="00305FFC" w:rsidRPr="00920016">
        <w:rPr>
          <w:rFonts w:ascii="Tahoma" w:hAnsi="Tahoma" w:cs="Tahoma"/>
          <w:spacing w:val="-3"/>
          <w:sz w:val="24"/>
        </w:rPr>
        <w:t>employee</w:t>
      </w:r>
      <w:r w:rsidRPr="00920016">
        <w:rPr>
          <w:rFonts w:ascii="Tahoma" w:hAnsi="Tahoma" w:cs="Tahoma"/>
          <w:spacing w:val="-3"/>
          <w:sz w:val="24"/>
        </w:rPr>
        <w:t xml:space="preserve"> while he/she is on compensation leave </w:t>
      </w:r>
      <w:proofErr w:type="gramStart"/>
      <w:r w:rsidRPr="00920016">
        <w:rPr>
          <w:rFonts w:ascii="Tahoma" w:hAnsi="Tahoma" w:cs="Tahoma"/>
          <w:spacing w:val="-3"/>
          <w:sz w:val="24"/>
        </w:rPr>
        <w:t>shall be deducted</w:t>
      </w:r>
      <w:proofErr w:type="gramEnd"/>
      <w:r w:rsidRPr="00920016">
        <w:rPr>
          <w:rFonts w:ascii="Tahoma" w:hAnsi="Tahoma" w:cs="Tahoma"/>
          <w:spacing w:val="-3"/>
          <w:sz w:val="24"/>
        </w:rPr>
        <w:t xml:space="preserve"> from his/her gross salary or the check received from workmen's compensation shall be endorsed to the School Board.</w:t>
      </w:r>
    </w:p>
    <w:p w14:paraId="770426FC"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920016">
        <w:rPr>
          <w:rFonts w:ascii="Tahoma" w:hAnsi="Tahoma" w:cs="Tahoma"/>
          <w:spacing w:val="-3"/>
          <w:sz w:val="24"/>
        </w:rPr>
        <w:tab/>
        <w:t>6.</w:t>
      </w:r>
      <w:r w:rsidRPr="00920016">
        <w:rPr>
          <w:rFonts w:ascii="Tahoma" w:hAnsi="Tahoma" w:cs="Tahoma"/>
          <w:spacing w:val="-3"/>
          <w:sz w:val="24"/>
        </w:rPr>
        <w:tab/>
        <w:t xml:space="preserve">Any </w:t>
      </w:r>
      <w:r w:rsidR="00305FFC" w:rsidRPr="00920016">
        <w:rPr>
          <w:rFonts w:ascii="Tahoma" w:hAnsi="Tahoma" w:cs="Tahoma"/>
          <w:spacing w:val="-3"/>
          <w:sz w:val="24"/>
        </w:rPr>
        <w:t>employee</w:t>
      </w:r>
      <w:r w:rsidRPr="00920016">
        <w:rPr>
          <w:rFonts w:ascii="Tahoma" w:hAnsi="Tahoma" w:cs="Tahoma"/>
          <w:spacing w:val="-3"/>
          <w:sz w:val="24"/>
        </w:rPr>
        <w:t xml:space="preserve"> granted leave as herein prescribed who has used the ten (10) days as provided by law </w:t>
      </w:r>
      <w:proofErr w:type="gramStart"/>
      <w:r w:rsidRPr="00920016">
        <w:rPr>
          <w:rFonts w:ascii="Tahoma" w:hAnsi="Tahoma" w:cs="Tahoma"/>
          <w:spacing w:val="-3"/>
          <w:sz w:val="24"/>
        </w:rPr>
        <w:t>may</w:t>
      </w:r>
      <w:proofErr w:type="gramEnd"/>
      <w:r w:rsidRPr="00920016">
        <w:rPr>
          <w:rFonts w:ascii="Tahoma" w:hAnsi="Tahoma" w:cs="Tahoma"/>
          <w:spacing w:val="-3"/>
          <w:sz w:val="24"/>
        </w:rPr>
        <w:t xml:space="preserve"> be granted additional leave by action of the Board as hereinafter prescribed:</w:t>
      </w:r>
    </w:p>
    <w:p w14:paraId="755895B8"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a.</w:t>
      </w:r>
      <w:r w:rsidRPr="00920016">
        <w:rPr>
          <w:rFonts w:ascii="Tahoma" w:hAnsi="Tahoma" w:cs="Tahoma"/>
          <w:spacing w:val="-3"/>
          <w:sz w:val="24"/>
        </w:rPr>
        <w:tab/>
        <w:t xml:space="preserve">The </w:t>
      </w:r>
      <w:r w:rsidR="00305FFC" w:rsidRPr="00920016">
        <w:rPr>
          <w:rFonts w:ascii="Tahoma" w:hAnsi="Tahoma" w:cs="Tahoma"/>
          <w:spacing w:val="-3"/>
          <w:sz w:val="24"/>
        </w:rPr>
        <w:t>employee</w:t>
      </w:r>
      <w:r w:rsidRPr="00920016">
        <w:rPr>
          <w:rFonts w:ascii="Tahoma" w:hAnsi="Tahoma" w:cs="Tahoma"/>
          <w:spacing w:val="-3"/>
          <w:sz w:val="24"/>
        </w:rPr>
        <w:t xml:space="preserve"> shall file a certificate signed by a health care provider designated by </w:t>
      </w:r>
      <w:r w:rsidRPr="00920016">
        <w:rPr>
          <w:rFonts w:ascii="Tahoma" w:hAnsi="Tahoma" w:cs="Tahoma"/>
          <w:spacing w:val="-3"/>
          <w:sz w:val="24"/>
        </w:rPr>
        <w:lastRenderedPageBreak/>
        <w:t>the School Board stating the following:</w:t>
      </w:r>
    </w:p>
    <w:p w14:paraId="62749D91"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(1)</w:t>
      </w:r>
      <w:r w:rsidRPr="00920016">
        <w:rPr>
          <w:rFonts w:ascii="Tahoma" w:hAnsi="Tahoma" w:cs="Tahoma"/>
          <w:spacing w:val="-3"/>
          <w:sz w:val="24"/>
        </w:rPr>
        <w:tab/>
        <w:t>The date the serious health condition began</w:t>
      </w:r>
      <w:proofErr w:type="gramStart"/>
      <w:r w:rsidRPr="00920016">
        <w:rPr>
          <w:rFonts w:ascii="Tahoma" w:hAnsi="Tahoma" w:cs="Tahoma"/>
          <w:spacing w:val="-3"/>
          <w:sz w:val="24"/>
        </w:rPr>
        <w:t>;</w:t>
      </w:r>
      <w:proofErr w:type="gramEnd"/>
    </w:p>
    <w:p w14:paraId="2ECDA8E8"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(2)</w:t>
      </w:r>
      <w:r w:rsidRPr="00920016">
        <w:rPr>
          <w:rFonts w:ascii="Tahoma" w:hAnsi="Tahoma" w:cs="Tahoma"/>
          <w:spacing w:val="-3"/>
          <w:sz w:val="24"/>
        </w:rPr>
        <w:tab/>
        <w:t>The probable duration of the condition;</w:t>
      </w:r>
    </w:p>
    <w:p w14:paraId="22D58EF8"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(3)</w:t>
      </w:r>
      <w:r w:rsidRPr="00920016">
        <w:rPr>
          <w:rFonts w:ascii="Tahoma" w:hAnsi="Tahoma" w:cs="Tahoma"/>
          <w:spacing w:val="-3"/>
          <w:sz w:val="24"/>
        </w:rPr>
        <w:tab/>
        <w:t>The appropriate medical facts regarding the condition that are within the knowledge of the health care provider</w:t>
      </w:r>
      <w:proofErr w:type="gramStart"/>
      <w:r w:rsidRPr="00920016">
        <w:rPr>
          <w:rFonts w:ascii="Tahoma" w:hAnsi="Tahoma" w:cs="Tahoma"/>
          <w:spacing w:val="-3"/>
          <w:sz w:val="24"/>
        </w:rPr>
        <w:t>;</w:t>
      </w:r>
      <w:proofErr w:type="gramEnd"/>
    </w:p>
    <w:p w14:paraId="75DA8CE4"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r>
      <w:r w:rsidRPr="00920016">
        <w:rPr>
          <w:rFonts w:ascii="Tahoma" w:hAnsi="Tahoma" w:cs="Tahoma"/>
          <w:spacing w:val="-3"/>
          <w:sz w:val="24"/>
        </w:rPr>
        <w:tab/>
        <w:t>(4)</w:t>
      </w:r>
      <w:r w:rsidRPr="00920016">
        <w:rPr>
          <w:rFonts w:ascii="Tahoma" w:hAnsi="Tahoma" w:cs="Tahoma"/>
          <w:spacing w:val="-3"/>
          <w:sz w:val="24"/>
        </w:rPr>
        <w:tab/>
        <w:t>A statement from the health care provider that the employee is unable to perform the functions of his/her job.</w:t>
      </w:r>
    </w:p>
    <w:p w14:paraId="5C5C0DFF"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b.</w:t>
      </w:r>
      <w:r w:rsidRPr="00920016">
        <w:rPr>
          <w:rFonts w:ascii="Tahoma" w:hAnsi="Tahoma" w:cs="Tahoma"/>
          <w:spacing w:val="-3"/>
          <w:sz w:val="24"/>
        </w:rPr>
        <w:tab/>
        <w:t xml:space="preserve">The </w:t>
      </w:r>
      <w:r w:rsidR="00305FFC" w:rsidRPr="00920016">
        <w:rPr>
          <w:rFonts w:ascii="Tahoma" w:hAnsi="Tahoma" w:cs="Tahoma"/>
          <w:spacing w:val="-3"/>
          <w:sz w:val="24"/>
        </w:rPr>
        <w:t>employee</w:t>
      </w:r>
      <w:r w:rsidRPr="00920016">
        <w:rPr>
          <w:rFonts w:ascii="Tahoma" w:hAnsi="Tahoma" w:cs="Tahoma"/>
          <w:spacing w:val="-3"/>
          <w:sz w:val="24"/>
        </w:rPr>
        <w:t xml:space="preserve"> shall file subsequent written recertification of the medical condition every five (5) weeks during the duration of the condition.</w:t>
      </w:r>
    </w:p>
    <w:p w14:paraId="5291E38D"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c.</w:t>
      </w:r>
      <w:r w:rsidRPr="00920016">
        <w:rPr>
          <w:rFonts w:ascii="Tahoma" w:hAnsi="Tahoma" w:cs="Tahoma"/>
          <w:spacing w:val="-3"/>
          <w:sz w:val="24"/>
        </w:rPr>
        <w:tab/>
        <w:t xml:space="preserve">The </w:t>
      </w:r>
      <w:r w:rsidR="00305FFC" w:rsidRPr="00920016">
        <w:rPr>
          <w:rFonts w:ascii="Tahoma" w:hAnsi="Tahoma" w:cs="Tahoma"/>
          <w:spacing w:val="-3"/>
          <w:sz w:val="24"/>
        </w:rPr>
        <w:t>employee</w:t>
      </w:r>
      <w:r w:rsidRPr="00920016">
        <w:rPr>
          <w:rFonts w:ascii="Tahoma" w:hAnsi="Tahoma" w:cs="Tahoma"/>
          <w:spacing w:val="-3"/>
          <w:sz w:val="24"/>
        </w:rPr>
        <w:t xml:space="preserve"> shall report in writing, at least every two (2) weeks on his/her status and intention to return to work.</w:t>
      </w:r>
    </w:p>
    <w:p w14:paraId="41D371FD"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d.</w:t>
      </w:r>
      <w:r w:rsidRPr="00920016">
        <w:rPr>
          <w:rFonts w:ascii="Tahoma" w:hAnsi="Tahoma" w:cs="Tahoma"/>
          <w:spacing w:val="-3"/>
          <w:sz w:val="24"/>
        </w:rPr>
        <w:tab/>
        <w:t xml:space="preserve">The </w:t>
      </w:r>
      <w:r w:rsidR="00305FFC" w:rsidRPr="00920016">
        <w:rPr>
          <w:rFonts w:ascii="Tahoma" w:hAnsi="Tahoma" w:cs="Tahoma"/>
          <w:spacing w:val="-3"/>
          <w:sz w:val="24"/>
        </w:rPr>
        <w:t>employee</w:t>
      </w:r>
      <w:r w:rsidRPr="00920016">
        <w:rPr>
          <w:rFonts w:ascii="Tahoma" w:hAnsi="Tahoma" w:cs="Tahoma"/>
          <w:spacing w:val="-3"/>
          <w:sz w:val="24"/>
        </w:rPr>
        <w:t xml:space="preserve"> shall not engage in any type of work for which he/she will receive remuneration.</w:t>
      </w:r>
    </w:p>
    <w:p w14:paraId="67C8C19D"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e.</w:t>
      </w:r>
      <w:r w:rsidRPr="00920016">
        <w:rPr>
          <w:rFonts w:ascii="Tahoma" w:hAnsi="Tahoma" w:cs="Tahoma"/>
          <w:spacing w:val="-3"/>
          <w:sz w:val="24"/>
        </w:rPr>
        <w:tab/>
        <w:t xml:space="preserve">The </w:t>
      </w:r>
      <w:r w:rsidR="00305FFC" w:rsidRPr="00920016">
        <w:rPr>
          <w:rFonts w:ascii="Tahoma" w:hAnsi="Tahoma" w:cs="Tahoma"/>
          <w:spacing w:val="-3"/>
          <w:sz w:val="24"/>
        </w:rPr>
        <w:t>employee</w:t>
      </w:r>
      <w:r w:rsidRPr="00920016">
        <w:rPr>
          <w:rFonts w:ascii="Tahoma" w:hAnsi="Tahoma" w:cs="Tahoma"/>
          <w:spacing w:val="-3"/>
          <w:sz w:val="24"/>
        </w:rPr>
        <w:t xml:space="preserve"> shall have used all vacation leave and accrued sick leave except for a reserve of ten (10) days.</w:t>
      </w:r>
    </w:p>
    <w:p w14:paraId="1BB8818C"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920016">
        <w:rPr>
          <w:rFonts w:ascii="Tahoma" w:hAnsi="Tahoma" w:cs="Tahoma"/>
          <w:spacing w:val="-3"/>
          <w:sz w:val="24"/>
        </w:rPr>
        <w:tab/>
      </w:r>
      <w:r w:rsidRPr="00920016">
        <w:rPr>
          <w:rFonts w:ascii="Tahoma" w:hAnsi="Tahoma" w:cs="Tahoma"/>
          <w:spacing w:val="-3"/>
          <w:sz w:val="24"/>
        </w:rPr>
        <w:tab/>
        <w:t>f.</w:t>
      </w:r>
      <w:r w:rsidRPr="00920016">
        <w:rPr>
          <w:rFonts w:ascii="Tahoma" w:hAnsi="Tahoma" w:cs="Tahoma"/>
          <w:spacing w:val="-3"/>
          <w:sz w:val="24"/>
        </w:rPr>
        <w:tab/>
        <w:t xml:space="preserve">When the above conditions and requirements </w:t>
      </w:r>
      <w:proofErr w:type="gramStart"/>
      <w:r w:rsidRPr="00920016">
        <w:rPr>
          <w:rFonts w:ascii="Tahoma" w:hAnsi="Tahoma" w:cs="Tahoma"/>
          <w:spacing w:val="-3"/>
          <w:sz w:val="24"/>
        </w:rPr>
        <w:t>are met</w:t>
      </w:r>
      <w:proofErr w:type="gramEnd"/>
      <w:r w:rsidRPr="00920016">
        <w:rPr>
          <w:rFonts w:ascii="Tahoma" w:hAnsi="Tahoma" w:cs="Tahoma"/>
          <w:spacing w:val="-3"/>
          <w:sz w:val="24"/>
        </w:rPr>
        <w:t xml:space="preserve">, the </w:t>
      </w:r>
      <w:r w:rsidR="00305FFC" w:rsidRPr="00920016">
        <w:rPr>
          <w:rFonts w:ascii="Tahoma" w:hAnsi="Tahoma" w:cs="Tahoma"/>
          <w:spacing w:val="-3"/>
          <w:sz w:val="24"/>
        </w:rPr>
        <w:t>employee</w:t>
      </w:r>
      <w:r w:rsidRPr="00920016">
        <w:rPr>
          <w:rFonts w:ascii="Tahoma" w:hAnsi="Tahoma" w:cs="Tahoma"/>
          <w:spacing w:val="-3"/>
          <w:sz w:val="24"/>
        </w:rPr>
        <w:t xml:space="preserve"> will be allowed additional illness-in-line-of-duty leave, as determined by the Board; provided, that the </w:t>
      </w:r>
      <w:r w:rsidR="00305FFC" w:rsidRPr="00920016">
        <w:rPr>
          <w:rFonts w:ascii="Tahoma" w:hAnsi="Tahoma" w:cs="Tahoma"/>
          <w:spacing w:val="-3"/>
          <w:sz w:val="24"/>
        </w:rPr>
        <w:t xml:space="preserve">employee </w:t>
      </w:r>
      <w:r w:rsidRPr="00920016">
        <w:rPr>
          <w:rFonts w:ascii="Tahoma" w:hAnsi="Tahoma" w:cs="Tahoma"/>
          <w:spacing w:val="-3"/>
          <w:sz w:val="24"/>
        </w:rPr>
        <w:t>is under contract during the time such leave is granted and any payment is made.</w:t>
      </w:r>
    </w:p>
    <w:p w14:paraId="104EA5B7" w14:textId="77777777" w:rsidR="0091744E" w:rsidRPr="0092001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4380664"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szCs w:val="24"/>
        </w:rPr>
      </w:pPr>
      <w:r w:rsidRPr="00920016">
        <w:rPr>
          <w:rFonts w:ascii="Tahoma" w:hAnsi="Tahoma" w:cs="Tahoma"/>
          <w:spacing w:val="-3"/>
          <w:sz w:val="24"/>
          <w:szCs w:val="24"/>
        </w:rPr>
        <w:t>C.</w:t>
      </w:r>
      <w:r w:rsidRPr="00920016">
        <w:rPr>
          <w:rFonts w:ascii="Tahoma" w:hAnsi="Tahoma" w:cs="Tahoma"/>
          <w:spacing w:val="-3"/>
          <w:sz w:val="24"/>
          <w:szCs w:val="24"/>
        </w:rPr>
        <w:tab/>
        <w:t>Professional Leave</w:t>
      </w:r>
    </w:p>
    <w:p w14:paraId="645A0AE9"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szCs w:val="24"/>
        </w:rPr>
      </w:pPr>
    </w:p>
    <w:p w14:paraId="6D616BA7"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szCs w:val="24"/>
        </w:rPr>
      </w:pPr>
      <w:r w:rsidRPr="00920016">
        <w:rPr>
          <w:rFonts w:ascii="Tahoma" w:hAnsi="Tahoma" w:cs="Tahoma"/>
          <w:spacing w:val="-3"/>
          <w:sz w:val="24"/>
          <w:szCs w:val="24"/>
        </w:rPr>
        <w:tab/>
        <w:t xml:space="preserve">Professional leave </w:t>
      </w:r>
      <w:proofErr w:type="gramStart"/>
      <w:r w:rsidRPr="00920016">
        <w:rPr>
          <w:rFonts w:ascii="Tahoma" w:hAnsi="Tahoma" w:cs="Tahoma"/>
          <w:spacing w:val="-3"/>
          <w:sz w:val="24"/>
          <w:szCs w:val="24"/>
        </w:rPr>
        <w:t>may be granted</w:t>
      </w:r>
      <w:proofErr w:type="gramEnd"/>
      <w:r w:rsidRPr="00920016">
        <w:rPr>
          <w:rFonts w:ascii="Tahoma" w:hAnsi="Tahoma" w:cs="Tahoma"/>
          <w:spacing w:val="-3"/>
          <w:sz w:val="24"/>
          <w:szCs w:val="24"/>
        </w:rPr>
        <w:t xml:space="preserve"> with or without pay as hereinafter provided:</w:t>
      </w:r>
    </w:p>
    <w:p w14:paraId="4D6BCBCB"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szCs w:val="24"/>
        </w:rPr>
      </w:pPr>
    </w:p>
    <w:p w14:paraId="3B761AC4"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szCs w:val="24"/>
        </w:rPr>
      </w:pPr>
      <w:r w:rsidRPr="00920016">
        <w:rPr>
          <w:rFonts w:ascii="Tahoma" w:hAnsi="Tahoma" w:cs="Tahoma"/>
          <w:spacing w:val="-3"/>
          <w:sz w:val="24"/>
          <w:szCs w:val="24"/>
        </w:rPr>
        <w:tab/>
        <w:t>1.</w:t>
      </w:r>
      <w:r w:rsidRPr="00920016">
        <w:rPr>
          <w:rFonts w:ascii="Tahoma" w:hAnsi="Tahoma" w:cs="Tahoma"/>
          <w:spacing w:val="-3"/>
          <w:sz w:val="24"/>
          <w:szCs w:val="24"/>
        </w:rPr>
        <w:tab/>
        <w:t xml:space="preserve">Professional leave </w:t>
      </w:r>
      <w:proofErr w:type="gramStart"/>
      <w:r w:rsidRPr="00920016">
        <w:rPr>
          <w:rFonts w:ascii="Tahoma" w:hAnsi="Tahoma" w:cs="Tahoma"/>
          <w:spacing w:val="-3"/>
          <w:sz w:val="24"/>
          <w:szCs w:val="24"/>
        </w:rPr>
        <w:t>may be granted</w:t>
      </w:r>
      <w:proofErr w:type="gramEnd"/>
      <w:r w:rsidRPr="00920016">
        <w:rPr>
          <w:rFonts w:ascii="Tahoma" w:hAnsi="Tahoma" w:cs="Tahoma"/>
          <w:spacing w:val="-3"/>
          <w:sz w:val="24"/>
          <w:szCs w:val="24"/>
        </w:rPr>
        <w:t xml:space="preserve"> to an employee to engage in activities that will result in his/her professional benefit or advancement, including the earning of college credits and degrees or in activities that will contribute to the profession of teaching. </w:t>
      </w:r>
    </w:p>
    <w:p w14:paraId="3CED99E2"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t>a.</w:t>
      </w:r>
      <w:r w:rsidRPr="00920016">
        <w:rPr>
          <w:rFonts w:ascii="Tahoma" w:hAnsi="Tahoma" w:cs="Tahoma"/>
          <w:spacing w:val="-3"/>
          <w:sz w:val="24"/>
          <w:szCs w:val="24"/>
        </w:rPr>
        <w:tab/>
        <w:t xml:space="preserve">Any employee who </w:t>
      </w:r>
      <w:proofErr w:type="gramStart"/>
      <w:r w:rsidRPr="00920016">
        <w:rPr>
          <w:rFonts w:ascii="Tahoma" w:hAnsi="Tahoma" w:cs="Tahoma"/>
          <w:spacing w:val="-3"/>
          <w:sz w:val="24"/>
          <w:szCs w:val="24"/>
        </w:rPr>
        <w:t>is employed</w:t>
      </w:r>
      <w:proofErr w:type="gramEnd"/>
      <w:r w:rsidRPr="00920016">
        <w:rPr>
          <w:rFonts w:ascii="Tahoma" w:hAnsi="Tahoma" w:cs="Tahoma"/>
          <w:spacing w:val="-3"/>
          <w:sz w:val="24"/>
          <w:szCs w:val="24"/>
        </w:rPr>
        <w:t xml:space="preserve"> for ten (10), eleven (11), or twelve (12) months during any school year may be granted professional leave as follows:</w:t>
      </w:r>
    </w:p>
    <w:p w14:paraId="0235544A"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(1)</w:t>
      </w:r>
      <w:r w:rsidRPr="00920016">
        <w:rPr>
          <w:rFonts w:ascii="Tahoma" w:hAnsi="Tahoma" w:cs="Tahoma"/>
          <w:spacing w:val="-3"/>
          <w:sz w:val="24"/>
          <w:szCs w:val="24"/>
        </w:rPr>
        <w:tab/>
        <w:t xml:space="preserve">A ten (10) month employee </w:t>
      </w:r>
      <w:proofErr w:type="gramStart"/>
      <w:r w:rsidRPr="00920016">
        <w:rPr>
          <w:rFonts w:ascii="Tahoma" w:hAnsi="Tahoma" w:cs="Tahoma"/>
          <w:spacing w:val="-3"/>
          <w:sz w:val="24"/>
          <w:szCs w:val="24"/>
        </w:rPr>
        <w:t>may be granted</w:t>
      </w:r>
      <w:proofErr w:type="gramEnd"/>
      <w:r w:rsidRPr="00920016">
        <w:rPr>
          <w:rFonts w:ascii="Tahoma" w:hAnsi="Tahoma" w:cs="Tahoma"/>
          <w:spacing w:val="-3"/>
          <w:sz w:val="24"/>
          <w:szCs w:val="24"/>
        </w:rPr>
        <w:t xml:space="preserve"> leave not to exceed five (5) days during the pre-school and/or post-school conference; provided all required records and reports are completed prior to the beginning date of the leave.</w:t>
      </w:r>
    </w:p>
    <w:p w14:paraId="52EF3E8C"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(2)</w:t>
      </w:r>
      <w:r w:rsidRPr="00920016">
        <w:rPr>
          <w:rFonts w:ascii="Tahoma" w:hAnsi="Tahoma" w:cs="Tahoma"/>
          <w:spacing w:val="-3"/>
          <w:sz w:val="24"/>
          <w:szCs w:val="24"/>
        </w:rPr>
        <w:tab/>
        <w:t xml:space="preserve">An eleven (11) month employee may be granted leave not to exceed five (5) days; </w:t>
      </w:r>
      <w:proofErr w:type="gramStart"/>
      <w:r w:rsidRPr="00920016">
        <w:rPr>
          <w:rFonts w:ascii="Tahoma" w:hAnsi="Tahoma" w:cs="Tahoma"/>
          <w:spacing w:val="-3"/>
          <w:sz w:val="24"/>
          <w:szCs w:val="24"/>
        </w:rPr>
        <w:t>provided that</w:t>
      </w:r>
      <w:proofErr w:type="gramEnd"/>
      <w:r w:rsidRPr="00920016">
        <w:rPr>
          <w:rFonts w:ascii="Tahoma" w:hAnsi="Tahoma" w:cs="Tahoma"/>
          <w:spacing w:val="-3"/>
          <w:sz w:val="24"/>
          <w:szCs w:val="24"/>
        </w:rPr>
        <w:t xml:space="preserve"> all required records and reports are completed prior to the beginning date of leave.</w:t>
      </w:r>
    </w:p>
    <w:p w14:paraId="3F3F6C62"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(3)</w:t>
      </w:r>
      <w:r w:rsidRPr="00920016">
        <w:rPr>
          <w:rFonts w:ascii="Tahoma" w:hAnsi="Tahoma" w:cs="Tahoma"/>
          <w:spacing w:val="-3"/>
          <w:sz w:val="24"/>
          <w:szCs w:val="24"/>
        </w:rPr>
        <w:tab/>
        <w:t xml:space="preserve">A twelve (12) month employee may be granted leave not to exceed six (6) days; </w:t>
      </w:r>
      <w:proofErr w:type="gramStart"/>
      <w:r w:rsidRPr="00920016">
        <w:rPr>
          <w:rFonts w:ascii="Tahoma" w:hAnsi="Tahoma" w:cs="Tahoma"/>
          <w:spacing w:val="-3"/>
          <w:sz w:val="24"/>
          <w:szCs w:val="24"/>
        </w:rPr>
        <w:t>provided that</w:t>
      </w:r>
      <w:proofErr w:type="gramEnd"/>
      <w:r w:rsidRPr="00920016">
        <w:rPr>
          <w:rFonts w:ascii="Tahoma" w:hAnsi="Tahoma" w:cs="Tahoma"/>
          <w:spacing w:val="-3"/>
          <w:sz w:val="24"/>
          <w:szCs w:val="24"/>
        </w:rPr>
        <w:t xml:space="preserve"> all required records and reports are completed prior to the beginning date of leave.</w:t>
      </w:r>
    </w:p>
    <w:p w14:paraId="7F2DCF2D"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(4)</w:t>
      </w:r>
      <w:r w:rsidRPr="00920016">
        <w:rPr>
          <w:rFonts w:ascii="Tahoma" w:hAnsi="Tahoma" w:cs="Tahoma"/>
          <w:spacing w:val="-3"/>
          <w:sz w:val="24"/>
          <w:szCs w:val="24"/>
        </w:rPr>
        <w:tab/>
        <w:t xml:space="preserve">Where professional leave </w:t>
      </w:r>
      <w:proofErr w:type="gramStart"/>
      <w:r w:rsidRPr="00920016">
        <w:rPr>
          <w:rFonts w:ascii="Tahoma" w:hAnsi="Tahoma" w:cs="Tahoma"/>
          <w:spacing w:val="-3"/>
          <w:sz w:val="24"/>
          <w:szCs w:val="24"/>
        </w:rPr>
        <w:t>is granted</w:t>
      </w:r>
      <w:proofErr w:type="gramEnd"/>
      <w:r w:rsidRPr="00920016">
        <w:rPr>
          <w:rFonts w:ascii="Tahoma" w:hAnsi="Tahoma" w:cs="Tahoma"/>
          <w:spacing w:val="-3"/>
          <w:sz w:val="24"/>
          <w:szCs w:val="24"/>
        </w:rPr>
        <w:t>, the days to be granted will be based on the college starting date not to exceed two (2) days of such leave as travel time when necessary.</w:t>
      </w:r>
    </w:p>
    <w:p w14:paraId="1B7200EA"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(5)</w:t>
      </w:r>
      <w:r w:rsidRPr="00920016">
        <w:rPr>
          <w:rFonts w:ascii="Tahoma" w:hAnsi="Tahoma" w:cs="Tahoma"/>
          <w:spacing w:val="-3"/>
          <w:sz w:val="24"/>
          <w:szCs w:val="24"/>
        </w:rPr>
        <w:tab/>
        <w:t xml:space="preserve">Leave </w:t>
      </w:r>
      <w:proofErr w:type="gramStart"/>
      <w:r w:rsidRPr="00920016">
        <w:rPr>
          <w:rFonts w:ascii="Tahoma" w:hAnsi="Tahoma" w:cs="Tahoma"/>
          <w:spacing w:val="-3"/>
          <w:sz w:val="24"/>
          <w:szCs w:val="24"/>
        </w:rPr>
        <w:t>shall be used</w:t>
      </w:r>
      <w:proofErr w:type="gramEnd"/>
      <w:r w:rsidRPr="00920016">
        <w:rPr>
          <w:rFonts w:ascii="Tahoma" w:hAnsi="Tahoma" w:cs="Tahoma"/>
          <w:spacing w:val="-3"/>
          <w:sz w:val="24"/>
          <w:szCs w:val="24"/>
        </w:rPr>
        <w:t xml:space="preserve"> for the purpose for which it is granted.</w:t>
      </w:r>
    </w:p>
    <w:p w14:paraId="7F99C561"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t>b.</w:t>
      </w:r>
      <w:r w:rsidRPr="00920016">
        <w:rPr>
          <w:rFonts w:ascii="Tahoma" w:hAnsi="Tahoma" w:cs="Tahoma"/>
          <w:spacing w:val="-3"/>
          <w:sz w:val="24"/>
          <w:szCs w:val="24"/>
        </w:rPr>
        <w:tab/>
        <w:t xml:space="preserve">Professional leave during pre-school and/or post-school conference </w:t>
      </w:r>
      <w:proofErr w:type="gramStart"/>
      <w:r w:rsidRPr="00920016">
        <w:rPr>
          <w:rFonts w:ascii="Tahoma" w:hAnsi="Tahoma" w:cs="Tahoma"/>
          <w:spacing w:val="-3"/>
          <w:sz w:val="24"/>
          <w:szCs w:val="24"/>
        </w:rPr>
        <w:t>will not be gran</w:t>
      </w:r>
      <w:r w:rsidR="0089594B" w:rsidRPr="00920016">
        <w:rPr>
          <w:rFonts w:ascii="Tahoma" w:hAnsi="Tahoma" w:cs="Tahoma"/>
          <w:spacing w:val="-3"/>
          <w:sz w:val="24"/>
          <w:szCs w:val="24"/>
        </w:rPr>
        <w:t>ted</w:t>
      </w:r>
      <w:proofErr w:type="gramEnd"/>
      <w:r w:rsidR="0089594B" w:rsidRPr="00920016">
        <w:rPr>
          <w:rFonts w:ascii="Tahoma" w:hAnsi="Tahoma" w:cs="Tahoma"/>
          <w:spacing w:val="-3"/>
          <w:sz w:val="24"/>
          <w:szCs w:val="24"/>
        </w:rPr>
        <w:t xml:space="preserve"> to an employee in annual status</w:t>
      </w:r>
      <w:r w:rsidRPr="00920016">
        <w:rPr>
          <w:rFonts w:ascii="Tahoma" w:hAnsi="Tahoma" w:cs="Tahoma"/>
          <w:spacing w:val="-3"/>
          <w:sz w:val="24"/>
          <w:szCs w:val="24"/>
        </w:rPr>
        <w:t xml:space="preserve"> except under the following conditions:</w:t>
      </w:r>
    </w:p>
    <w:p w14:paraId="4936192B"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(1)</w:t>
      </w:r>
      <w:r w:rsidRPr="00920016">
        <w:rPr>
          <w:rFonts w:ascii="Tahoma" w:hAnsi="Tahoma" w:cs="Tahoma"/>
          <w:spacing w:val="-3"/>
          <w:sz w:val="24"/>
          <w:szCs w:val="24"/>
        </w:rPr>
        <w:tab/>
        <w:t xml:space="preserve">A ten (10) month employee </w:t>
      </w:r>
      <w:proofErr w:type="gramStart"/>
      <w:r w:rsidRPr="00920016">
        <w:rPr>
          <w:rFonts w:ascii="Tahoma" w:hAnsi="Tahoma" w:cs="Tahoma"/>
          <w:spacing w:val="-3"/>
          <w:sz w:val="24"/>
          <w:szCs w:val="24"/>
        </w:rPr>
        <w:t>may be reimbursed</w:t>
      </w:r>
      <w:proofErr w:type="gramEnd"/>
      <w:r w:rsidRPr="00920016">
        <w:rPr>
          <w:rFonts w:ascii="Tahoma" w:hAnsi="Tahoma" w:cs="Tahoma"/>
          <w:spacing w:val="-3"/>
          <w:sz w:val="24"/>
          <w:szCs w:val="24"/>
        </w:rPr>
        <w:t xml:space="preserve"> for not more than five (5) days upon the successful completion of the course(s) and upon resumption of duty in the district.</w:t>
      </w:r>
    </w:p>
    <w:p w14:paraId="3B705512"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(2)</w:t>
      </w:r>
      <w:r w:rsidRPr="00920016">
        <w:rPr>
          <w:rFonts w:ascii="Tahoma" w:hAnsi="Tahoma" w:cs="Tahoma"/>
          <w:spacing w:val="-3"/>
          <w:sz w:val="24"/>
          <w:szCs w:val="24"/>
        </w:rPr>
        <w:tab/>
        <w:t xml:space="preserve">An eleven (11) month employee </w:t>
      </w:r>
      <w:proofErr w:type="gramStart"/>
      <w:r w:rsidRPr="00920016">
        <w:rPr>
          <w:rFonts w:ascii="Tahoma" w:hAnsi="Tahoma" w:cs="Tahoma"/>
          <w:spacing w:val="-3"/>
          <w:sz w:val="24"/>
          <w:szCs w:val="24"/>
        </w:rPr>
        <w:t>may be reimbursed</w:t>
      </w:r>
      <w:proofErr w:type="gramEnd"/>
      <w:r w:rsidRPr="00920016">
        <w:rPr>
          <w:rFonts w:ascii="Tahoma" w:hAnsi="Tahoma" w:cs="Tahoma"/>
          <w:spacing w:val="-3"/>
          <w:sz w:val="24"/>
          <w:szCs w:val="24"/>
        </w:rPr>
        <w:t xml:space="preserve"> for not more than five and </w:t>
      </w:r>
      <w:r w:rsidRPr="00920016">
        <w:rPr>
          <w:rFonts w:ascii="Tahoma" w:hAnsi="Tahoma" w:cs="Tahoma"/>
          <w:spacing w:val="-3"/>
          <w:sz w:val="24"/>
          <w:szCs w:val="24"/>
        </w:rPr>
        <w:lastRenderedPageBreak/>
        <w:t>one-half (5</w:t>
      </w:r>
      <w:r w:rsidRPr="00920016">
        <w:rPr>
          <w:rFonts w:ascii="Tahoma" w:hAnsi="Tahoma" w:cs="Tahoma"/>
          <w:spacing w:val="-3"/>
          <w:sz w:val="24"/>
          <w:szCs w:val="24"/>
        </w:rPr>
        <w:noBreakHyphen/>
        <w:t xml:space="preserve">1/2) </w:t>
      </w:r>
      <w:proofErr w:type="spellStart"/>
      <w:r w:rsidRPr="00920016">
        <w:rPr>
          <w:rFonts w:ascii="Tahoma" w:hAnsi="Tahoma" w:cs="Tahoma"/>
          <w:spacing w:val="-3"/>
          <w:sz w:val="24"/>
          <w:szCs w:val="24"/>
        </w:rPr>
        <w:t>days</w:t>
      </w:r>
      <w:proofErr w:type="spellEnd"/>
      <w:r w:rsidRPr="00920016">
        <w:rPr>
          <w:rFonts w:ascii="Tahoma" w:hAnsi="Tahoma" w:cs="Tahoma"/>
          <w:spacing w:val="-3"/>
          <w:sz w:val="24"/>
          <w:szCs w:val="24"/>
        </w:rPr>
        <w:t xml:space="preserve"> pay upon the successful completion of the course(s) and upon resumption of duty in the district.</w:t>
      </w:r>
    </w:p>
    <w:p w14:paraId="5F7C7432"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(3)</w:t>
      </w:r>
      <w:r w:rsidRPr="00920016">
        <w:rPr>
          <w:rFonts w:ascii="Tahoma" w:hAnsi="Tahoma" w:cs="Tahoma"/>
          <w:spacing w:val="-3"/>
          <w:sz w:val="24"/>
          <w:szCs w:val="24"/>
        </w:rPr>
        <w:tab/>
        <w:t xml:space="preserve">Such leave may be granted upon application </w:t>
      </w:r>
      <w:proofErr w:type="gramStart"/>
      <w:r w:rsidRPr="00920016">
        <w:rPr>
          <w:rFonts w:ascii="Tahoma" w:hAnsi="Tahoma" w:cs="Tahoma"/>
          <w:spacing w:val="-3"/>
          <w:sz w:val="24"/>
          <w:szCs w:val="24"/>
        </w:rPr>
        <w:t>provided that</w:t>
      </w:r>
      <w:proofErr w:type="gramEnd"/>
      <w:r w:rsidRPr="00920016">
        <w:rPr>
          <w:rFonts w:ascii="Tahoma" w:hAnsi="Tahoma" w:cs="Tahoma"/>
          <w:spacing w:val="-3"/>
          <w:sz w:val="24"/>
          <w:szCs w:val="24"/>
        </w:rPr>
        <w:t xml:space="preserve"> all required records and reports are completed and the employee is under contract to render services in the school district for the ensuing school year.</w:t>
      </w:r>
    </w:p>
    <w:p w14:paraId="44828824"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(4)</w:t>
      </w:r>
      <w:r w:rsidRPr="00920016">
        <w:rPr>
          <w:rFonts w:ascii="Tahoma" w:hAnsi="Tahoma" w:cs="Tahoma"/>
          <w:spacing w:val="-3"/>
          <w:sz w:val="24"/>
          <w:szCs w:val="24"/>
        </w:rPr>
        <w:tab/>
        <w:t xml:space="preserve">Where professional leave </w:t>
      </w:r>
      <w:proofErr w:type="gramStart"/>
      <w:r w:rsidRPr="00920016">
        <w:rPr>
          <w:rFonts w:ascii="Tahoma" w:hAnsi="Tahoma" w:cs="Tahoma"/>
          <w:spacing w:val="-3"/>
          <w:sz w:val="24"/>
          <w:szCs w:val="24"/>
        </w:rPr>
        <w:t>is granted</w:t>
      </w:r>
      <w:proofErr w:type="gramEnd"/>
      <w:r w:rsidRPr="00920016">
        <w:rPr>
          <w:rFonts w:ascii="Tahoma" w:hAnsi="Tahoma" w:cs="Tahoma"/>
          <w:spacing w:val="-3"/>
          <w:sz w:val="24"/>
          <w:szCs w:val="24"/>
        </w:rPr>
        <w:t>, the days to be granted will be based on the college starting date not to exceed two (2) days of such leave as travel time when necessary.</w:t>
      </w:r>
    </w:p>
    <w:p w14:paraId="5EADAF15"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(5)</w:t>
      </w:r>
      <w:r w:rsidRPr="00920016">
        <w:rPr>
          <w:rFonts w:ascii="Tahoma" w:hAnsi="Tahoma" w:cs="Tahoma"/>
          <w:spacing w:val="-3"/>
          <w:sz w:val="24"/>
          <w:szCs w:val="24"/>
        </w:rPr>
        <w:tab/>
        <w:t xml:space="preserve">Leave </w:t>
      </w:r>
      <w:proofErr w:type="gramStart"/>
      <w:r w:rsidRPr="00920016">
        <w:rPr>
          <w:rFonts w:ascii="Tahoma" w:hAnsi="Tahoma" w:cs="Tahoma"/>
          <w:spacing w:val="-3"/>
          <w:sz w:val="24"/>
          <w:szCs w:val="24"/>
        </w:rPr>
        <w:t>shall be used</w:t>
      </w:r>
      <w:proofErr w:type="gramEnd"/>
      <w:r w:rsidRPr="00920016">
        <w:rPr>
          <w:rFonts w:ascii="Tahoma" w:hAnsi="Tahoma" w:cs="Tahoma"/>
          <w:spacing w:val="-3"/>
          <w:sz w:val="24"/>
          <w:szCs w:val="24"/>
        </w:rPr>
        <w:t xml:space="preserve"> for the purpose for which it is granted.</w:t>
      </w:r>
    </w:p>
    <w:p w14:paraId="4822A8F2"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szCs w:val="24"/>
        </w:rPr>
      </w:pPr>
      <w:r w:rsidRPr="00920016">
        <w:rPr>
          <w:rFonts w:ascii="Tahoma" w:hAnsi="Tahoma" w:cs="Tahoma"/>
          <w:spacing w:val="-3"/>
          <w:sz w:val="24"/>
          <w:szCs w:val="24"/>
        </w:rPr>
        <w:tab/>
        <w:t>2.</w:t>
      </w:r>
      <w:r w:rsidRPr="00920016">
        <w:rPr>
          <w:rFonts w:ascii="Tahoma" w:hAnsi="Tahoma" w:cs="Tahoma"/>
          <w:spacing w:val="-3"/>
          <w:sz w:val="24"/>
          <w:szCs w:val="24"/>
        </w:rPr>
        <w:tab/>
        <w:t xml:space="preserve">Extended professional leave is leave in excess of </w:t>
      </w:r>
      <w:proofErr w:type="gramStart"/>
      <w:r w:rsidRPr="00920016">
        <w:rPr>
          <w:rFonts w:ascii="Tahoma" w:hAnsi="Tahoma" w:cs="Tahoma"/>
          <w:spacing w:val="-3"/>
          <w:sz w:val="24"/>
          <w:szCs w:val="24"/>
        </w:rPr>
        <w:t>thirty (30)</w:t>
      </w:r>
      <w:proofErr w:type="gramEnd"/>
      <w:r w:rsidRPr="00920016">
        <w:rPr>
          <w:rFonts w:ascii="Tahoma" w:hAnsi="Tahoma" w:cs="Tahoma"/>
          <w:spacing w:val="-3"/>
          <w:sz w:val="24"/>
          <w:szCs w:val="24"/>
        </w:rPr>
        <w:t xml:space="preserve"> consecutive days.  Such leave is primarily for the benefit of the employee or that of the teaching profession, and only incidentally for the benefit of the School Board.  Extended leave for professional improvement </w:t>
      </w:r>
      <w:proofErr w:type="gramStart"/>
      <w:r w:rsidRPr="00920016">
        <w:rPr>
          <w:rFonts w:ascii="Tahoma" w:hAnsi="Tahoma" w:cs="Tahoma"/>
          <w:spacing w:val="-3"/>
          <w:sz w:val="24"/>
          <w:szCs w:val="24"/>
        </w:rPr>
        <w:t>may be granted</w:t>
      </w:r>
      <w:proofErr w:type="gramEnd"/>
      <w:r w:rsidRPr="00920016">
        <w:rPr>
          <w:rFonts w:ascii="Tahoma" w:hAnsi="Tahoma" w:cs="Tahoma"/>
          <w:spacing w:val="-3"/>
          <w:sz w:val="24"/>
          <w:szCs w:val="24"/>
        </w:rPr>
        <w:t xml:space="preserve"> to an employee provided he/she has served satisfactorily in the district for a period of three (3) years or more.</w:t>
      </w:r>
    </w:p>
    <w:p w14:paraId="74B83077"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t>a.</w:t>
      </w:r>
      <w:r w:rsidRPr="00920016">
        <w:rPr>
          <w:rFonts w:ascii="Tahoma" w:hAnsi="Tahoma" w:cs="Tahoma"/>
          <w:spacing w:val="-3"/>
          <w:sz w:val="24"/>
          <w:szCs w:val="24"/>
        </w:rPr>
        <w:tab/>
        <w:t xml:space="preserve">Any eleven (11) or twelve (12) month employee may take professional leave annually provided in </w:t>
      </w:r>
      <w:r w:rsidRPr="00920016">
        <w:rPr>
          <w:rFonts w:ascii="Tahoma" w:hAnsi="Tahoma" w:cs="Tahoma"/>
          <w:b/>
          <w:spacing w:val="-3"/>
          <w:sz w:val="24"/>
          <w:szCs w:val="24"/>
        </w:rPr>
        <w:t>(1a)</w:t>
      </w:r>
      <w:r w:rsidRPr="00920016">
        <w:rPr>
          <w:rFonts w:ascii="Tahoma" w:hAnsi="Tahoma" w:cs="Tahoma"/>
          <w:spacing w:val="-3"/>
          <w:sz w:val="24"/>
          <w:szCs w:val="24"/>
        </w:rPr>
        <w:t xml:space="preserve"> of this article or may take professional leave every five (5) years as follows:</w:t>
      </w:r>
    </w:p>
    <w:p w14:paraId="59283C4A"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(1)</w:t>
      </w:r>
      <w:r w:rsidRPr="00920016">
        <w:rPr>
          <w:rFonts w:ascii="Tahoma" w:hAnsi="Tahoma" w:cs="Tahoma"/>
          <w:spacing w:val="-3"/>
          <w:sz w:val="24"/>
          <w:szCs w:val="24"/>
        </w:rPr>
        <w:tab/>
        <w:t xml:space="preserve">An eleven (11) month employee </w:t>
      </w:r>
      <w:proofErr w:type="gramStart"/>
      <w:r w:rsidRPr="00920016">
        <w:rPr>
          <w:rFonts w:ascii="Tahoma" w:hAnsi="Tahoma" w:cs="Tahoma"/>
          <w:spacing w:val="-3"/>
          <w:sz w:val="24"/>
          <w:szCs w:val="24"/>
        </w:rPr>
        <w:t>may be granted</w:t>
      </w:r>
      <w:proofErr w:type="gramEnd"/>
      <w:r w:rsidRPr="00920016">
        <w:rPr>
          <w:rFonts w:ascii="Tahoma" w:hAnsi="Tahoma" w:cs="Tahoma"/>
          <w:spacing w:val="-3"/>
          <w:sz w:val="24"/>
          <w:szCs w:val="24"/>
        </w:rPr>
        <w:t xml:space="preserve"> not more than five and one-half (5</w:t>
      </w:r>
      <w:r w:rsidRPr="00920016">
        <w:rPr>
          <w:rFonts w:ascii="Tahoma" w:hAnsi="Tahoma" w:cs="Tahoma"/>
          <w:spacing w:val="-3"/>
          <w:sz w:val="24"/>
          <w:szCs w:val="24"/>
        </w:rPr>
        <w:noBreakHyphen/>
        <w:t>1/2) weeks of professional leave with pay.</w:t>
      </w:r>
    </w:p>
    <w:p w14:paraId="779DD4D8"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(2)</w:t>
      </w:r>
      <w:r w:rsidRPr="00920016">
        <w:rPr>
          <w:rFonts w:ascii="Tahoma" w:hAnsi="Tahoma" w:cs="Tahoma"/>
          <w:spacing w:val="-3"/>
          <w:sz w:val="24"/>
          <w:szCs w:val="24"/>
        </w:rPr>
        <w:tab/>
        <w:t xml:space="preserve">A twelve (12) month employee </w:t>
      </w:r>
      <w:proofErr w:type="gramStart"/>
      <w:r w:rsidRPr="00920016">
        <w:rPr>
          <w:rFonts w:ascii="Tahoma" w:hAnsi="Tahoma" w:cs="Tahoma"/>
          <w:spacing w:val="-3"/>
          <w:sz w:val="24"/>
          <w:szCs w:val="24"/>
        </w:rPr>
        <w:t>may be granted</w:t>
      </w:r>
      <w:proofErr w:type="gramEnd"/>
      <w:r w:rsidRPr="00920016">
        <w:rPr>
          <w:rFonts w:ascii="Tahoma" w:hAnsi="Tahoma" w:cs="Tahoma"/>
          <w:spacing w:val="-3"/>
          <w:sz w:val="24"/>
          <w:szCs w:val="24"/>
        </w:rPr>
        <w:t xml:space="preserve"> not more than six (6) weeks of professional leave with pay.</w:t>
      </w:r>
    </w:p>
    <w:p w14:paraId="7CFB6D3C"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r w:rsidRPr="00920016">
        <w:rPr>
          <w:rFonts w:ascii="Tahoma" w:hAnsi="Tahoma" w:cs="Tahoma"/>
          <w:spacing w:val="-3"/>
          <w:sz w:val="24"/>
          <w:szCs w:val="24"/>
        </w:rPr>
        <w:tab/>
        <w:t>(3)</w:t>
      </w:r>
      <w:r w:rsidRPr="00920016">
        <w:rPr>
          <w:rFonts w:ascii="Tahoma" w:hAnsi="Tahoma" w:cs="Tahoma"/>
          <w:spacing w:val="-3"/>
          <w:sz w:val="24"/>
          <w:szCs w:val="24"/>
        </w:rPr>
        <w:tab/>
        <w:t xml:space="preserve">Where professional leave </w:t>
      </w:r>
      <w:proofErr w:type="gramStart"/>
      <w:r w:rsidRPr="00920016">
        <w:rPr>
          <w:rFonts w:ascii="Tahoma" w:hAnsi="Tahoma" w:cs="Tahoma"/>
          <w:spacing w:val="-3"/>
          <w:sz w:val="24"/>
          <w:szCs w:val="24"/>
        </w:rPr>
        <w:t>is granted</w:t>
      </w:r>
      <w:proofErr w:type="gramEnd"/>
      <w:r w:rsidRPr="00920016">
        <w:rPr>
          <w:rFonts w:ascii="Tahoma" w:hAnsi="Tahoma" w:cs="Tahoma"/>
          <w:spacing w:val="-3"/>
          <w:sz w:val="24"/>
          <w:szCs w:val="24"/>
        </w:rPr>
        <w:t>, the days to be granted will be based on the college starting date not to exceed two (2) days of such leave as travel time when necessary.</w:t>
      </w:r>
    </w:p>
    <w:p w14:paraId="549A7FEC" w14:textId="77777777" w:rsidR="00E714A9" w:rsidRPr="00920016"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728" w:hanging="1728"/>
        <w:rPr>
          <w:rFonts w:ascii="Tahoma" w:hAnsi="Tahoma" w:cs="Tahoma"/>
          <w:spacing w:val="-3"/>
          <w:sz w:val="24"/>
          <w:szCs w:val="24"/>
        </w:rPr>
      </w:pPr>
      <w:r w:rsidRPr="00920016">
        <w:rPr>
          <w:rFonts w:ascii="Tahoma" w:hAnsi="Tahoma" w:cs="Tahoma"/>
          <w:spacing w:val="-3"/>
          <w:sz w:val="24"/>
          <w:szCs w:val="24"/>
        </w:rPr>
        <w:t xml:space="preserve">                      (4)</w:t>
      </w:r>
      <w:r w:rsidRPr="00920016">
        <w:rPr>
          <w:rFonts w:ascii="Tahoma" w:hAnsi="Tahoma" w:cs="Tahoma"/>
          <w:spacing w:val="-3"/>
          <w:sz w:val="24"/>
          <w:szCs w:val="24"/>
        </w:rPr>
        <w:tab/>
        <w:t xml:space="preserve">Leave </w:t>
      </w:r>
      <w:proofErr w:type="gramStart"/>
      <w:r w:rsidRPr="00920016">
        <w:rPr>
          <w:rFonts w:ascii="Tahoma" w:hAnsi="Tahoma" w:cs="Tahoma"/>
          <w:spacing w:val="-3"/>
          <w:sz w:val="24"/>
          <w:szCs w:val="24"/>
        </w:rPr>
        <w:t>shall be used</w:t>
      </w:r>
      <w:proofErr w:type="gramEnd"/>
      <w:r w:rsidRPr="00920016">
        <w:rPr>
          <w:rFonts w:ascii="Tahoma" w:hAnsi="Tahoma" w:cs="Tahoma"/>
          <w:spacing w:val="-3"/>
          <w:sz w:val="24"/>
          <w:szCs w:val="24"/>
        </w:rPr>
        <w:t xml:space="preserve"> for the purpose for which it is granted.</w:t>
      </w:r>
    </w:p>
    <w:p w14:paraId="462A5494" w14:textId="77777777" w:rsidR="00E714A9" w:rsidRPr="00920016" w:rsidRDefault="00E714A9" w:rsidP="00E714A9">
      <w:pPr>
        <w:pStyle w:val="ListParagraph"/>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szCs w:val="24"/>
        </w:rPr>
      </w:pPr>
      <w:r w:rsidRPr="00920016">
        <w:rPr>
          <w:rFonts w:ascii="Tahoma" w:hAnsi="Tahoma" w:cs="Tahoma"/>
          <w:spacing w:val="-3"/>
          <w:sz w:val="24"/>
          <w:szCs w:val="24"/>
        </w:rPr>
        <w:tab/>
      </w:r>
      <w:r w:rsidRPr="00920016">
        <w:rPr>
          <w:rFonts w:ascii="Tahoma" w:hAnsi="Tahoma" w:cs="Tahoma"/>
          <w:spacing w:val="-3"/>
          <w:sz w:val="24"/>
          <w:szCs w:val="24"/>
        </w:rPr>
        <w:tab/>
      </w:r>
    </w:p>
    <w:p w14:paraId="60FB956B" w14:textId="77777777" w:rsidR="00E714A9" w:rsidRPr="0042321E"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szCs w:val="24"/>
        </w:rPr>
      </w:pPr>
      <w:r w:rsidRPr="00920016">
        <w:rPr>
          <w:rFonts w:ascii="Tahoma" w:hAnsi="Tahoma" w:cs="Tahoma"/>
          <w:spacing w:val="-3"/>
          <w:sz w:val="24"/>
          <w:szCs w:val="24"/>
        </w:rPr>
        <w:tab/>
        <w:t>3.</w:t>
      </w:r>
      <w:r w:rsidRPr="00920016">
        <w:rPr>
          <w:rFonts w:ascii="Tahoma" w:hAnsi="Tahoma" w:cs="Tahoma"/>
          <w:spacing w:val="-3"/>
          <w:sz w:val="24"/>
          <w:szCs w:val="24"/>
        </w:rPr>
        <w:tab/>
        <w:t>The School Board will grant professional leave without pay when, in its opinion, such leave is justified.  The Board will consider each application on its merit and, in arriving at a decision, will consider both the interest of the employee and the general welfare of the school system</w:t>
      </w:r>
      <w:r w:rsidRPr="0042321E">
        <w:rPr>
          <w:rFonts w:ascii="Tahoma" w:hAnsi="Tahoma" w:cs="Tahoma"/>
          <w:spacing w:val="-3"/>
          <w:sz w:val="24"/>
          <w:szCs w:val="24"/>
        </w:rPr>
        <w:t>.</w:t>
      </w:r>
    </w:p>
    <w:p w14:paraId="2EA01A0A"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4F13C840" w14:textId="77777777" w:rsidR="0091744E" w:rsidRPr="0042321E" w:rsidRDefault="0091744E" w:rsidP="00011F77">
      <w:pPr>
        <w:widowControl/>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89" w:hanging="389"/>
        <w:rPr>
          <w:rFonts w:ascii="Tahoma" w:hAnsi="Tahoma" w:cs="Tahoma"/>
          <w:spacing w:val="-3"/>
          <w:sz w:val="24"/>
        </w:rPr>
      </w:pPr>
      <w:r w:rsidRPr="0042321E">
        <w:rPr>
          <w:rFonts w:ascii="Tahoma" w:hAnsi="Tahoma" w:cs="Tahoma"/>
          <w:spacing w:val="-3"/>
          <w:sz w:val="24"/>
        </w:rPr>
        <w:t>D.</w:t>
      </w:r>
      <w:r w:rsidRPr="0042321E">
        <w:rPr>
          <w:rFonts w:ascii="Tahoma" w:hAnsi="Tahoma" w:cs="Tahoma"/>
          <w:spacing w:val="-3"/>
          <w:sz w:val="24"/>
        </w:rPr>
        <w:tab/>
        <w:t>Maternity Leave</w:t>
      </w:r>
    </w:p>
    <w:p w14:paraId="44F61831"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00ADA95"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t>1.</w:t>
      </w:r>
      <w:r w:rsidRPr="0042321E">
        <w:rPr>
          <w:rFonts w:ascii="Tahoma" w:hAnsi="Tahoma" w:cs="Tahoma"/>
          <w:spacing w:val="-3"/>
          <w:sz w:val="24"/>
        </w:rPr>
        <w:tab/>
        <w:t xml:space="preserve">A full-time </w:t>
      </w:r>
      <w:r w:rsidR="009950DC" w:rsidRPr="0042321E">
        <w:rPr>
          <w:rFonts w:ascii="Tahoma" w:hAnsi="Tahoma" w:cs="Tahoma"/>
          <w:spacing w:val="-3"/>
          <w:sz w:val="24"/>
        </w:rPr>
        <w:t xml:space="preserve">employee </w:t>
      </w:r>
      <w:r w:rsidRPr="0042321E">
        <w:rPr>
          <w:rFonts w:ascii="Tahoma" w:hAnsi="Tahoma" w:cs="Tahoma"/>
          <w:spacing w:val="-3"/>
          <w:sz w:val="24"/>
        </w:rPr>
        <w:t xml:space="preserve">who is an expectant mother at the beginning of the school term or who becomes pregnant during the school term </w:t>
      </w:r>
      <w:proofErr w:type="gramStart"/>
      <w:r w:rsidRPr="0042321E">
        <w:rPr>
          <w:rFonts w:ascii="Tahoma" w:hAnsi="Tahoma" w:cs="Tahoma"/>
          <w:spacing w:val="-3"/>
          <w:sz w:val="24"/>
        </w:rPr>
        <w:t>shall be granted</w:t>
      </w:r>
      <w:proofErr w:type="gramEnd"/>
      <w:r w:rsidRPr="0042321E">
        <w:rPr>
          <w:rFonts w:ascii="Tahoma" w:hAnsi="Tahoma" w:cs="Tahoma"/>
          <w:spacing w:val="-3"/>
          <w:sz w:val="24"/>
        </w:rPr>
        <w:t xml:space="preserve"> maternity leave as provided herein.  When a</w:t>
      </w:r>
      <w:r w:rsidR="009950DC" w:rsidRPr="0042321E">
        <w:rPr>
          <w:rFonts w:ascii="Tahoma" w:hAnsi="Tahoma" w:cs="Tahoma"/>
          <w:spacing w:val="-3"/>
          <w:sz w:val="24"/>
        </w:rPr>
        <w:t>n</w:t>
      </w:r>
      <w:r w:rsidRPr="0042321E">
        <w:rPr>
          <w:rFonts w:ascii="Tahoma" w:hAnsi="Tahoma" w:cs="Tahoma"/>
          <w:spacing w:val="-3"/>
          <w:sz w:val="24"/>
        </w:rPr>
        <w:t xml:space="preserve"> </w:t>
      </w:r>
      <w:r w:rsidR="009950DC" w:rsidRPr="0042321E">
        <w:rPr>
          <w:rFonts w:ascii="Tahoma" w:hAnsi="Tahoma" w:cs="Tahoma"/>
          <w:spacing w:val="-3"/>
          <w:sz w:val="24"/>
        </w:rPr>
        <w:t>employee</w:t>
      </w:r>
      <w:r w:rsidRPr="0042321E">
        <w:rPr>
          <w:rFonts w:ascii="Tahoma" w:hAnsi="Tahoma" w:cs="Tahoma"/>
          <w:spacing w:val="-3"/>
          <w:sz w:val="24"/>
        </w:rPr>
        <w:t xml:space="preserve"> determines that she is pregnant and wishes to take maternity leave</w:t>
      </w:r>
      <w:r w:rsidR="009950DC" w:rsidRPr="0042321E">
        <w:rPr>
          <w:rFonts w:ascii="Tahoma" w:hAnsi="Tahoma" w:cs="Tahoma"/>
          <w:spacing w:val="-3"/>
          <w:sz w:val="24"/>
        </w:rPr>
        <w:t xml:space="preserve"> or family adoption</w:t>
      </w:r>
      <w:r w:rsidRPr="0042321E">
        <w:rPr>
          <w:rFonts w:ascii="Tahoma" w:hAnsi="Tahoma" w:cs="Tahoma"/>
          <w:spacing w:val="-3"/>
          <w:sz w:val="24"/>
        </w:rPr>
        <w:t xml:space="preserve">, she shall file with the Superintendent a written application for leave with an attached statement from the attending physician stating the expected date of birth of the child.  If </w:t>
      </w:r>
      <w:proofErr w:type="gramStart"/>
      <w:r w:rsidRPr="0042321E">
        <w:rPr>
          <w:rFonts w:ascii="Tahoma" w:hAnsi="Tahoma" w:cs="Tahoma"/>
          <w:spacing w:val="-3"/>
          <w:sz w:val="24"/>
        </w:rPr>
        <w:t>possible</w:t>
      </w:r>
      <w:proofErr w:type="gramEnd"/>
      <w:r w:rsidRPr="0042321E">
        <w:rPr>
          <w:rFonts w:ascii="Tahoma" w:hAnsi="Tahoma" w:cs="Tahoma"/>
          <w:spacing w:val="-3"/>
          <w:sz w:val="24"/>
        </w:rPr>
        <w:t xml:space="preserve"> the </w:t>
      </w:r>
      <w:r w:rsidR="009950DC" w:rsidRPr="0042321E">
        <w:rPr>
          <w:rFonts w:ascii="Tahoma" w:hAnsi="Tahoma" w:cs="Tahoma"/>
          <w:spacing w:val="-3"/>
          <w:sz w:val="24"/>
        </w:rPr>
        <w:t>employee</w:t>
      </w:r>
      <w:r w:rsidRPr="0042321E">
        <w:rPr>
          <w:rFonts w:ascii="Tahoma" w:hAnsi="Tahoma" w:cs="Tahoma"/>
          <w:spacing w:val="-3"/>
          <w:sz w:val="24"/>
        </w:rPr>
        <w:t xml:space="preserve"> and her immediate administrative superior shall mutually agree to the effective date for the suspension of services.  Such decision shall be based on, but not limited to, physical condition, effectiveness in carrying out her assigned duties, availability of a satisfactory replacement, term of service required for credit for a year of service, and the recommendations of the attending physician.  The administrative superior shall determine and inform the </w:t>
      </w:r>
      <w:r w:rsidR="009950DC" w:rsidRPr="0042321E">
        <w:rPr>
          <w:rFonts w:ascii="Tahoma" w:hAnsi="Tahoma" w:cs="Tahoma"/>
          <w:spacing w:val="-3"/>
          <w:sz w:val="24"/>
        </w:rPr>
        <w:t xml:space="preserve">employee </w:t>
      </w:r>
      <w:r w:rsidRPr="0042321E">
        <w:rPr>
          <w:rFonts w:ascii="Tahoma" w:hAnsi="Tahoma" w:cs="Tahoma"/>
          <w:spacing w:val="-3"/>
          <w:sz w:val="24"/>
        </w:rPr>
        <w:t xml:space="preserve">as to the number of days or hours of service required for her to receive credit for a year of service for continuing or professional services contract and salary purposes during that school year.  When a mutually acceptable date for the suspension of services </w:t>
      </w:r>
      <w:proofErr w:type="gramStart"/>
      <w:r w:rsidRPr="0042321E">
        <w:rPr>
          <w:rFonts w:ascii="Tahoma" w:hAnsi="Tahoma" w:cs="Tahoma"/>
          <w:spacing w:val="-3"/>
          <w:sz w:val="24"/>
        </w:rPr>
        <w:t>cannot be achieved</w:t>
      </w:r>
      <w:proofErr w:type="gramEnd"/>
      <w:r w:rsidRPr="0042321E">
        <w:rPr>
          <w:rFonts w:ascii="Tahoma" w:hAnsi="Tahoma" w:cs="Tahoma"/>
          <w:spacing w:val="-3"/>
          <w:sz w:val="24"/>
        </w:rPr>
        <w:t xml:space="preserve">, the Superintendent shall evaluate the recommendations and </w:t>
      </w:r>
      <w:r w:rsidRPr="0042321E">
        <w:rPr>
          <w:rFonts w:ascii="Tahoma" w:hAnsi="Tahoma" w:cs="Tahoma"/>
          <w:spacing w:val="-3"/>
          <w:sz w:val="24"/>
        </w:rPr>
        <w:lastRenderedPageBreak/>
        <w:t xml:space="preserve">information submitted to him by both the </w:t>
      </w:r>
      <w:r w:rsidR="009950DC" w:rsidRPr="0042321E">
        <w:rPr>
          <w:rFonts w:ascii="Tahoma" w:hAnsi="Tahoma" w:cs="Tahoma"/>
          <w:spacing w:val="-3"/>
          <w:sz w:val="24"/>
        </w:rPr>
        <w:t>employee</w:t>
      </w:r>
      <w:r w:rsidRPr="0042321E">
        <w:rPr>
          <w:rFonts w:ascii="Tahoma" w:hAnsi="Tahoma" w:cs="Tahoma"/>
          <w:spacing w:val="-3"/>
          <w:sz w:val="24"/>
        </w:rPr>
        <w:t xml:space="preserve"> and </w:t>
      </w:r>
      <w:r w:rsidR="009950DC" w:rsidRPr="0042321E">
        <w:rPr>
          <w:rFonts w:ascii="Tahoma" w:hAnsi="Tahoma" w:cs="Tahoma"/>
          <w:spacing w:val="-3"/>
          <w:sz w:val="24"/>
        </w:rPr>
        <w:t xml:space="preserve">their </w:t>
      </w:r>
      <w:r w:rsidRPr="0042321E">
        <w:rPr>
          <w:rFonts w:ascii="Tahoma" w:hAnsi="Tahoma" w:cs="Tahoma"/>
          <w:spacing w:val="-3"/>
          <w:sz w:val="24"/>
        </w:rPr>
        <w:t>immediate administrative superior and shall make an appropriate recommendation to the School Board for its consideration and action.</w:t>
      </w:r>
      <w:r w:rsidR="009950DC" w:rsidRPr="0042321E">
        <w:rPr>
          <w:rFonts w:ascii="Tahoma" w:hAnsi="Tahoma" w:cs="Tahoma"/>
          <w:spacing w:val="-3"/>
          <w:sz w:val="24"/>
        </w:rPr>
        <w:t xml:space="preserve"> </w:t>
      </w:r>
    </w:p>
    <w:p w14:paraId="2B70443F"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0CF6EE9F"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t>2.</w:t>
      </w:r>
      <w:r w:rsidRPr="0042321E">
        <w:rPr>
          <w:rFonts w:ascii="Tahoma" w:hAnsi="Tahoma" w:cs="Tahoma"/>
          <w:spacing w:val="-3"/>
          <w:sz w:val="24"/>
        </w:rPr>
        <w:tab/>
        <w:t>Maternity leave for a</w:t>
      </w:r>
      <w:r w:rsidR="009950DC" w:rsidRPr="0042321E">
        <w:rPr>
          <w:rFonts w:ascii="Tahoma" w:hAnsi="Tahoma" w:cs="Tahoma"/>
          <w:spacing w:val="-3"/>
          <w:sz w:val="24"/>
        </w:rPr>
        <w:t>n</w:t>
      </w:r>
      <w:r w:rsidRPr="0042321E">
        <w:rPr>
          <w:rFonts w:ascii="Tahoma" w:hAnsi="Tahoma" w:cs="Tahoma"/>
          <w:spacing w:val="-3"/>
          <w:sz w:val="24"/>
        </w:rPr>
        <w:t xml:space="preserve"> </w:t>
      </w:r>
      <w:r w:rsidR="009950DC" w:rsidRPr="0042321E">
        <w:rPr>
          <w:rFonts w:ascii="Tahoma" w:hAnsi="Tahoma" w:cs="Tahoma"/>
          <w:spacing w:val="-3"/>
          <w:sz w:val="24"/>
        </w:rPr>
        <w:t xml:space="preserve">employee </w:t>
      </w:r>
      <w:r w:rsidRPr="0042321E">
        <w:rPr>
          <w:rFonts w:ascii="Tahoma" w:hAnsi="Tahoma" w:cs="Tahoma"/>
          <w:spacing w:val="-3"/>
          <w:sz w:val="24"/>
        </w:rPr>
        <w:t xml:space="preserve">shall be granted only when a contractual relationship exists which will be in effect during the period of the leave.  The leave application shall specify the period for which leave is requested; </w:t>
      </w:r>
      <w:proofErr w:type="gramStart"/>
      <w:r w:rsidRPr="0042321E">
        <w:rPr>
          <w:rFonts w:ascii="Tahoma" w:hAnsi="Tahoma" w:cs="Tahoma"/>
          <w:spacing w:val="-3"/>
          <w:sz w:val="24"/>
        </w:rPr>
        <w:t>provided that</w:t>
      </w:r>
      <w:proofErr w:type="gramEnd"/>
      <w:r w:rsidRPr="0042321E">
        <w:rPr>
          <w:rFonts w:ascii="Tahoma" w:hAnsi="Tahoma" w:cs="Tahoma"/>
          <w:spacing w:val="-3"/>
          <w:sz w:val="24"/>
        </w:rPr>
        <w:t xml:space="preserve"> leave in excess of one year will not be allowed.</w:t>
      </w:r>
    </w:p>
    <w:p w14:paraId="782CF30B"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6F74F06B"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t>3.</w:t>
      </w:r>
      <w:r w:rsidRPr="0042321E">
        <w:rPr>
          <w:rFonts w:ascii="Tahoma" w:hAnsi="Tahoma" w:cs="Tahoma"/>
          <w:spacing w:val="-3"/>
          <w:sz w:val="24"/>
        </w:rPr>
        <w:tab/>
        <w:t xml:space="preserve">Subsequent to the birth of the child, the </w:t>
      </w:r>
      <w:r w:rsidR="009950DC" w:rsidRPr="0042321E">
        <w:rPr>
          <w:rFonts w:ascii="Tahoma" w:hAnsi="Tahoma" w:cs="Tahoma"/>
          <w:spacing w:val="-3"/>
          <w:sz w:val="24"/>
        </w:rPr>
        <w:t>employee</w:t>
      </w:r>
      <w:r w:rsidRPr="0042321E">
        <w:rPr>
          <w:rFonts w:ascii="Tahoma" w:hAnsi="Tahoma" w:cs="Tahoma"/>
          <w:spacing w:val="-3"/>
          <w:sz w:val="24"/>
        </w:rPr>
        <w:t xml:space="preserve"> will be returned to duty in accordance with the approved leave application; </w:t>
      </w:r>
      <w:proofErr w:type="gramStart"/>
      <w:r w:rsidRPr="0042321E">
        <w:rPr>
          <w:rFonts w:ascii="Tahoma" w:hAnsi="Tahoma" w:cs="Tahoma"/>
          <w:spacing w:val="-3"/>
          <w:sz w:val="24"/>
        </w:rPr>
        <w:t>provided that</w:t>
      </w:r>
      <w:proofErr w:type="gramEnd"/>
      <w:r w:rsidRPr="0042321E">
        <w:rPr>
          <w:rFonts w:ascii="Tahoma" w:hAnsi="Tahoma" w:cs="Tahoma"/>
          <w:spacing w:val="-3"/>
          <w:sz w:val="24"/>
        </w:rPr>
        <w:t xml:space="preserve"> a certificate from the attending physician is filed with the Superintendent certifying that the </w:t>
      </w:r>
      <w:r w:rsidR="009950DC" w:rsidRPr="0042321E">
        <w:rPr>
          <w:rFonts w:ascii="Tahoma" w:hAnsi="Tahoma" w:cs="Tahoma"/>
          <w:spacing w:val="-3"/>
          <w:sz w:val="24"/>
        </w:rPr>
        <w:t xml:space="preserve">employee </w:t>
      </w:r>
      <w:r w:rsidRPr="0042321E">
        <w:rPr>
          <w:rFonts w:ascii="Tahoma" w:hAnsi="Tahoma" w:cs="Tahoma"/>
          <w:spacing w:val="-3"/>
          <w:sz w:val="24"/>
        </w:rPr>
        <w:t>is physically and emotionally able to return to duty.</w:t>
      </w:r>
    </w:p>
    <w:p w14:paraId="743829C9"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a.</w:t>
      </w:r>
      <w:r w:rsidRPr="0042321E">
        <w:rPr>
          <w:rFonts w:ascii="Tahoma" w:hAnsi="Tahoma" w:cs="Tahoma"/>
          <w:spacing w:val="-3"/>
          <w:sz w:val="24"/>
        </w:rPr>
        <w:tab/>
        <w:t xml:space="preserve">Where </w:t>
      </w:r>
      <w:r w:rsidR="0042321E" w:rsidRPr="0042321E">
        <w:rPr>
          <w:rFonts w:ascii="Tahoma" w:hAnsi="Tahoma" w:cs="Tahoma"/>
          <w:spacing w:val="-3"/>
          <w:sz w:val="24"/>
        </w:rPr>
        <w:t>an</w:t>
      </w:r>
      <w:r w:rsidRPr="0042321E">
        <w:rPr>
          <w:rFonts w:ascii="Tahoma" w:hAnsi="Tahoma" w:cs="Tahoma"/>
          <w:spacing w:val="-3"/>
          <w:sz w:val="24"/>
        </w:rPr>
        <w:t xml:space="preserve"> </w:t>
      </w:r>
      <w:r w:rsidR="00F64BB0" w:rsidRPr="0042321E">
        <w:rPr>
          <w:rFonts w:ascii="Tahoma" w:hAnsi="Tahoma" w:cs="Tahoma"/>
          <w:spacing w:val="-3"/>
          <w:sz w:val="24"/>
        </w:rPr>
        <w:t xml:space="preserve">employee </w:t>
      </w:r>
      <w:r w:rsidRPr="0042321E">
        <w:rPr>
          <w:rFonts w:ascii="Tahoma" w:hAnsi="Tahoma" w:cs="Tahoma"/>
          <w:spacing w:val="-3"/>
          <w:sz w:val="24"/>
        </w:rPr>
        <w:t xml:space="preserve">in annual contract status </w:t>
      </w:r>
      <w:proofErr w:type="gramStart"/>
      <w:r w:rsidRPr="0042321E">
        <w:rPr>
          <w:rFonts w:ascii="Tahoma" w:hAnsi="Tahoma" w:cs="Tahoma"/>
          <w:spacing w:val="-3"/>
          <w:sz w:val="24"/>
        </w:rPr>
        <w:t>is granted</w:t>
      </w:r>
      <w:proofErr w:type="gramEnd"/>
      <w:r w:rsidRPr="0042321E">
        <w:rPr>
          <w:rFonts w:ascii="Tahoma" w:hAnsi="Tahoma" w:cs="Tahoma"/>
          <w:spacing w:val="-3"/>
          <w:sz w:val="24"/>
        </w:rPr>
        <w:t xml:space="preserve"> maternity leave the </w:t>
      </w:r>
      <w:r w:rsidR="00F64BB0" w:rsidRPr="0042321E">
        <w:rPr>
          <w:rFonts w:ascii="Tahoma" w:hAnsi="Tahoma" w:cs="Tahoma"/>
          <w:spacing w:val="-3"/>
          <w:sz w:val="24"/>
        </w:rPr>
        <w:t xml:space="preserve">employee </w:t>
      </w:r>
      <w:r w:rsidRPr="0042321E">
        <w:rPr>
          <w:rFonts w:ascii="Tahoma" w:hAnsi="Tahoma" w:cs="Tahoma"/>
          <w:spacing w:val="-3"/>
          <w:sz w:val="24"/>
        </w:rPr>
        <w:t xml:space="preserve">must be under contract to render services for the school year during which such leave is to occur.  Any </w:t>
      </w:r>
      <w:r w:rsidR="00F64BB0" w:rsidRPr="0042321E">
        <w:rPr>
          <w:rFonts w:ascii="Tahoma" w:hAnsi="Tahoma" w:cs="Tahoma"/>
          <w:spacing w:val="-3"/>
          <w:sz w:val="24"/>
        </w:rPr>
        <w:t xml:space="preserve">employee </w:t>
      </w:r>
      <w:r w:rsidRPr="0042321E">
        <w:rPr>
          <w:rFonts w:ascii="Tahoma" w:hAnsi="Tahoma" w:cs="Tahoma"/>
          <w:spacing w:val="-3"/>
          <w:sz w:val="24"/>
        </w:rPr>
        <w:t xml:space="preserve">in annual contract status requesting leave for an entire school year must be duly re-appointed and shall enter into a written contract to render services for the ensuing school year prior to the approval of leave.  Leave granted to such person </w:t>
      </w:r>
      <w:proofErr w:type="gramStart"/>
      <w:r w:rsidRPr="0042321E">
        <w:rPr>
          <w:rFonts w:ascii="Tahoma" w:hAnsi="Tahoma" w:cs="Tahoma"/>
          <w:spacing w:val="-3"/>
          <w:sz w:val="24"/>
        </w:rPr>
        <w:t>shall not be interpreted</w:t>
      </w:r>
      <w:proofErr w:type="gramEnd"/>
      <w:r w:rsidRPr="0042321E">
        <w:rPr>
          <w:rFonts w:ascii="Tahoma" w:hAnsi="Tahoma" w:cs="Tahoma"/>
          <w:spacing w:val="-3"/>
          <w:sz w:val="24"/>
        </w:rPr>
        <w:t xml:space="preserve"> to assure reappointment for the next school year but shall be only for the purpose of protecting probationary service for continuing or professional services contract purposes.  Any </w:t>
      </w:r>
      <w:r w:rsidR="00F64BB0" w:rsidRPr="0042321E">
        <w:rPr>
          <w:rFonts w:ascii="Tahoma" w:hAnsi="Tahoma" w:cs="Tahoma"/>
          <w:spacing w:val="-3"/>
          <w:sz w:val="24"/>
        </w:rPr>
        <w:t xml:space="preserve">employee </w:t>
      </w:r>
      <w:r w:rsidRPr="0042321E">
        <w:rPr>
          <w:rFonts w:ascii="Tahoma" w:hAnsi="Tahoma" w:cs="Tahoma"/>
          <w:spacing w:val="-3"/>
          <w:sz w:val="24"/>
        </w:rPr>
        <w:t xml:space="preserve">in annual contract status and on leave </w:t>
      </w:r>
      <w:proofErr w:type="gramStart"/>
      <w:r w:rsidRPr="0042321E">
        <w:rPr>
          <w:rFonts w:ascii="Tahoma" w:hAnsi="Tahoma" w:cs="Tahoma"/>
          <w:spacing w:val="-3"/>
          <w:sz w:val="24"/>
        </w:rPr>
        <w:t>shall be considered</w:t>
      </w:r>
      <w:proofErr w:type="gramEnd"/>
      <w:r w:rsidRPr="0042321E">
        <w:rPr>
          <w:rFonts w:ascii="Tahoma" w:hAnsi="Tahoma" w:cs="Tahoma"/>
          <w:spacing w:val="-3"/>
          <w:sz w:val="24"/>
        </w:rPr>
        <w:t xml:space="preserve"> for reappointment at the time of the reappointment of instructional personnel.  Any </w:t>
      </w:r>
      <w:r w:rsidR="00F64BB0" w:rsidRPr="0042321E">
        <w:rPr>
          <w:rFonts w:ascii="Tahoma" w:hAnsi="Tahoma" w:cs="Tahoma"/>
          <w:spacing w:val="-3"/>
          <w:sz w:val="24"/>
        </w:rPr>
        <w:t xml:space="preserve">employee </w:t>
      </w:r>
      <w:r w:rsidRPr="0042321E">
        <w:rPr>
          <w:rFonts w:ascii="Tahoma" w:hAnsi="Tahoma" w:cs="Tahoma"/>
          <w:spacing w:val="-3"/>
          <w:sz w:val="24"/>
        </w:rPr>
        <w:t xml:space="preserve">whose services are not satisfactory and who </w:t>
      </w:r>
      <w:proofErr w:type="gramStart"/>
      <w:r w:rsidRPr="0042321E">
        <w:rPr>
          <w:rFonts w:ascii="Tahoma" w:hAnsi="Tahoma" w:cs="Tahoma"/>
          <w:spacing w:val="-3"/>
          <w:sz w:val="24"/>
        </w:rPr>
        <w:t>would not, at the time of leave, be considered</w:t>
      </w:r>
      <w:proofErr w:type="gramEnd"/>
      <w:r w:rsidRPr="0042321E">
        <w:rPr>
          <w:rFonts w:ascii="Tahoma" w:hAnsi="Tahoma" w:cs="Tahoma"/>
          <w:spacing w:val="-3"/>
          <w:sz w:val="24"/>
        </w:rPr>
        <w:t xml:space="preserve"> for reappointment will not be granted leave.  Under no conditions </w:t>
      </w:r>
      <w:proofErr w:type="gramStart"/>
      <w:r w:rsidRPr="0042321E">
        <w:rPr>
          <w:rFonts w:ascii="Tahoma" w:hAnsi="Tahoma" w:cs="Tahoma"/>
          <w:spacing w:val="-3"/>
          <w:sz w:val="24"/>
        </w:rPr>
        <w:t>will such leave be granted</w:t>
      </w:r>
      <w:proofErr w:type="gramEnd"/>
      <w:r w:rsidRPr="0042321E">
        <w:rPr>
          <w:rFonts w:ascii="Tahoma" w:hAnsi="Tahoma" w:cs="Tahoma"/>
          <w:spacing w:val="-3"/>
          <w:sz w:val="24"/>
        </w:rPr>
        <w:t xml:space="preserve"> unless the </w:t>
      </w:r>
      <w:r w:rsidR="00F64BB0" w:rsidRPr="0042321E">
        <w:rPr>
          <w:rFonts w:ascii="Tahoma" w:hAnsi="Tahoma" w:cs="Tahoma"/>
          <w:spacing w:val="-3"/>
          <w:sz w:val="24"/>
        </w:rPr>
        <w:t xml:space="preserve">employee </w:t>
      </w:r>
      <w:r w:rsidRPr="0042321E">
        <w:rPr>
          <w:rFonts w:ascii="Tahoma" w:hAnsi="Tahoma" w:cs="Tahoma"/>
          <w:spacing w:val="-3"/>
          <w:sz w:val="24"/>
        </w:rPr>
        <w:t>has signed a contract covering the period for which the leave is granted.</w:t>
      </w:r>
    </w:p>
    <w:p w14:paraId="29A7FA09"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b.</w:t>
      </w:r>
      <w:r w:rsidRPr="0042321E">
        <w:rPr>
          <w:rFonts w:ascii="Tahoma" w:hAnsi="Tahoma" w:cs="Tahoma"/>
          <w:spacing w:val="-3"/>
          <w:sz w:val="24"/>
        </w:rPr>
        <w:tab/>
        <w:t xml:space="preserve">Any </w:t>
      </w:r>
      <w:r w:rsidR="00F64BB0" w:rsidRPr="0042321E">
        <w:rPr>
          <w:rFonts w:ascii="Tahoma" w:hAnsi="Tahoma" w:cs="Tahoma"/>
          <w:spacing w:val="-3"/>
          <w:sz w:val="24"/>
        </w:rPr>
        <w:t xml:space="preserve">employee </w:t>
      </w:r>
      <w:r w:rsidRPr="0042321E">
        <w:rPr>
          <w:rFonts w:ascii="Tahoma" w:hAnsi="Tahoma" w:cs="Tahoma"/>
          <w:spacing w:val="-3"/>
          <w:sz w:val="24"/>
        </w:rPr>
        <w:t>on maternity leave for the remainder of a school year or for the entire school year who, on expiration of leave, wishes to return to duty at the beginning of the next school year shall notify the Superintendent in writing of such desire by not later than April 1.</w:t>
      </w:r>
    </w:p>
    <w:p w14:paraId="2C2FE20B"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c.</w:t>
      </w:r>
      <w:r w:rsidRPr="0042321E">
        <w:rPr>
          <w:rFonts w:ascii="Tahoma" w:hAnsi="Tahoma" w:cs="Tahoma"/>
          <w:spacing w:val="-3"/>
          <w:sz w:val="24"/>
        </w:rPr>
        <w:tab/>
        <w:t xml:space="preserve">If a continuing or professional services contract </w:t>
      </w:r>
      <w:r w:rsidR="00F64BB0" w:rsidRPr="0042321E">
        <w:rPr>
          <w:rFonts w:ascii="Tahoma" w:hAnsi="Tahoma" w:cs="Tahoma"/>
          <w:spacing w:val="-3"/>
          <w:sz w:val="24"/>
        </w:rPr>
        <w:t xml:space="preserve">employee </w:t>
      </w:r>
      <w:r w:rsidRPr="0042321E">
        <w:rPr>
          <w:rFonts w:ascii="Tahoma" w:hAnsi="Tahoma" w:cs="Tahoma"/>
          <w:spacing w:val="-3"/>
          <w:sz w:val="24"/>
        </w:rPr>
        <w:t xml:space="preserve">notifies the Superintendent as stated in (b) above, of her desire to return to active employment, such </w:t>
      </w:r>
      <w:r w:rsidR="00F64BB0" w:rsidRPr="0042321E">
        <w:rPr>
          <w:rFonts w:ascii="Tahoma" w:hAnsi="Tahoma" w:cs="Tahoma"/>
          <w:spacing w:val="-3"/>
          <w:sz w:val="24"/>
        </w:rPr>
        <w:t xml:space="preserve">employee </w:t>
      </w:r>
      <w:r w:rsidRPr="0042321E">
        <w:rPr>
          <w:rFonts w:ascii="Tahoma" w:hAnsi="Tahoma" w:cs="Tahoma"/>
          <w:spacing w:val="-3"/>
          <w:sz w:val="24"/>
        </w:rPr>
        <w:t>shall be assigned to the same or similar position which she held at the time the leave commenced, or if that position is no longer available, to a substantially equivalent position.</w:t>
      </w:r>
    </w:p>
    <w:p w14:paraId="43FF915E"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d.</w:t>
      </w:r>
      <w:r w:rsidRPr="0042321E">
        <w:rPr>
          <w:rFonts w:ascii="Tahoma" w:hAnsi="Tahoma" w:cs="Tahoma"/>
          <w:spacing w:val="-3"/>
          <w:sz w:val="24"/>
        </w:rPr>
        <w:tab/>
      </w:r>
      <w:r w:rsidR="0042321E" w:rsidRPr="0042321E">
        <w:rPr>
          <w:rFonts w:ascii="Tahoma" w:hAnsi="Tahoma" w:cs="Tahoma"/>
          <w:spacing w:val="-3"/>
          <w:sz w:val="24"/>
        </w:rPr>
        <w:t>An</w:t>
      </w:r>
      <w:r w:rsidRPr="0042321E">
        <w:rPr>
          <w:rFonts w:ascii="Tahoma" w:hAnsi="Tahoma" w:cs="Tahoma"/>
          <w:spacing w:val="-3"/>
          <w:sz w:val="24"/>
        </w:rPr>
        <w:t xml:space="preserve"> </w:t>
      </w:r>
      <w:r w:rsidR="00F64BB0" w:rsidRPr="0042321E">
        <w:rPr>
          <w:rFonts w:ascii="Tahoma" w:hAnsi="Tahoma" w:cs="Tahoma"/>
          <w:spacing w:val="-3"/>
          <w:sz w:val="24"/>
        </w:rPr>
        <w:t xml:space="preserve">employee </w:t>
      </w:r>
      <w:r w:rsidRPr="0042321E">
        <w:rPr>
          <w:rFonts w:ascii="Tahoma" w:hAnsi="Tahoma" w:cs="Tahoma"/>
          <w:spacing w:val="-3"/>
          <w:sz w:val="24"/>
        </w:rPr>
        <w:t xml:space="preserve">taking maternity leave </w:t>
      </w:r>
      <w:proofErr w:type="gramStart"/>
      <w:r w:rsidRPr="0042321E">
        <w:rPr>
          <w:rFonts w:ascii="Tahoma" w:hAnsi="Tahoma" w:cs="Tahoma"/>
          <w:spacing w:val="-3"/>
          <w:sz w:val="24"/>
        </w:rPr>
        <w:t xml:space="preserve">may, at </w:t>
      </w:r>
      <w:r w:rsidR="00F64BB0" w:rsidRPr="0042321E">
        <w:rPr>
          <w:rFonts w:ascii="Tahoma" w:hAnsi="Tahoma" w:cs="Tahoma"/>
          <w:spacing w:val="-3"/>
          <w:sz w:val="24"/>
        </w:rPr>
        <w:t>their</w:t>
      </w:r>
      <w:r w:rsidRPr="0042321E">
        <w:rPr>
          <w:rFonts w:ascii="Tahoma" w:hAnsi="Tahoma" w:cs="Tahoma"/>
          <w:spacing w:val="-3"/>
          <w:sz w:val="24"/>
        </w:rPr>
        <w:t xml:space="preserve"> option, use</w:t>
      </w:r>
      <w:proofErr w:type="gramEnd"/>
      <w:r w:rsidRPr="0042321E">
        <w:rPr>
          <w:rFonts w:ascii="Tahoma" w:hAnsi="Tahoma" w:cs="Tahoma"/>
          <w:spacing w:val="-3"/>
          <w:sz w:val="24"/>
        </w:rPr>
        <w:t xml:space="preserve"> any or all of </w:t>
      </w:r>
      <w:r w:rsidR="00F64BB0" w:rsidRPr="0042321E">
        <w:rPr>
          <w:rFonts w:ascii="Tahoma" w:hAnsi="Tahoma" w:cs="Tahoma"/>
          <w:spacing w:val="-3"/>
          <w:sz w:val="24"/>
        </w:rPr>
        <w:t xml:space="preserve">their </w:t>
      </w:r>
      <w:r w:rsidRPr="0042321E">
        <w:rPr>
          <w:rFonts w:ascii="Tahoma" w:hAnsi="Tahoma" w:cs="Tahoma"/>
          <w:spacing w:val="-3"/>
          <w:sz w:val="24"/>
        </w:rPr>
        <w:t xml:space="preserve">accrued sick leave, with appropriate statements from </w:t>
      </w:r>
      <w:r w:rsidR="00F64BB0" w:rsidRPr="0042321E">
        <w:rPr>
          <w:rFonts w:ascii="Tahoma" w:hAnsi="Tahoma" w:cs="Tahoma"/>
          <w:spacing w:val="-3"/>
          <w:sz w:val="24"/>
        </w:rPr>
        <w:t xml:space="preserve">their </w:t>
      </w:r>
      <w:r w:rsidRPr="0042321E">
        <w:rPr>
          <w:rFonts w:ascii="Tahoma" w:hAnsi="Tahoma" w:cs="Tahoma"/>
          <w:spacing w:val="-3"/>
          <w:sz w:val="24"/>
        </w:rPr>
        <w:t>doctor(s).</w:t>
      </w:r>
    </w:p>
    <w:p w14:paraId="3E78A707" w14:textId="77777777" w:rsidR="0042321E" w:rsidRDefault="0091744E" w:rsidP="0042321E">
      <w:pPr>
        <w:tabs>
          <w:tab w:val="left" w:pos="-720"/>
          <w:tab w:val="left" w:pos="0"/>
          <w:tab w:val="left" w:pos="393"/>
          <w:tab w:val="left" w:pos="835"/>
          <w:tab w:val="left" w:pos="1252"/>
          <w:tab w:val="left" w:pos="1728"/>
          <w:tab w:val="left" w:pos="2160"/>
          <w:tab w:val="left" w:pos="2592"/>
          <w:tab w:val="left" w:pos="3024"/>
          <w:tab w:val="left" w:pos="3456"/>
          <w:tab w:val="left" w:pos="3888"/>
          <w:tab w:val="left" w:pos="4320"/>
        </w:tabs>
        <w:suppressAutoHyphens/>
        <w:ind w:left="1257" w:hanging="1257"/>
        <w:rPr>
          <w:rFonts w:ascii="Times New Roman" w:hAnsi="Times New Roman"/>
          <w:strike/>
          <w:spacing w:val="-2"/>
          <w:sz w:val="24"/>
          <w:szCs w:val="24"/>
        </w:rPr>
      </w:pPr>
      <w:r w:rsidRPr="0042321E">
        <w:rPr>
          <w:rFonts w:ascii="Tahoma" w:hAnsi="Tahoma" w:cs="Tahoma"/>
          <w:spacing w:val="-3"/>
          <w:sz w:val="24"/>
        </w:rPr>
        <w:tab/>
      </w:r>
      <w:r w:rsidRPr="0042321E">
        <w:rPr>
          <w:rFonts w:ascii="Tahoma" w:hAnsi="Tahoma" w:cs="Tahoma"/>
          <w:spacing w:val="-3"/>
          <w:sz w:val="24"/>
        </w:rPr>
        <w:tab/>
        <w:t>e.</w:t>
      </w:r>
      <w:r w:rsidRPr="0042321E">
        <w:rPr>
          <w:rFonts w:ascii="Tahoma" w:hAnsi="Tahoma" w:cs="Tahoma"/>
          <w:spacing w:val="-3"/>
          <w:sz w:val="24"/>
        </w:rPr>
        <w:tab/>
        <w:t xml:space="preserve">Any maternity leave applied for that qualifies for leave under the Family and Medical Leave section of this agreement </w:t>
      </w:r>
      <w:proofErr w:type="gramStart"/>
      <w:r w:rsidRPr="0042321E">
        <w:rPr>
          <w:rFonts w:ascii="Tahoma" w:hAnsi="Tahoma" w:cs="Tahoma"/>
          <w:spacing w:val="-3"/>
          <w:sz w:val="24"/>
        </w:rPr>
        <w:t>shall be used</w:t>
      </w:r>
      <w:proofErr w:type="gramEnd"/>
      <w:r w:rsidRPr="0042321E">
        <w:rPr>
          <w:rFonts w:ascii="Tahoma" w:hAnsi="Tahoma" w:cs="Tahoma"/>
          <w:spacing w:val="-3"/>
          <w:sz w:val="24"/>
        </w:rPr>
        <w:t xml:space="preserve"> in conjunction with the rules of that section of this Agreement</w:t>
      </w:r>
      <w:r w:rsidR="0042321E">
        <w:rPr>
          <w:rFonts w:ascii="Tahoma" w:hAnsi="Tahoma" w:cs="Tahoma"/>
          <w:spacing w:val="-3"/>
          <w:sz w:val="24"/>
        </w:rPr>
        <w:t>.</w:t>
      </w:r>
    </w:p>
    <w:p w14:paraId="35AC9641" w14:textId="77777777" w:rsidR="0042321E" w:rsidRDefault="0042321E" w:rsidP="0042321E">
      <w:pPr>
        <w:tabs>
          <w:tab w:val="left" w:pos="-720"/>
          <w:tab w:val="left" w:pos="0"/>
          <w:tab w:val="left" w:pos="393"/>
          <w:tab w:val="left" w:pos="835"/>
          <w:tab w:val="left" w:pos="1252"/>
          <w:tab w:val="left" w:pos="1728"/>
          <w:tab w:val="left" w:pos="2160"/>
          <w:tab w:val="left" w:pos="2592"/>
          <w:tab w:val="left" w:pos="3024"/>
          <w:tab w:val="left" w:pos="3456"/>
          <w:tab w:val="left" w:pos="3888"/>
          <w:tab w:val="left" w:pos="4320"/>
        </w:tabs>
        <w:suppressAutoHyphens/>
        <w:ind w:left="1257" w:hanging="1257"/>
        <w:rPr>
          <w:rFonts w:ascii="Times New Roman" w:hAnsi="Times New Roman"/>
          <w:strike/>
          <w:spacing w:val="-2"/>
          <w:sz w:val="24"/>
          <w:szCs w:val="24"/>
        </w:rPr>
      </w:pPr>
    </w:p>
    <w:p w14:paraId="390D05DE" w14:textId="33602DE0" w:rsidR="008001A7" w:rsidRPr="0042321E" w:rsidRDefault="0042321E" w:rsidP="0042321E">
      <w:pPr>
        <w:tabs>
          <w:tab w:val="left" w:pos="-720"/>
          <w:tab w:val="left" w:pos="0"/>
          <w:tab w:val="left" w:pos="393"/>
          <w:tab w:val="left" w:pos="835"/>
          <w:tab w:val="left" w:pos="1252"/>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Pr>
          <w:rFonts w:ascii="Tahoma" w:hAnsi="Tahoma" w:cs="Tahoma"/>
          <w:spacing w:val="-3"/>
          <w:sz w:val="24"/>
        </w:rPr>
        <w:tab/>
      </w:r>
    </w:p>
    <w:p w14:paraId="43A6EFB6" w14:textId="77777777" w:rsidR="008001A7" w:rsidRPr="008001A7" w:rsidRDefault="008001A7" w:rsidP="008001A7">
      <w:pPr>
        <w:tabs>
          <w:tab w:val="left" w:pos="-720"/>
          <w:tab w:val="left" w:pos="0"/>
          <w:tab w:val="left" w:pos="835"/>
          <w:tab w:val="left" w:pos="1252"/>
          <w:tab w:val="left" w:pos="1670"/>
          <w:tab w:val="left" w:pos="2088"/>
          <w:tab w:val="left" w:pos="2505"/>
          <w:tab w:val="left" w:pos="2923"/>
          <w:tab w:val="left" w:pos="3600"/>
        </w:tabs>
        <w:suppressAutoHyphens/>
        <w:jc w:val="both"/>
        <w:rPr>
          <w:rFonts w:ascii="Times New Roman" w:hAnsi="Times New Roman"/>
          <w:spacing w:val="-2"/>
          <w:sz w:val="24"/>
          <w:szCs w:val="24"/>
        </w:rPr>
      </w:pPr>
    </w:p>
    <w:p w14:paraId="7646FFB1" w14:textId="0BCCA6D8" w:rsidR="008001A7" w:rsidRPr="0042321E" w:rsidRDefault="008001A7" w:rsidP="0042321E">
      <w:pPr>
        <w:tabs>
          <w:tab w:val="left" w:pos="-720"/>
          <w:tab w:val="left" w:pos="0"/>
          <w:tab w:val="left" w:pos="393"/>
          <w:tab w:val="left" w:pos="835"/>
          <w:tab w:val="left" w:pos="1252"/>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8001A7">
        <w:rPr>
          <w:rFonts w:ascii="Times New Roman" w:hAnsi="Times New Roman"/>
          <w:spacing w:val="-2"/>
          <w:sz w:val="24"/>
          <w:szCs w:val="24"/>
        </w:rPr>
        <w:tab/>
      </w:r>
      <w:r w:rsidR="00252849">
        <w:rPr>
          <w:rFonts w:ascii="Tahoma" w:hAnsi="Tahoma" w:cs="Tahoma"/>
          <w:spacing w:val="-3"/>
          <w:sz w:val="24"/>
        </w:rPr>
        <w:t>4</w:t>
      </w:r>
      <w:r w:rsidRPr="0042321E">
        <w:rPr>
          <w:rFonts w:ascii="Tahoma" w:hAnsi="Tahoma" w:cs="Tahoma"/>
          <w:spacing w:val="-3"/>
          <w:sz w:val="24"/>
        </w:rPr>
        <w:t>.</w:t>
      </w:r>
      <w:r w:rsidRPr="0042321E">
        <w:rPr>
          <w:rFonts w:ascii="Tahoma" w:hAnsi="Tahoma" w:cs="Tahoma"/>
          <w:spacing w:val="-3"/>
          <w:sz w:val="24"/>
        </w:rPr>
        <w:tab/>
        <w:t xml:space="preserve">Prior to </w:t>
      </w:r>
      <w:proofErr w:type="gramStart"/>
      <w:r w:rsidRPr="0042321E">
        <w:rPr>
          <w:rFonts w:ascii="Tahoma" w:hAnsi="Tahoma" w:cs="Tahoma"/>
          <w:spacing w:val="-3"/>
          <w:sz w:val="24"/>
        </w:rPr>
        <w:t>being placed</w:t>
      </w:r>
      <w:proofErr w:type="gramEnd"/>
      <w:r w:rsidRPr="0042321E">
        <w:rPr>
          <w:rFonts w:ascii="Tahoma" w:hAnsi="Tahoma" w:cs="Tahoma"/>
          <w:spacing w:val="-3"/>
          <w:sz w:val="24"/>
        </w:rPr>
        <w:t xml:space="preserve"> on maternity leave of absence, any </w:t>
      </w:r>
      <w:r w:rsidR="00F64BB0" w:rsidRPr="0042321E">
        <w:rPr>
          <w:rFonts w:ascii="Tahoma" w:hAnsi="Tahoma" w:cs="Tahoma"/>
          <w:spacing w:val="-3"/>
          <w:sz w:val="24"/>
        </w:rPr>
        <w:t>employee</w:t>
      </w:r>
      <w:r w:rsidRPr="0042321E">
        <w:rPr>
          <w:rFonts w:ascii="Tahoma" w:hAnsi="Tahoma" w:cs="Tahoma"/>
          <w:spacing w:val="-3"/>
          <w:sz w:val="24"/>
        </w:rPr>
        <w:t xml:space="preserve"> who suffers any illness caused or contributed to the pregnancy, miscarriage or abortion shall be allowed to use accrued sick leave.</w:t>
      </w:r>
    </w:p>
    <w:p w14:paraId="1CCC1CB1" w14:textId="77777777" w:rsidR="008001A7" w:rsidRPr="0042321E" w:rsidRDefault="008001A7" w:rsidP="008001A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5D7581A6"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42321E">
        <w:rPr>
          <w:rFonts w:ascii="Tahoma" w:hAnsi="Tahoma" w:cs="Tahoma"/>
          <w:spacing w:val="-3"/>
          <w:sz w:val="24"/>
        </w:rPr>
        <w:t>E.</w:t>
      </w:r>
      <w:r w:rsidRPr="0042321E">
        <w:rPr>
          <w:rFonts w:ascii="Tahoma" w:hAnsi="Tahoma" w:cs="Tahoma"/>
          <w:spacing w:val="-3"/>
          <w:sz w:val="24"/>
        </w:rPr>
        <w:tab/>
        <w:t>Family and Medical Leave</w:t>
      </w:r>
    </w:p>
    <w:p w14:paraId="7FFBA4DA"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73F04072"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42321E">
        <w:rPr>
          <w:rFonts w:ascii="Tahoma" w:hAnsi="Tahoma" w:cs="Tahoma"/>
          <w:spacing w:val="-3"/>
          <w:sz w:val="24"/>
        </w:rPr>
        <w:tab/>
        <w:t xml:space="preserve">The Board shall comply with the Family and Medical Leave </w:t>
      </w:r>
      <w:proofErr w:type="gramStart"/>
      <w:r w:rsidRPr="0042321E">
        <w:rPr>
          <w:rFonts w:ascii="Tahoma" w:hAnsi="Tahoma" w:cs="Tahoma"/>
          <w:spacing w:val="-3"/>
          <w:sz w:val="24"/>
        </w:rPr>
        <w:t>Act,</w:t>
      </w:r>
      <w:proofErr w:type="gramEnd"/>
      <w:r w:rsidRPr="0042321E">
        <w:rPr>
          <w:rFonts w:ascii="Tahoma" w:hAnsi="Tahoma" w:cs="Tahoma"/>
          <w:spacing w:val="-3"/>
          <w:sz w:val="24"/>
        </w:rPr>
        <w:t xml:space="preserve"> provided an application for such benefits is submitted with the request for leave and the employee qualifies for such leave.  The inclusion of said leave shall not result in the diminishment of leave or benefits that were available prior to the Family and Medical Leave Act.  Guidelines for such leave shall be as follows:</w:t>
      </w:r>
    </w:p>
    <w:p w14:paraId="62E53BFD"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0F3B4C61" w14:textId="77777777" w:rsidR="0091744E" w:rsidRPr="0042321E"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42321E">
        <w:rPr>
          <w:rFonts w:ascii="Tahoma" w:hAnsi="Tahoma" w:cs="Tahoma"/>
          <w:spacing w:val="-3"/>
          <w:sz w:val="24"/>
        </w:rPr>
        <w:tab/>
        <w:t>1.</w:t>
      </w:r>
      <w:r w:rsidRPr="0042321E">
        <w:rPr>
          <w:rFonts w:ascii="Tahoma" w:hAnsi="Tahoma" w:cs="Tahoma"/>
          <w:spacing w:val="-3"/>
          <w:sz w:val="24"/>
        </w:rPr>
        <w:tab/>
        <w:t>Eligible Employees</w:t>
      </w:r>
    </w:p>
    <w:p w14:paraId="70EDD531"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6F189C3A"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Employees of Santa Rosa County School Board who have worked for the Board for at least 12 months and have worked at least 1,250 hours during that time may be entitled to a total of 12 work weeks of leave during any 12-month period when leave is taken for one or more of the following circumstances;</w:t>
      </w:r>
    </w:p>
    <w:p w14:paraId="1E2E5EC6"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a.</w:t>
      </w:r>
      <w:r w:rsidRPr="0042321E">
        <w:rPr>
          <w:rFonts w:ascii="Tahoma" w:hAnsi="Tahoma" w:cs="Tahoma"/>
          <w:spacing w:val="-3"/>
          <w:sz w:val="24"/>
        </w:rPr>
        <w:tab/>
        <w:t xml:space="preserve">The birth of a son or daughter </w:t>
      </w:r>
      <w:proofErr w:type="gramStart"/>
      <w:r w:rsidRPr="0042321E">
        <w:rPr>
          <w:rFonts w:ascii="Tahoma" w:hAnsi="Tahoma" w:cs="Tahoma"/>
          <w:spacing w:val="-3"/>
          <w:sz w:val="24"/>
        </w:rPr>
        <w:t>of an employee and to care for the child;</w:t>
      </w:r>
      <w:proofErr w:type="gramEnd"/>
    </w:p>
    <w:p w14:paraId="73F69596"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b.</w:t>
      </w:r>
      <w:r w:rsidRPr="0042321E">
        <w:rPr>
          <w:rFonts w:ascii="Tahoma" w:hAnsi="Tahoma" w:cs="Tahoma"/>
          <w:spacing w:val="-3"/>
          <w:sz w:val="24"/>
        </w:rPr>
        <w:tab/>
        <w:t>The placement of a son or daughter with an employee for adoption or foster care;</w:t>
      </w:r>
    </w:p>
    <w:p w14:paraId="55D59C85"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c.</w:t>
      </w:r>
      <w:r w:rsidRPr="0042321E">
        <w:rPr>
          <w:rFonts w:ascii="Tahoma" w:hAnsi="Tahoma" w:cs="Tahoma"/>
          <w:spacing w:val="-3"/>
          <w:sz w:val="24"/>
        </w:rPr>
        <w:tab/>
        <w:t>To care for the spouse, son, daughter, or parent of an employee, if the family member has a serious health condition; or</w:t>
      </w:r>
    </w:p>
    <w:p w14:paraId="7EE26C0F"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d.</w:t>
      </w:r>
      <w:r w:rsidRPr="0042321E">
        <w:rPr>
          <w:rFonts w:ascii="Tahoma" w:hAnsi="Tahoma" w:cs="Tahoma"/>
          <w:spacing w:val="-3"/>
          <w:sz w:val="24"/>
        </w:rPr>
        <w:tab/>
        <w:t>The employee is unable to perform the functions of the position because of the employee's own serious health condition.</w:t>
      </w:r>
    </w:p>
    <w:p w14:paraId="4F58822B"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11869C3E"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A "serious health condition" is an illness, injury, impairment, or physical or mental condition that involves: (1) inpatient care at a hospital, hospice, or residential medical care facility</w:t>
      </w:r>
      <w:proofErr w:type="gramStart"/>
      <w:r w:rsidRPr="0042321E">
        <w:rPr>
          <w:rFonts w:ascii="Tahoma" w:hAnsi="Tahoma" w:cs="Tahoma"/>
          <w:spacing w:val="-3"/>
          <w:sz w:val="24"/>
        </w:rPr>
        <w:t>;</w:t>
      </w:r>
      <w:proofErr w:type="gramEnd"/>
      <w:r w:rsidRPr="0042321E">
        <w:rPr>
          <w:rFonts w:ascii="Tahoma" w:hAnsi="Tahoma" w:cs="Tahoma"/>
          <w:spacing w:val="-3"/>
          <w:sz w:val="24"/>
        </w:rPr>
        <w:t xml:space="preserve"> or (2) continuing treatment by a health care provider.</w:t>
      </w:r>
    </w:p>
    <w:p w14:paraId="7424AA39"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DA33349"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 xml:space="preserve">In the case of the birth or placement of a child for adoption or foster care, the employee's entitlement to leave expires at the end of the 12-month period beginning on the date of the birth or placement. </w:t>
      </w:r>
    </w:p>
    <w:p w14:paraId="38F3449F"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679C5E14"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 xml:space="preserve">Where both spouses work for the Board, their total, combined leave in any 12-month period is limited to 12 weeks if leave </w:t>
      </w:r>
      <w:proofErr w:type="gramStart"/>
      <w:r w:rsidRPr="0042321E">
        <w:rPr>
          <w:rFonts w:ascii="Tahoma" w:hAnsi="Tahoma" w:cs="Tahoma"/>
          <w:spacing w:val="-3"/>
          <w:sz w:val="24"/>
        </w:rPr>
        <w:t>is taken</w:t>
      </w:r>
      <w:proofErr w:type="gramEnd"/>
      <w:r w:rsidRPr="0042321E">
        <w:rPr>
          <w:rFonts w:ascii="Tahoma" w:hAnsi="Tahoma" w:cs="Tahoma"/>
          <w:spacing w:val="-3"/>
          <w:sz w:val="24"/>
        </w:rPr>
        <w:t xml:space="preserve"> for the birth or adoption of a child.</w:t>
      </w:r>
    </w:p>
    <w:p w14:paraId="74D208B1"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8A46FED" w14:textId="77777777" w:rsidR="0091744E" w:rsidRPr="0042321E"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42321E">
        <w:rPr>
          <w:rFonts w:ascii="Tahoma" w:hAnsi="Tahoma" w:cs="Tahoma"/>
          <w:spacing w:val="-3"/>
          <w:sz w:val="24"/>
        </w:rPr>
        <w:tab/>
        <w:t>2.</w:t>
      </w:r>
      <w:r w:rsidRPr="0042321E">
        <w:rPr>
          <w:rFonts w:ascii="Tahoma" w:hAnsi="Tahoma" w:cs="Tahoma"/>
          <w:spacing w:val="-3"/>
          <w:sz w:val="24"/>
        </w:rPr>
        <w:tab/>
        <w:t>Intermittent or Reduced Schedule Leave</w:t>
      </w:r>
    </w:p>
    <w:p w14:paraId="1766BA3B"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5B0328D2"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r>
      <w:proofErr w:type="gramStart"/>
      <w:r w:rsidRPr="0042321E">
        <w:rPr>
          <w:rFonts w:ascii="Tahoma" w:hAnsi="Tahoma" w:cs="Tahoma"/>
          <w:spacing w:val="-3"/>
          <w:sz w:val="24"/>
        </w:rPr>
        <w:t>When medically necessary, intermittent or reduced schedule leave can be taken in cases of a serious health condition, either</w:t>
      </w:r>
      <w:proofErr w:type="gramEnd"/>
      <w:r w:rsidRPr="0042321E">
        <w:rPr>
          <w:rFonts w:ascii="Tahoma" w:hAnsi="Tahoma" w:cs="Tahoma"/>
          <w:spacing w:val="-3"/>
          <w:sz w:val="24"/>
        </w:rPr>
        <w:t xml:space="preserve"> an employee's own or that of a family member.  Intermittent or reduced leave schedule is not available for the birth or placement of a son or daughter.</w:t>
      </w:r>
    </w:p>
    <w:p w14:paraId="2341F3C1"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431096F"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 xml:space="preserve">Employees seeking intermittent or reduced schedule leave based on planned medical treatment are required to produce medical certification outlining the dates on which treatment is expected and the duration of the treatment.  Employees are expected to make a reasonable effort, subject to the health care provider's approval, to schedule treatment </w:t>
      </w:r>
      <w:proofErr w:type="gramStart"/>
      <w:r w:rsidRPr="0042321E">
        <w:rPr>
          <w:rFonts w:ascii="Tahoma" w:hAnsi="Tahoma" w:cs="Tahoma"/>
          <w:spacing w:val="-3"/>
          <w:sz w:val="24"/>
        </w:rPr>
        <w:t>so as to</w:t>
      </w:r>
      <w:proofErr w:type="gramEnd"/>
      <w:r w:rsidRPr="0042321E">
        <w:rPr>
          <w:rFonts w:ascii="Tahoma" w:hAnsi="Tahoma" w:cs="Tahoma"/>
          <w:spacing w:val="-3"/>
          <w:sz w:val="24"/>
        </w:rPr>
        <w:t xml:space="preserve"> not unduly disrupt the Board's operations.  Employees are also required to give the Board, through the </w:t>
      </w:r>
      <w:r w:rsidR="00BC50D2" w:rsidRPr="0042321E">
        <w:rPr>
          <w:rFonts w:ascii="Tahoma" w:hAnsi="Tahoma" w:cs="Tahoma"/>
          <w:spacing w:val="-3"/>
          <w:sz w:val="24"/>
        </w:rPr>
        <w:t>human resources</w:t>
      </w:r>
      <w:r w:rsidRPr="0042321E">
        <w:rPr>
          <w:rFonts w:ascii="Tahoma" w:hAnsi="Tahoma" w:cs="Tahoma"/>
          <w:spacing w:val="-3"/>
          <w:sz w:val="24"/>
        </w:rPr>
        <w:t xml:space="preserve"> department, </w:t>
      </w:r>
      <w:proofErr w:type="gramStart"/>
      <w:r w:rsidRPr="0042321E">
        <w:rPr>
          <w:rFonts w:ascii="Tahoma" w:hAnsi="Tahoma" w:cs="Tahoma"/>
          <w:spacing w:val="-3"/>
          <w:sz w:val="24"/>
        </w:rPr>
        <w:t xml:space="preserve">thirty (30) </w:t>
      </w:r>
      <w:proofErr w:type="spellStart"/>
      <w:r w:rsidRPr="0042321E">
        <w:rPr>
          <w:rFonts w:ascii="Tahoma" w:hAnsi="Tahoma" w:cs="Tahoma"/>
          <w:spacing w:val="-3"/>
          <w:sz w:val="24"/>
        </w:rPr>
        <w:t>days</w:t>
      </w:r>
      <w:proofErr w:type="gramEnd"/>
      <w:r w:rsidRPr="0042321E">
        <w:rPr>
          <w:rFonts w:ascii="Tahoma" w:hAnsi="Tahoma" w:cs="Tahoma"/>
          <w:spacing w:val="-3"/>
          <w:sz w:val="24"/>
        </w:rPr>
        <w:t xml:space="preserve"> notice</w:t>
      </w:r>
      <w:proofErr w:type="spellEnd"/>
      <w:r w:rsidRPr="0042321E">
        <w:rPr>
          <w:rFonts w:ascii="Tahoma" w:hAnsi="Tahoma" w:cs="Tahoma"/>
          <w:spacing w:val="-3"/>
          <w:sz w:val="24"/>
        </w:rPr>
        <w:t xml:space="preserve"> or as much notice as is practicable of their intentions.</w:t>
      </w:r>
    </w:p>
    <w:p w14:paraId="5843A464"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6066B97"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 xml:space="preserve">In the event an employee requests intermittent or reduced schedule leave due to a family member's or the employee's own serious health condition, the employee may be </w:t>
      </w:r>
      <w:r w:rsidRPr="0042321E">
        <w:rPr>
          <w:rFonts w:ascii="Tahoma" w:hAnsi="Tahoma" w:cs="Tahoma"/>
          <w:spacing w:val="-3"/>
          <w:sz w:val="24"/>
        </w:rPr>
        <w:lastRenderedPageBreak/>
        <w:t>transferred by the Board to a temporary alternative job for which the employee is qualified and which better accommodates the Board's needs and that of the employee.</w:t>
      </w:r>
    </w:p>
    <w:p w14:paraId="2F5A62D6"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98E838F"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r>
      <w:proofErr w:type="gramStart"/>
      <w:r w:rsidRPr="0042321E">
        <w:rPr>
          <w:rFonts w:ascii="Tahoma" w:hAnsi="Tahoma" w:cs="Tahoma"/>
          <w:spacing w:val="-3"/>
          <w:sz w:val="24"/>
        </w:rPr>
        <w:t>Instructional employees who request intermittent leave on a reduced leave schedule to care for a family member, or for the employee's own serious health condition, which is foreseeable based on planned medical treatment, when the employee would be on leave for more that 20 percent of the total number of working days over a period the leave would extend, are required to choose either to:</w:t>
      </w:r>
      <w:proofErr w:type="gramEnd"/>
    </w:p>
    <w:p w14:paraId="2B59DA4B"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a.</w:t>
      </w:r>
      <w:r w:rsidRPr="0042321E">
        <w:rPr>
          <w:rFonts w:ascii="Tahoma" w:hAnsi="Tahoma" w:cs="Tahoma"/>
          <w:spacing w:val="-3"/>
          <w:sz w:val="24"/>
        </w:rPr>
        <w:tab/>
        <w:t>Take leave for a period or periods of a particular duration, not greater that the duration of the planned treatment; or</w:t>
      </w:r>
    </w:p>
    <w:p w14:paraId="311844D1"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b.</w:t>
      </w:r>
      <w:r w:rsidRPr="0042321E">
        <w:rPr>
          <w:rFonts w:ascii="Tahoma" w:hAnsi="Tahoma" w:cs="Tahoma"/>
          <w:spacing w:val="-3"/>
          <w:sz w:val="24"/>
        </w:rPr>
        <w:tab/>
        <w:t>Transfer temporarily to an available alternative position for which the instructional employee is qualified which has equivalent pay and benefits and which better accommodates recurring periods of leave than does the employee's regular position.</w:t>
      </w:r>
    </w:p>
    <w:p w14:paraId="0B14CA0A"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7979961"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r>
      <w:proofErr w:type="gramStart"/>
      <w:r w:rsidRPr="0042321E">
        <w:rPr>
          <w:rFonts w:ascii="Tahoma" w:hAnsi="Tahoma" w:cs="Tahoma"/>
          <w:spacing w:val="-3"/>
          <w:sz w:val="24"/>
        </w:rPr>
        <w:t>If the instructional employee does not give required notice of foreseeable family and medical leave as required by this section for intermittent or on a reduced leave schedule, the superintendent may require, at his/her discretion, the employee to take leave of a particular duration, to transfer temporarily to an alternative position, or require the employee to delay the taking of leave until the notice provision is met.</w:t>
      </w:r>
      <w:proofErr w:type="gramEnd"/>
    </w:p>
    <w:p w14:paraId="4DE3FD79"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E7FDFA0" w14:textId="77777777" w:rsidR="0091744E" w:rsidRPr="0042321E"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42321E">
        <w:rPr>
          <w:rFonts w:ascii="Tahoma" w:hAnsi="Tahoma" w:cs="Tahoma"/>
          <w:spacing w:val="-3"/>
          <w:sz w:val="24"/>
        </w:rPr>
        <w:tab/>
        <w:t>3.</w:t>
      </w:r>
      <w:r w:rsidRPr="0042321E">
        <w:rPr>
          <w:rFonts w:ascii="Tahoma" w:hAnsi="Tahoma" w:cs="Tahoma"/>
          <w:spacing w:val="-3"/>
          <w:sz w:val="24"/>
        </w:rPr>
        <w:tab/>
        <w:t>Notice</w:t>
      </w:r>
    </w:p>
    <w:p w14:paraId="4AB2E0B4"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4B634297"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 xml:space="preserve">A minimum of </w:t>
      </w:r>
      <w:proofErr w:type="gramStart"/>
      <w:r w:rsidRPr="0042321E">
        <w:rPr>
          <w:rFonts w:ascii="Tahoma" w:hAnsi="Tahoma" w:cs="Tahoma"/>
          <w:spacing w:val="-3"/>
          <w:sz w:val="24"/>
        </w:rPr>
        <w:t>thirty (30) days</w:t>
      </w:r>
      <w:proofErr w:type="gramEnd"/>
      <w:r w:rsidRPr="0042321E">
        <w:rPr>
          <w:rFonts w:ascii="Tahoma" w:hAnsi="Tahoma" w:cs="Tahoma"/>
          <w:spacing w:val="-3"/>
          <w:sz w:val="24"/>
        </w:rPr>
        <w:t xml:space="preserve"> advance notice of an employee's intent to take leave is required when it is foreseeable because of:</w:t>
      </w:r>
    </w:p>
    <w:p w14:paraId="39FE7598"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a.</w:t>
      </w:r>
      <w:r w:rsidRPr="0042321E">
        <w:rPr>
          <w:rFonts w:ascii="Tahoma" w:hAnsi="Tahoma" w:cs="Tahoma"/>
          <w:spacing w:val="-3"/>
          <w:sz w:val="24"/>
        </w:rPr>
        <w:tab/>
        <w:t>The expected birth of a baby;</w:t>
      </w:r>
    </w:p>
    <w:p w14:paraId="71F220C8"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b.</w:t>
      </w:r>
      <w:r w:rsidRPr="0042321E">
        <w:rPr>
          <w:rFonts w:ascii="Tahoma" w:hAnsi="Tahoma" w:cs="Tahoma"/>
          <w:spacing w:val="-3"/>
          <w:sz w:val="24"/>
        </w:rPr>
        <w:tab/>
        <w:t>The expected placement of a child for adoption or foster care;</w:t>
      </w:r>
    </w:p>
    <w:p w14:paraId="70E08D51"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t>c.</w:t>
      </w:r>
      <w:r w:rsidRPr="0042321E">
        <w:rPr>
          <w:rFonts w:ascii="Tahoma" w:hAnsi="Tahoma" w:cs="Tahoma"/>
          <w:spacing w:val="-3"/>
          <w:sz w:val="24"/>
        </w:rPr>
        <w:tab/>
        <w:t>Planned medical treatment for a son, daughter, spouse, or parent with a serious health condition; or</w:t>
      </w:r>
    </w:p>
    <w:p w14:paraId="719A5595"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42321E">
        <w:rPr>
          <w:rFonts w:ascii="Tahoma" w:hAnsi="Tahoma" w:cs="Tahoma"/>
          <w:spacing w:val="-3"/>
          <w:sz w:val="24"/>
        </w:rPr>
        <w:tab/>
      </w:r>
      <w:r w:rsidRPr="0042321E">
        <w:rPr>
          <w:rFonts w:ascii="Tahoma" w:hAnsi="Tahoma" w:cs="Tahoma"/>
          <w:spacing w:val="-3"/>
          <w:sz w:val="24"/>
        </w:rPr>
        <w:tab/>
      </w:r>
      <w:proofErr w:type="gramStart"/>
      <w:r w:rsidRPr="0042321E">
        <w:rPr>
          <w:rFonts w:ascii="Tahoma" w:hAnsi="Tahoma" w:cs="Tahoma"/>
          <w:spacing w:val="-3"/>
          <w:sz w:val="24"/>
        </w:rPr>
        <w:t>d</w:t>
      </w:r>
      <w:proofErr w:type="gramEnd"/>
      <w:r w:rsidRPr="0042321E">
        <w:rPr>
          <w:rFonts w:ascii="Tahoma" w:hAnsi="Tahoma" w:cs="Tahoma"/>
          <w:spacing w:val="-3"/>
          <w:sz w:val="24"/>
        </w:rPr>
        <w:t>.</w:t>
      </w:r>
      <w:r w:rsidRPr="0042321E">
        <w:rPr>
          <w:rFonts w:ascii="Tahoma" w:hAnsi="Tahoma" w:cs="Tahoma"/>
          <w:spacing w:val="-3"/>
          <w:sz w:val="24"/>
        </w:rPr>
        <w:tab/>
        <w:t>Planned medical treatment in case of the employee's own serious health condition.</w:t>
      </w:r>
    </w:p>
    <w:p w14:paraId="48D22A64" w14:textId="77777777" w:rsidR="0091744E" w:rsidRPr="0042321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41B12282" w14:textId="77777777" w:rsidR="0091744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imes New Roman" w:hAnsi="Times New Roman"/>
          <w:spacing w:val="-3"/>
          <w:sz w:val="24"/>
        </w:rPr>
      </w:pPr>
      <w:r w:rsidRPr="0042321E">
        <w:rPr>
          <w:rFonts w:ascii="Tahoma" w:hAnsi="Tahoma" w:cs="Tahoma"/>
          <w:spacing w:val="-3"/>
          <w:sz w:val="24"/>
        </w:rPr>
        <w:tab/>
      </w:r>
      <w:r w:rsidRPr="0042321E">
        <w:rPr>
          <w:rFonts w:ascii="Tahoma" w:hAnsi="Tahoma" w:cs="Tahoma"/>
          <w:spacing w:val="-3"/>
          <w:sz w:val="24"/>
        </w:rPr>
        <w:tab/>
        <w:t xml:space="preserve">If leave has to begin in less than thirty (30) days </w:t>
      </w:r>
      <w:proofErr w:type="gramStart"/>
      <w:r w:rsidRPr="0042321E">
        <w:rPr>
          <w:rFonts w:ascii="Tahoma" w:hAnsi="Tahoma" w:cs="Tahoma"/>
          <w:spacing w:val="-3"/>
          <w:sz w:val="24"/>
        </w:rPr>
        <w:t>as a result</w:t>
      </w:r>
      <w:proofErr w:type="gramEnd"/>
      <w:r w:rsidRPr="0042321E">
        <w:rPr>
          <w:rFonts w:ascii="Tahoma" w:hAnsi="Tahoma" w:cs="Tahoma"/>
          <w:spacing w:val="-3"/>
          <w:sz w:val="24"/>
        </w:rPr>
        <w:t xml:space="preserve"> of one of the above-referenced circumstances, the employee still must provide the Board, through its </w:t>
      </w:r>
      <w:r w:rsidR="00BC50D2" w:rsidRPr="0042321E">
        <w:rPr>
          <w:rFonts w:ascii="Tahoma" w:hAnsi="Tahoma" w:cs="Tahoma"/>
          <w:spacing w:val="-3"/>
          <w:sz w:val="24"/>
        </w:rPr>
        <w:t>human resources</w:t>
      </w:r>
      <w:r w:rsidRPr="0042321E">
        <w:rPr>
          <w:rFonts w:ascii="Tahoma" w:hAnsi="Tahoma" w:cs="Tahoma"/>
          <w:spacing w:val="-3"/>
          <w:sz w:val="24"/>
        </w:rPr>
        <w:t xml:space="preserve"> office, with advance notice as is practicable.</w:t>
      </w:r>
    </w:p>
    <w:p w14:paraId="4385A972" w14:textId="77777777" w:rsidR="0091744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imes New Roman" w:hAnsi="Times New Roman"/>
          <w:spacing w:val="-3"/>
          <w:sz w:val="24"/>
        </w:rPr>
      </w:pPr>
    </w:p>
    <w:p w14:paraId="79C25A8B" w14:textId="77777777" w:rsidR="00333713"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Pr>
          <w:rFonts w:ascii="Times New Roman" w:hAnsi="Times New Roman"/>
          <w:spacing w:val="-3"/>
          <w:sz w:val="24"/>
        </w:rPr>
        <w:tab/>
      </w:r>
      <w:r>
        <w:rPr>
          <w:rFonts w:ascii="Times New Roman" w:hAnsi="Times New Roman"/>
          <w:spacing w:val="-3"/>
          <w:sz w:val="24"/>
        </w:rPr>
        <w:tab/>
      </w:r>
      <w:r w:rsidR="00773FB2" w:rsidRPr="00C42D4F">
        <w:rPr>
          <w:rFonts w:ascii="Tahoma" w:hAnsi="Tahoma" w:cs="Tahoma"/>
          <w:spacing w:val="-3"/>
          <w:sz w:val="24"/>
        </w:rPr>
        <w:t xml:space="preserve">When notified of the need for FMLA, notice </w:t>
      </w:r>
      <w:proofErr w:type="gramStart"/>
      <w:r w:rsidR="00773FB2" w:rsidRPr="00C42D4F">
        <w:rPr>
          <w:rFonts w:ascii="Tahoma" w:hAnsi="Tahoma" w:cs="Tahoma"/>
          <w:spacing w:val="-3"/>
          <w:sz w:val="24"/>
        </w:rPr>
        <w:t>will be provided</w:t>
      </w:r>
      <w:proofErr w:type="gramEnd"/>
      <w:r w:rsidR="00773FB2" w:rsidRPr="00C42D4F">
        <w:rPr>
          <w:rFonts w:ascii="Tahoma" w:hAnsi="Tahoma" w:cs="Tahoma"/>
          <w:spacing w:val="-3"/>
          <w:sz w:val="24"/>
        </w:rPr>
        <w:t xml:space="preserve"> in </w:t>
      </w:r>
      <w:r w:rsidR="00C42D4F" w:rsidRPr="00C42D4F">
        <w:rPr>
          <w:rFonts w:ascii="Tahoma" w:hAnsi="Tahoma" w:cs="Tahoma"/>
          <w:spacing w:val="-3"/>
          <w:sz w:val="24"/>
        </w:rPr>
        <w:t>writing,</w:t>
      </w:r>
      <w:r w:rsidR="00773FB2" w:rsidRPr="00C42D4F">
        <w:rPr>
          <w:rFonts w:ascii="Tahoma" w:hAnsi="Tahoma" w:cs="Tahoma"/>
          <w:spacing w:val="-3"/>
          <w:sz w:val="24"/>
        </w:rPr>
        <w:t xml:space="preserve"> within ten (10) working days</w:t>
      </w:r>
      <w:r w:rsidR="00C42D4F" w:rsidRPr="00C42D4F">
        <w:rPr>
          <w:rFonts w:ascii="Tahoma" w:hAnsi="Tahoma" w:cs="Tahoma"/>
          <w:spacing w:val="-3"/>
          <w:sz w:val="24"/>
        </w:rPr>
        <w:t>, from</w:t>
      </w:r>
      <w:r w:rsidR="00773FB2" w:rsidRPr="00C42D4F">
        <w:rPr>
          <w:rFonts w:ascii="Tahoma" w:hAnsi="Tahoma" w:cs="Tahoma"/>
          <w:spacing w:val="-3"/>
          <w:sz w:val="24"/>
        </w:rPr>
        <w:t xml:space="preserve"> the Human Resource Office to the employee concerning eligibility for FMLA and the employee’s Rights and Responsibilities. When the employee fails to notify the Human Resource Office in these circumstances, the employee </w:t>
      </w:r>
      <w:proofErr w:type="gramStart"/>
      <w:r w:rsidR="00773FB2" w:rsidRPr="00C42D4F">
        <w:rPr>
          <w:rFonts w:ascii="Tahoma" w:hAnsi="Tahoma" w:cs="Tahoma"/>
          <w:spacing w:val="-3"/>
          <w:sz w:val="24"/>
        </w:rPr>
        <w:t>will be considered</w:t>
      </w:r>
      <w:proofErr w:type="gramEnd"/>
      <w:r w:rsidR="00773FB2" w:rsidRPr="00C42D4F">
        <w:rPr>
          <w:rFonts w:ascii="Tahoma" w:hAnsi="Tahoma" w:cs="Tahoma"/>
          <w:spacing w:val="-3"/>
          <w:sz w:val="24"/>
        </w:rPr>
        <w:t xml:space="preserve"> to have taken “unauthorized leave” and be subject to progressive disciplinary action.  </w:t>
      </w:r>
    </w:p>
    <w:p w14:paraId="3018886C"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8366FE0" w14:textId="77777777" w:rsidR="0091744E" w:rsidRPr="00C42D4F"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Pr>
          <w:rFonts w:ascii="Times New Roman" w:hAnsi="Times New Roman"/>
          <w:spacing w:val="-3"/>
          <w:sz w:val="24"/>
        </w:rPr>
        <w:tab/>
      </w:r>
      <w:r w:rsidRPr="00C42D4F">
        <w:rPr>
          <w:rFonts w:ascii="Tahoma" w:hAnsi="Tahoma" w:cs="Tahoma"/>
          <w:spacing w:val="-3"/>
          <w:sz w:val="24"/>
        </w:rPr>
        <w:t>4.</w:t>
      </w:r>
      <w:r w:rsidRPr="00C42D4F">
        <w:rPr>
          <w:rFonts w:ascii="Tahoma" w:hAnsi="Tahoma" w:cs="Tahoma"/>
          <w:spacing w:val="-3"/>
          <w:sz w:val="24"/>
        </w:rPr>
        <w:tab/>
        <w:t>Certification</w:t>
      </w:r>
    </w:p>
    <w:p w14:paraId="1B6EB9A5" w14:textId="77777777" w:rsidR="0091744E" w:rsidRPr="00C42D4F" w:rsidRDefault="0091744E"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p>
    <w:p w14:paraId="01D4BD8C" w14:textId="77777777" w:rsidR="0091744E" w:rsidRPr="00C42D4F" w:rsidRDefault="0091744E"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When leave is requested based on a family member's or employee's own serious health condition, the employee must provide, in writing, a medical certification of the condition and the need for leave from the employee's health care provider within ten (10) days of the written request for leave.  This certification must contain:</w:t>
      </w:r>
    </w:p>
    <w:p w14:paraId="597845BA" w14:textId="77777777" w:rsidR="0091744E" w:rsidRPr="00C42D4F" w:rsidRDefault="0091744E"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a.</w:t>
      </w:r>
      <w:r w:rsidRPr="00C42D4F">
        <w:rPr>
          <w:rFonts w:ascii="Tahoma" w:hAnsi="Tahoma" w:cs="Tahoma"/>
          <w:spacing w:val="-3"/>
          <w:sz w:val="24"/>
        </w:rPr>
        <w:tab/>
        <w:t>The date the serious health condition began</w:t>
      </w:r>
      <w:proofErr w:type="gramStart"/>
      <w:r w:rsidRPr="00C42D4F">
        <w:rPr>
          <w:rFonts w:ascii="Tahoma" w:hAnsi="Tahoma" w:cs="Tahoma"/>
          <w:spacing w:val="-3"/>
          <w:sz w:val="24"/>
        </w:rPr>
        <w:t>;</w:t>
      </w:r>
      <w:proofErr w:type="gramEnd"/>
    </w:p>
    <w:p w14:paraId="7617CE4E" w14:textId="77777777" w:rsidR="0091744E" w:rsidRPr="00C42D4F" w:rsidRDefault="0091744E"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b.</w:t>
      </w:r>
      <w:r w:rsidRPr="00C42D4F">
        <w:rPr>
          <w:rFonts w:ascii="Tahoma" w:hAnsi="Tahoma" w:cs="Tahoma"/>
          <w:spacing w:val="-3"/>
          <w:sz w:val="24"/>
        </w:rPr>
        <w:tab/>
        <w:t>The probable duration of the condition;</w:t>
      </w:r>
    </w:p>
    <w:p w14:paraId="0A528019" w14:textId="688D369F" w:rsidR="0091744E" w:rsidRPr="00C42D4F" w:rsidRDefault="0091744E" w:rsidP="00D90D2C">
      <w:pPr>
        <w:tabs>
          <w:tab w:val="left" w:pos="-720"/>
          <w:tab w:val="left" w:pos="0"/>
          <w:tab w:val="left" w:pos="393"/>
          <w:tab w:val="left" w:pos="900"/>
          <w:tab w:val="left" w:pos="990"/>
          <w:tab w:val="left" w:pos="1257"/>
          <w:tab w:val="left" w:pos="1728"/>
          <w:tab w:val="left" w:pos="2160"/>
          <w:tab w:val="left" w:pos="2592"/>
          <w:tab w:val="left" w:pos="3024"/>
          <w:tab w:val="left" w:pos="3456"/>
          <w:tab w:val="left" w:pos="3888"/>
          <w:tab w:val="left" w:pos="4320"/>
        </w:tabs>
        <w:suppressAutoHyphens/>
        <w:ind w:left="1260" w:hanging="435"/>
        <w:outlineLvl w:val="0"/>
        <w:rPr>
          <w:rFonts w:ascii="Tahoma" w:hAnsi="Tahoma" w:cs="Tahoma"/>
          <w:spacing w:val="-3"/>
          <w:sz w:val="24"/>
        </w:rPr>
      </w:pPr>
      <w:r w:rsidRPr="00C42D4F">
        <w:rPr>
          <w:rFonts w:ascii="Tahoma" w:hAnsi="Tahoma" w:cs="Tahoma"/>
          <w:spacing w:val="-3"/>
          <w:sz w:val="24"/>
        </w:rPr>
        <w:lastRenderedPageBreak/>
        <w:t>c.</w:t>
      </w:r>
      <w:r w:rsidRPr="00C42D4F">
        <w:rPr>
          <w:rFonts w:ascii="Tahoma" w:hAnsi="Tahoma" w:cs="Tahoma"/>
          <w:spacing w:val="-3"/>
          <w:sz w:val="24"/>
        </w:rPr>
        <w:tab/>
        <w:t>The appropriate medical facts regarding the condition that are within the knowledge of the health care provider</w:t>
      </w:r>
      <w:proofErr w:type="gramStart"/>
      <w:r w:rsidRPr="00C42D4F">
        <w:rPr>
          <w:rFonts w:ascii="Tahoma" w:hAnsi="Tahoma" w:cs="Tahoma"/>
          <w:spacing w:val="-3"/>
          <w:sz w:val="24"/>
        </w:rPr>
        <w:t>;</w:t>
      </w:r>
      <w:proofErr w:type="gramEnd"/>
    </w:p>
    <w:p w14:paraId="1A08F901" w14:textId="77777777" w:rsidR="0091744E" w:rsidRPr="00C42D4F" w:rsidRDefault="0091744E" w:rsidP="00D90D2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outlineLvl w:val="0"/>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d.</w:t>
      </w:r>
      <w:r w:rsidRPr="00C42D4F">
        <w:rPr>
          <w:rFonts w:ascii="Tahoma" w:hAnsi="Tahoma" w:cs="Tahoma"/>
          <w:spacing w:val="-3"/>
          <w:sz w:val="24"/>
        </w:rPr>
        <w:tab/>
        <w:t xml:space="preserve">Where leave </w:t>
      </w:r>
      <w:proofErr w:type="gramStart"/>
      <w:r w:rsidRPr="00C42D4F">
        <w:rPr>
          <w:rFonts w:ascii="Tahoma" w:hAnsi="Tahoma" w:cs="Tahoma"/>
          <w:spacing w:val="-3"/>
          <w:sz w:val="24"/>
        </w:rPr>
        <w:t>is based</w:t>
      </w:r>
      <w:proofErr w:type="gramEnd"/>
      <w:r w:rsidRPr="00C42D4F">
        <w:rPr>
          <w:rFonts w:ascii="Tahoma" w:hAnsi="Tahoma" w:cs="Tahoma"/>
          <w:spacing w:val="-3"/>
          <w:sz w:val="24"/>
        </w:rPr>
        <w:t xml:space="preserve"> on care of a spouse, child or parent, a statement that the employee is needed to provide the care and an estimate of the amount of time that the need will continue;</w:t>
      </w:r>
    </w:p>
    <w:p w14:paraId="65455E7F" w14:textId="77B77378" w:rsidR="0091744E" w:rsidRPr="00C42D4F" w:rsidRDefault="00D90D2C" w:rsidP="00D90D2C">
      <w:pPr>
        <w:tabs>
          <w:tab w:val="left" w:pos="-720"/>
          <w:tab w:val="left" w:pos="0"/>
          <w:tab w:val="left" w:pos="393"/>
          <w:tab w:val="left" w:pos="810"/>
          <w:tab w:val="left" w:pos="1728"/>
          <w:tab w:val="left" w:pos="2160"/>
          <w:tab w:val="left" w:pos="2592"/>
          <w:tab w:val="left" w:pos="3024"/>
          <w:tab w:val="left" w:pos="3456"/>
          <w:tab w:val="left" w:pos="3888"/>
          <w:tab w:val="left" w:pos="4320"/>
        </w:tabs>
        <w:suppressAutoHyphens/>
        <w:ind w:left="1260" w:hanging="1440"/>
        <w:outlineLvl w:val="0"/>
        <w:rPr>
          <w:rFonts w:ascii="Tahoma" w:hAnsi="Tahoma" w:cs="Tahoma"/>
          <w:spacing w:val="-3"/>
          <w:sz w:val="24"/>
        </w:rPr>
      </w:pPr>
      <w:r>
        <w:rPr>
          <w:rFonts w:ascii="Tahoma" w:hAnsi="Tahoma" w:cs="Tahoma"/>
          <w:spacing w:val="-3"/>
          <w:sz w:val="24"/>
        </w:rPr>
        <w:tab/>
      </w:r>
      <w:r>
        <w:rPr>
          <w:rFonts w:ascii="Tahoma" w:hAnsi="Tahoma" w:cs="Tahoma"/>
          <w:spacing w:val="-3"/>
          <w:sz w:val="24"/>
        </w:rPr>
        <w:tab/>
      </w:r>
      <w:r w:rsidR="0091744E" w:rsidRPr="00C42D4F">
        <w:rPr>
          <w:rFonts w:ascii="Tahoma" w:hAnsi="Tahoma" w:cs="Tahoma"/>
          <w:spacing w:val="-3"/>
          <w:sz w:val="24"/>
        </w:rPr>
        <w:tab/>
      </w:r>
      <w:r>
        <w:rPr>
          <w:rFonts w:ascii="Tahoma" w:hAnsi="Tahoma" w:cs="Tahoma"/>
          <w:spacing w:val="-3"/>
          <w:sz w:val="24"/>
        </w:rPr>
        <w:t>e.</w:t>
      </w:r>
      <w:r>
        <w:rPr>
          <w:rFonts w:ascii="Tahoma" w:hAnsi="Tahoma" w:cs="Tahoma"/>
          <w:spacing w:val="-3"/>
          <w:sz w:val="24"/>
        </w:rPr>
        <w:tab/>
      </w:r>
      <w:r w:rsidR="0091744E" w:rsidRPr="00C42D4F">
        <w:rPr>
          <w:rFonts w:ascii="Tahoma" w:hAnsi="Tahoma" w:cs="Tahoma"/>
          <w:spacing w:val="-3"/>
          <w:sz w:val="24"/>
        </w:rPr>
        <w:t>Where leave is based on the employee's own serious health condition, a statement</w:t>
      </w:r>
      <w:r>
        <w:rPr>
          <w:rFonts w:ascii="Tahoma" w:hAnsi="Tahoma" w:cs="Tahoma"/>
          <w:spacing w:val="-3"/>
          <w:sz w:val="24"/>
        </w:rPr>
        <w:t xml:space="preserve"> </w:t>
      </w:r>
      <w:r w:rsidR="0091744E" w:rsidRPr="00C42D4F">
        <w:rPr>
          <w:rFonts w:ascii="Tahoma" w:hAnsi="Tahoma" w:cs="Tahoma"/>
          <w:spacing w:val="-3"/>
          <w:sz w:val="24"/>
        </w:rPr>
        <w:t>that the employee is unable to perform the functions of his/her job; and</w:t>
      </w:r>
    </w:p>
    <w:p w14:paraId="314724C0" w14:textId="4D389AF8" w:rsidR="0091744E" w:rsidRPr="00C42D4F" w:rsidRDefault="00D90D2C" w:rsidP="00D90D2C">
      <w:pPr>
        <w:tabs>
          <w:tab w:val="left" w:pos="-720"/>
          <w:tab w:val="left" w:pos="0"/>
          <w:tab w:val="left" w:pos="393"/>
          <w:tab w:val="left" w:pos="810"/>
          <w:tab w:val="left" w:pos="1257"/>
          <w:tab w:val="left" w:pos="1728"/>
          <w:tab w:val="left" w:pos="2160"/>
          <w:tab w:val="left" w:pos="2592"/>
          <w:tab w:val="left" w:pos="3024"/>
          <w:tab w:val="left" w:pos="3456"/>
          <w:tab w:val="left" w:pos="3888"/>
          <w:tab w:val="left" w:pos="4320"/>
        </w:tabs>
        <w:suppressAutoHyphens/>
        <w:ind w:left="1260" w:hanging="1260"/>
        <w:outlineLvl w:val="0"/>
        <w:rPr>
          <w:rFonts w:ascii="Tahoma" w:hAnsi="Tahoma" w:cs="Tahoma"/>
          <w:spacing w:val="-3"/>
          <w:sz w:val="24"/>
        </w:rPr>
      </w:pPr>
      <w:r>
        <w:rPr>
          <w:rFonts w:ascii="Tahoma" w:hAnsi="Tahoma" w:cs="Tahoma"/>
          <w:spacing w:val="-3"/>
          <w:sz w:val="24"/>
        </w:rPr>
        <w:tab/>
      </w:r>
      <w:r>
        <w:rPr>
          <w:rFonts w:ascii="Tahoma" w:hAnsi="Tahoma" w:cs="Tahoma"/>
          <w:spacing w:val="-3"/>
          <w:sz w:val="24"/>
        </w:rPr>
        <w:tab/>
      </w:r>
      <w:r w:rsidR="0091744E" w:rsidRPr="00C42D4F">
        <w:rPr>
          <w:rFonts w:ascii="Tahoma" w:hAnsi="Tahoma" w:cs="Tahoma"/>
          <w:spacing w:val="-3"/>
          <w:sz w:val="24"/>
        </w:rPr>
        <w:t>f.</w:t>
      </w:r>
      <w:r w:rsidR="0091744E" w:rsidRPr="00C42D4F">
        <w:rPr>
          <w:rFonts w:ascii="Tahoma" w:hAnsi="Tahoma" w:cs="Tahoma"/>
          <w:spacing w:val="-3"/>
          <w:sz w:val="24"/>
        </w:rPr>
        <w:tab/>
        <w:t xml:space="preserve">Where intermittent or reduced leave is sought for planned medical treatment, a declaration from the health care provider stating that this kind of leave is medically necessary, the dates that treatment </w:t>
      </w:r>
      <w:proofErr w:type="gramStart"/>
      <w:r w:rsidR="0091744E" w:rsidRPr="00C42D4F">
        <w:rPr>
          <w:rFonts w:ascii="Tahoma" w:hAnsi="Tahoma" w:cs="Tahoma"/>
          <w:spacing w:val="-3"/>
          <w:sz w:val="24"/>
        </w:rPr>
        <w:t>is expected to be given</w:t>
      </w:r>
      <w:proofErr w:type="gramEnd"/>
      <w:r w:rsidR="0091744E" w:rsidRPr="00C42D4F">
        <w:rPr>
          <w:rFonts w:ascii="Tahoma" w:hAnsi="Tahoma" w:cs="Tahoma"/>
          <w:spacing w:val="-3"/>
          <w:sz w:val="24"/>
        </w:rPr>
        <w:t xml:space="preserve"> and the duration of the treatment.</w:t>
      </w:r>
    </w:p>
    <w:p w14:paraId="1159A1D6" w14:textId="77777777" w:rsidR="0091744E" w:rsidRPr="00C42D4F" w:rsidRDefault="0091744E"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p>
    <w:p w14:paraId="36A2382E" w14:textId="77777777" w:rsidR="0091744E" w:rsidRPr="00C42D4F" w:rsidRDefault="0091744E"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C42D4F">
        <w:rPr>
          <w:rFonts w:ascii="Tahoma" w:hAnsi="Tahoma" w:cs="Tahoma"/>
          <w:spacing w:val="-3"/>
          <w:sz w:val="24"/>
        </w:rPr>
        <w:tab/>
      </w:r>
      <w:r w:rsidR="00C42D4F">
        <w:rPr>
          <w:rFonts w:ascii="Tahoma" w:hAnsi="Tahoma" w:cs="Tahoma"/>
          <w:spacing w:val="-3"/>
          <w:sz w:val="24"/>
        </w:rPr>
        <w:tab/>
      </w:r>
      <w:r w:rsidRPr="00C42D4F">
        <w:rPr>
          <w:rFonts w:ascii="Tahoma" w:hAnsi="Tahoma" w:cs="Tahoma"/>
          <w:spacing w:val="-3"/>
          <w:sz w:val="24"/>
        </w:rPr>
        <w:t xml:space="preserve">This certification </w:t>
      </w:r>
      <w:proofErr w:type="gramStart"/>
      <w:r w:rsidRPr="00C42D4F">
        <w:rPr>
          <w:rFonts w:ascii="Tahoma" w:hAnsi="Tahoma" w:cs="Tahoma"/>
          <w:spacing w:val="-3"/>
          <w:sz w:val="24"/>
        </w:rPr>
        <w:t>will be treated</w:t>
      </w:r>
      <w:proofErr w:type="gramEnd"/>
      <w:r w:rsidRPr="00C42D4F">
        <w:rPr>
          <w:rFonts w:ascii="Tahoma" w:hAnsi="Tahoma" w:cs="Tahoma"/>
          <w:spacing w:val="-3"/>
          <w:sz w:val="24"/>
        </w:rPr>
        <w:t xml:space="preserve"> as a confidential medical record and information will be disclosed only on a strictly need-to-know basis, unless otherwise required by Florida law.</w:t>
      </w:r>
    </w:p>
    <w:p w14:paraId="08520159" w14:textId="77777777" w:rsidR="0091744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imes New Roman" w:hAnsi="Times New Roman"/>
          <w:spacing w:val="-3"/>
          <w:sz w:val="24"/>
        </w:rPr>
      </w:pPr>
    </w:p>
    <w:p w14:paraId="4D0A757E" w14:textId="77777777" w:rsidR="0091744E" w:rsidRPr="00C42D4F"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Pr>
          <w:rFonts w:ascii="Times New Roman" w:hAnsi="Times New Roman"/>
          <w:spacing w:val="-3"/>
          <w:sz w:val="24"/>
        </w:rPr>
        <w:tab/>
      </w:r>
      <w:r w:rsidRPr="00C42D4F">
        <w:rPr>
          <w:rFonts w:ascii="Tahoma" w:hAnsi="Tahoma" w:cs="Tahoma"/>
          <w:spacing w:val="-3"/>
          <w:sz w:val="24"/>
        </w:rPr>
        <w:t>5.</w:t>
      </w:r>
      <w:r w:rsidRPr="00C42D4F">
        <w:rPr>
          <w:rFonts w:ascii="Tahoma" w:hAnsi="Tahoma" w:cs="Tahoma"/>
          <w:spacing w:val="-3"/>
          <w:sz w:val="24"/>
        </w:rPr>
        <w:tab/>
        <w:t>Use of Paid Leave</w:t>
      </w:r>
    </w:p>
    <w:p w14:paraId="254A4B86" w14:textId="77777777" w:rsidR="0091744E" w:rsidRPr="00C42D4F" w:rsidRDefault="0091744E"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p>
    <w:p w14:paraId="2E402AF9" w14:textId="77777777" w:rsidR="0091744E" w:rsidRPr="00C42D4F" w:rsidRDefault="0091744E"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 xml:space="preserve">Accrued paid leave </w:t>
      </w:r>
      <w:proofErr w:type="gramStart"/>
      <w:r w:rsidRPr="00C42D4F">
        <w:rPr>
          <w:rFonts w:ascii="Tahoma" w:hAnsi="Tahoma" w:cs="Tahoma"/>
          <w:spacing w:val="-3"/>
          <w:sz w:val="24"/>
        </w:rPr>
        <w:t>can be elected</w:t>
      </w:r>
      <w:proofErr w:type="gramEnd"/>
      <w:r w:rsidRPr="00C42D4F">
        <w:rPr>
          <w:rFonts w:ascii="Tahoma" w:hAnsi="Tahoma" w:cs="Tahoma"/>
          <w:spacing w:val="-3"/>
          <w:sz w:val="24"/>
        </w:rPr>
        <w:t xml:space="preserve"> as follows:</w:t>
      </w:r>
    </w:p>
    <w:p w14:paraId="6EBD5D62" w14:textId="77777777" w:rsidR="0091744E" w:rsidRPr="00C42D4F" w:rsidRDefault="00C42D4F" w:rsidP="00C42D4F">
      <w:pPr>
        <w:tabs>
          <w:tab w:val="left" w:pos="-720"/>
          <w:tab w:val="left" w:pos="0"/>
          <w:tab w:val="left" w:pos="393"/>
          <w:tab w:val="left" w:pos="810"/>
          <w:tab w:val="left" w:pos="1170"/>
          <w:tab w:val="left" w:pos="1728"/>
          <w:tab w:val="left" w:pos="2160"/>
          <w:tab w:val="left" w:pos="2592"/>
          <w:tab w:val="left" w:pos="3024"/>
          <w:tab w:val="left" w:pos="3456"/>
          <w:tab w:val="left" w:pos="3888"/>
          <w:tab w:val="left" w:pos="4320"/>
        </w:tabs>
        <w:suppressAutoHyphens/>
        <w:ind w:left="1170" w:hanging="1170"/>
        <w:outlineLvl w:val="0"/>
        <w:rPr>
          <w:rFonts w:ascii="Tahoma" w:hAnsi="Tahoma" w:cs="Tahoma"/>
          <w:spacing w:val="-3"/>
          <w:sz w:val="24"/>
        </w:rPr>
      </w:pPr>
      <w:r>
        <w:rPr>
          <w:rFonts w:ascii="Tahoma" w:hAnsi="Tahoma" w:cs="Tahoma"/>
          <w:spacing w:val="-3"/>
          <w:sz w:val="24"/>
        </w:rPr>
        <w:tab/>
      </w:r>
      <w:r>
        <w:rPr>
          <w:rFonts w:ascii="Tahoma" w:hAnsi="Tahoma" w:cs="Tahoma"/>
          <w:spacing w:val="-3"/>
          <w:sz w:val="24"/>
        </w:rPr>
        <w:tab/>
        <w:t>a.</w:t>
      </w:r>
      <w:r>
        <w:rPr>
          <w:rFonts w:ascii="Tahoma" w:hAnsi="Tahoma" w:cs="Tahoma"/>
          <w:spacing w:val="-3"/>
          <w:sz w:val="24"/>
        </w:rPr>
        <w:tab/>
      </w:r>
      <w:r w:rsidR="0091744E" w:rsidRPr="00C42D4F">
        <w:rPr>
          <w:rFonts w:ascii="Tahoma" w:hAnsi="Tahoma" w:cs="Tahoma"/>
          <w:spacing w:val="-3"/>
          <w:sz w:val="24"/>
        </w:rPr>
        <w:t>Accrued paid vacation or sick leave for birth, placement o</w:t>
      </w:r>
      <w:r>
        <w:rPr>
          <w:rFonts w:ascii="Tahoma" w:hAnsi="Tahoma" w:cs="Tahoma"/>
          <w:spacing w:val="-3"/>
          <w:sz w:val="24"/>
        </w:rPr>
        <w:t xml:space="preserve">r to take care of a sick family </w:t>
      </w:r>
      <w:r w:rsidR="0091744E" w:rsidRPr="00C42D4F">
        <w:rPr>
          <w:rFonts w:ascii="Tahoma" w:hAnsi="Tahoma" w:cs="Tahoma"/>
          <w:spacing w:val="-3"/>
          <w:sz w:val="24"/>
        </w:rPr>
        <w:t>member: or</w:t>
      </w:r>
    </w:p>
    <w:p w14:paraId="71B46B04" w14:textId="77777777" w:rsidR="0091744E" w:rsidRPr="00C42D4F" w:rsidRDefault="0091744E" w:rsidP="00C42D4F">
      <w:pPr>
        <w:tabs>
          <w:tab w:val="left" w:pos="-720"/>
          <w:tab w:val="left" w:pos="0"/>
          <w:tab w:val="left" w:pos="393"/>
          <w:tab w:val="left" w:pos="825"/>
          <w:tab w:val="left" w:pos="1170"/>
          <w:tab w:val="left" w:pos="1728"/>
          <w:tab w:val="left" w:pos="2160"/>
          <w:tab w:val="left" w:pos="2592"/>
          <w:tab w:val="left" w:pos="3024"/>
          <w:tab w:val="left" w:pos="3456"/>
          <w:tab w:val="left" w:pos="3888"/>
          <w:tab w:val="left" w:pos="4320"/>
        </w:tabs>
        <w:suppressAutoHyphens/>
        <w:ind w:left="1170" w:hanging="1170"/>
        <w:outlineLvl w:val="0"/>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r>
      <w:proofErr w:type="gramStart"/>
      <w:r w:rsidRPr="00C42D4F">
        <w:rPr>
          <w:rFonts w:ascii="Tahoma" w:hAnsi="Tahoma" w:cs="Tahoma"/>
          <w:spacing w:val="-3"/>
          <w:sz w:val="24"/>
        </w:rPr>
        <w:t>b</w:t>
      </w:r>
      <w:proofErr w:type="gramEnd"/>
      <w:r w:rsidRPr="00C42D4F">
        <w:rPr>
          <w:rFonts w:ascii="Tahoma" w:hAnsi="Tahoma" w:cs="Tahoma"/>
          <w:spacing w:val="-3"/>
          <w:sz w:val="24"/>
        </w:rPr>
        <w:t>.</w:t>
      </w:r>
      <w:r w:rsidRPr="00C42D4F">
        <w:rPr>
          <w:rFonts w:ascii="Tahoma" w:hAnsi="Tahoma" w:cs="Tahoma"/>
          <w:spacing w:val="-3"/>
          <w:sz w:val="24"/>
        </w:rPr>
        <w:tab/>
        <w:t>Accrued paid vacation or sick leave to take care of a sick family member or because of the employee's own serious illness.</w:t>
      </w:r>
    </w:p>
    <w:p w14:paraId="317A6061" w14:textId="77777777" w:rsidR="00773FB2" w:rsidRPr="00C42D4F" w:rsidRDefault="00773FB2"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C42D4F">
        <w:rPr>
          <w:rFonts w:ascii="Tahoma" w:hAnsi="Tahoma" w:cs="Tahoma"/>
          <w:spacing w:val="-3"/>
          <w:sz w:val="24"/>
        </w:rPr>
        <w:tab/>
      </w:r>
      <w:r w:rsidR="00C42D4F">
        <w:rPr>
          <w:rFonts w:ascii="Tahoma" w:hAnsi="Tahoma" w:cs="Tahoma"/>
          <w:spacing w:val="-3"/>
          <w:sz w:val="24"/>
        </w:rPr>
        <w:tab/>
      </w:r>
      <w:r w:rsidRPr="00C42D4F">
        <w:rPr>
          <w:rFonts w:ascii="Tahoma" w:hAnsi="Tahoma" w:cs="Tahoma"/>
          <w:spacing w:val="-3"/>
          <w:sz w:val="24"/>
        </w:rPr>
        <w:t>An employee who wishes to take Family Medical Leave is required to first use all accrued paid leave. Family Medical Leave will begin on an hour for hour basis if intermittent and on the next full work day of absence for a planned continuous leave period.</w:t>
      </w:r>
    </w:p>
    <w:p w14:paraId="3ED040AE" w14:textId="77777777" w:rsidR="0091744E"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imes New Roman" w:hAnsi="Times New Roman"/>
          <w:spacing w:val="-3"/>
          <w:sz w:val="24"/>
        </w:rPr>
      </w:pPr>
    </w:p>
    <w:p w14:paraId="564E2C13" w14:textId="77777777" w:rsidR="0091744E" w:rsidRPr="00C42D4F" w:rsidRDefault="0091744E"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Pr>
          <w:rFonts w:ascii="Times New Roman" w:hAnsi="Times New Roman"/>
          <w:spacing w:val="-3"/>
          <w:sz w:val="24"/>
        </w:rPr>
        <w:tab/>
      </w:r>
      <w:r w:rsidRPr="00C42D4F">
        <w:rPr>
          <w:rFonts w:ascii="Tahoma" w:hAnsi="Tahoma" w:cs="Tahoma"/>
          <w:spacing w:val="-3"/>
          <w:sz w:val="24"/>
        </w:rPr>
        <w:t>6.</w:t>
      </w:r>
      <w:r w:rsidRPr="00C42D4F">
        <w:rPr>
          <w:rFonts w:ascii="Tahoma" w:hAnsi="Tahoma" w:cs="Tahoma"/>
          <w:spacing w:val="-3"/>
          <w:sz w:val="24"/>
        </w:rPr>
        <w:tab/>
        <w:t>Recertification</w:t>
      </w:r>
      <w:r w:rsidR="00773FB2" w:rsidRPr="00C42D4F">
        <w:rPr>
          <w:rFonts w:ascii="Tahoma" w:hAnsi="Tahoma" w:cs="Tahoma"/>
          <w:spacing w:val="-3"/>
          <w:sz w:val="24"/>
        </w:rPr>
        <w:t xml:space="preserve"> </w:t>
      </w:r>
      <w:r w:rsidR="00C42D4F" w:rsidRPr="00C42D4F">
        <w:rPr>
          <w:rFonts w:ascii="Tahoma" w:hAnsi="Tahoma" w:cs="Tahoma"/>
          <w:spacing w:val="-3"/>
          <w:sz w:val="24"/>
        </w:rPr>
        <w:t>of Medical</w:t>
      </w:r>
      <w:r w:rsidR="00773FB2" w:rsidRPr="00C42D4F">
        <w:rPr>
          <w:rFonts w:ascii="Tahoma" w:hAnsi="Tahoma" w:cs="Tahoma"/>
          <w:spacing w:val="-3"/>
          <w:sz w:val="24"/>
        </w:rPr>
        <w:t xml:space="preserve"> Condition</w:t>
      </w:r>
    </w:p>
    <w:p w14:paraId="0FFDBF14" w14:textId="77777777" w:rsidR="0091744E" w:rsidRPr="00C42D4F" w:rsidRDefault="0091744E" w:rsidP="00C42D4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p>
    <w:p w14:paraId="14982481" w14:textId="105C81EE" w:rsidR="00002D80" w:rsidRPr="00D90D2C" w:rsidRDefault="00773FB2" w:rsidP="00D46526">
      <w:pPr>
        <w:pStyle w:val="ListParagraph"/>
        <w:numPr>
          <w:ilvl w:val="0"/>
          <w:numId w:val="13"/>
        </w:num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outlineLvl w:val="0"/>
        <w:rPr>
          <w:rFonts w:ascii="Tahoma" w:hAnsi="Tahoma" w:cs="Tahoma"/>
          <w:spacing w:val="-3"/>
          <w:sz w:val="24"/>
          <w:u w:val="single"/>
        </w:rPr>
      </w:pPr>
      <w:proofErr w:type="gramStart"/>
      <w:r w:rsidRPr="00C42D4F">
        <w:rPr>
          <w:rFonts w:ascii="Tahoma" w:hAnsi="Tahoma" w:cs="Tahoma"/>
          <w:spacing w:val="-3"/>
          <w:sz w:val="24"/>
        </w:rPr>
        <w:t>An employee who has taken leave because of a serious health condition (excludes leave needed for routine maternity leave) or that of a family member is required by the board to obtain subsequent written recertification of the medical condition when the original certification states a full recovery sooner than the 12 weeks of FMLA eligibility or at the end of the twelve month FMLA designation period, whichever occurs sooner.</w:t>
      </w:r>
      <w:proofErr w:type="gramEnd"/>
      <w:r w:rsidRPr="00C42D4F">
        <w:rPr>
          <w:rFonts w:ascii="Tahoma" w:hAnsi="Tahoma" w:cs="Tahoma"/>
          <w:spacing w:val="-3"/>
          <w:sz w:val="24"/>
        </w:rPr>
        <w:t xml:space="preserve"> The Board also requires employees on leave under this provision to report periodically, at least every four (4) weeks, on his or her status and the intention of the employee to return to work. Failure of the employee on leave to report periodically on his or her status may subject the employee to discipline for unexcused absences. Any employee who has exhausted all paid leave can petition the Superintendent and board, by letter, requesting that unpaid hardship leave </w:t>
      </w:r>
      <w:proofErr w:type="gramStart"/>
      <w:r w:rsidRPr="00C42D4F">
        <w:rPr>
          <w:rFonts w:ascii="Tahoma" w:hAnsi="Tahoma" w:cs="Tahoma"/>
          <w:spacing w:val="-3"/>
          <w:sz w:val="24"/>
        </w:rPr>
        <w:t>be granted</w:t>
      </w:r>
      <w:proofErr w:type="gramEnd"/>
      <w:r w:rsidRPr="00C42D4F">
        <w:rPr>
          <w:rFonts w:ascii="Tahoma" w:hAnsi="Tahoma" w:cs="Tahoma"/>
          <w:spacing w:val="-3"/>
          <w:sz w:val="24"/>
        </w:rPr>
        <w:t xml:space="preserve">. </w:t>
      </w:r>
    </w:p>
    <w:p w14:paraId="47F15011" w14:textId="77777777" w:rsidR="00D90D2C" w:rsidRPr="00C42D4F" w:rsidRDefault="00D90D2C" w:rsidP="00D90D2C">
      <w:pPr>
        <w:pStyle w:val="ListParagraph"/>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185"/>
        <w:outlineLvl w:val="0"/>
        <w:rPr>
          <w:rFonts w:ascii="Tahoma" w:hAnsi="Tahoma" w:cs="Tahoma"/>
          <w:spacing w:val="-3"/>
          <w:sz w:val="24"/>
          <w:u w:val="single"/>
        </w:rPr>
      </w:pPr>
    </w:p>
    <w:p w14:paraId="2BBD3238" w14:textId="77777777" w:rsidR="0091744E" w:rsidRPr="00C42D4F"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C42D4F">
        <w:rPr>
          <w:rFonts w:ascii="Tahoma" w:hAnsi="Tahoma" w:cs="Tahoma"/>
          <w:spacing w:val="-3"/>
          <w:sz w:val="24"/>
        </w:rPr>
        <w:tab/>
        <w:t>7.</w:t>
      </w:r>
      <w:r w:rsidRPr="00C42D4F">
        <w:rPr>
          <w:rFonts w:ascii="Tahoma" w:hAnsi="Tahoma" w:cs="Tahoma"/>
          <w:spacing w:val="-3"/>
          <w:sz w:val="24"/>
        </w:rPr>
        <w:tab/>
        <w:t>Restored Employment</w:t>
      </w:r>
    </w:p>
    <w:p w14:paraId="143C6184"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6B75D041"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r>
      <w:proofErr w:type="gramStart"/>
      <w:r w:rsidRPr="00C42D4F">
        <w:rPr>
          <w:rFonts w:ascii="Tahoma" w:hAnsi="Tahoma" w:cs="Tahoma"/>
          <w:spacing w:val="-3"/>
          <w:sz w:val="24"/>
        </w:rPr>
        <w:t>Eligible employees who comply with all provisions of this section and who return from family and medical leave have the right to return to the job position that they held when they went on leave, or they may be placed, in the discretion of the Board, in an equivalent position with equivalent benefits, pay, and other terms and conditions of employment.</w:t>
      </w:r>
      <w:proofErr w:type="gramEnd"/>
      <w:r w:rsidRPr="00C42D4F">
        <w:rPr>
          <w:rFonts w:ascii="Tahoma" w:hAnsi="Tahoma" w:cs="Tahoma"/>
          <w:spacing w:val="-3"/>
          <w:sz w:val="24"/>
        </w:rPr>
        <w:t xml:space="preserve">  While on leave, eligible employees will retain all accrued benefits.  Restored employees, eligible employees returning from family and medical leave, are not entitled to </w:t>
      </w:r>
      <w:r w:rsidRPr="00C42D4F">
        <w:rPr>
          <w:rFonts w:ascii="Tahoma" w:hAnsi="Tahoma" w:cs="Tahoma"/>
          <w:spacing w:val="-3"/>
          <w:sz w:val="24"/>
        </w:rPr>
        <w:lastRenderedPageBreak/>
        <w:t>accrue seniority or employment benefits during any period of leave.  Restored employees are not entitled to any right, benefit or position of employment other than any to which they would have been entitled had they not taken the leave.</w:t>
      </w:r>
    </w:p>
    <w:p w14:paraId="21C33C82"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59F51A78"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2B05663B"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 xml:space="preserve">As a condition to restoring an employee whose leave </w:t>
      </w:r>
      <w:proofErr w:type="gramStart"/>
      <w:r w:rsidRPr="00C42D4F">
        <w:rPr>
          <w:rFonts w:ascii="Tahoma" w:hAnsi="Tahoma" w:cs="Tahoma"/>
          <w:spacing w:val="-3"/>
          <w:sz w:val="24"/>
        </w:rPr>
        <w:t>was based</w:t>
      </w:r>
      <w:proofErr w:type="gramEnd"/>
      <w:r w:rsidRPr="00C42D4F">
        <w:rPr>
          <w:rFonts w:ascii="Tahoma" w:hAnsi="Tahoma" w:cs="Tahoma"/>
          <w:spacing w:val="-3"/>
          <w:sz w:val="24"/>
        </w:rPr>
        <w:t xml:space="preserve"> on the employee's own serious health condition, each returning employee</w:t>
      </w:r>
      <w:r w:rsidR="00C42D4F" w:rsidRPr="00C42D4F">
        <w:rPr>
          <w:rFonts w:ascii="Tahoma" w:hAnsi="Tahoma" w:cs="Tahoma"/>
          <w:spacing w:val="-3"/>
          <w:sz w:val="24"/>
        </w:rPr>
        <w:t xml:space="preserve"> </w:t>
      </w:r>
      <w:r w:rsidR="00773FB2" w:rsidRPr="00C42D4F">
        <w:rPr>
          <w:rFonts w:ascii="Tahoma" w:hAnsi="Tahoma" w:cs="Tahoma"/>
          <w:spacing w:val="-3"/>
          <w:sz w:val="24"/>
        </w:rPr>
        <w:t>may be</w:t>
      </w:r>
      <w:r w:rsidRPr="00C42D4F">
        <w:rPr>
          <w:rFonts w:ascii="Tahoma" w:hAnsi="Tahoma" w:cs="Tahoma"/>
          <w:spacing w:val="-3"/>
          <w:sz w:val="24"/>
        </w:rPr>
        <w:t xml:space="preserve"> required to provide, in writing, to the </w:t>
      </w:r>
      <w:r w:rsidR="00BC50D2" w:rsidRPr="00C42D4F">
        <w:rPr>
          <w:rFonts w:ascii="Tahoma" w:hAnsi="Tahoma" w:cs="Tahoma"/>
          <w:spacing w:val="-3"/>
          <w:sz w:val="24"/>
        </w:rPr>
        <w:t>Human Resources</w:t>
      </w:r>
      <w:r w:rsidRPr="00C42D4F">
        <w:rPr>
          <w:rFonts w:ascii="Tahoma" w:hAnsi="Tahoma" w:cs="Tahoma"/>
          <w:spacing w:val="-3"/>
          <w:sz w:val="24"/>
        </w:rPr>
        <w:t xml:space="preserve"> Department a certification from the employee's health provider stating that the employee is able to resume work.</w:t>
      </w:r>
    </w:p>
    <w:p w14:paraId="092FA9D9"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04939718" w14:textId="77777777" w:rsidR="0091744E" w:rsidRPr="00C42D4F"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C42D4F">
        <w:rPr>
          <w:rFonts w:ascii="Tahoma" w:hAnsi="Tahoma" w:cs="Tahoma"/>
          <w:spacing w:val="-3"/>
          <w:sz w:val="24"/>
        </w:rPr>
        <w:tab/>
        <w:t>8.</w:t>
      </w:r>
      <w:r w:rsidRPr="00C42D4F">
        <w:rPr>
          <w:rFonts w:ascii="Tahoma" w:hAnsi="Tahoma" w:cs="Tahoma"/>
          <w:spacing w:val="-3"/>
          <w:sz w:val="24"/>
        </w:rPr>
        <w:tab/>
        <w:t>Maintenance of Benefits</w:t>
      </w:r>
    </w:p>
    <w:p w14:paraId="2D181C1B"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10FB0DFB"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 xml:space="preserve">The Board will maintain </w:t>
      </w:r>
      <w:proofErr w:type="gramStart"/>
      <w:r w:rsidRPr="00C42D4F">
        <w:rPr>
          <w:rFonts w:ascii="Tahoma" w:hAnsi="Tahoma" w:cs="Tahoma"/>
          <w:spacing w:val="-3"/>
          <w:sz w:val="24"/>
        </w:rPr>
        <w:t>group health plan coverage</w:t>
      </w:r>
      <w:proofErr w:type="gramEnd"/>
      <w:r w:rsidRPr="00C42D4F">
        <w:rPr>
          <w:rFonts w:ascii="Tahoma" w:hAnsi="Tahoma" w:cs="Tahoma"/>
          <w:spacing w:val="-3"/>
          <w:sz w:val="24"/>
        </w:rPr>
        <w:t xml:space="preserve"> for employees on family and medical leave for the duration of the eligible employee's leave.  Coverage will be provided on the same level and under the same </w:t>
      </w:r>
      <w:proofErr w:type="gramStart"/>
      <w:r w:rsidRPr="00C42D4F">
        <w:rPr>
          <w:rFonts w:ascii="Tahoma" w:hAnsi="Tahoma" w:cs="Tahoma"/>
          <w:spacing w:val="-3"/>
          <w:sz w:val="24"/>
        </w:rPr>
        <w:t>conditions</w:t>
      </w:r>
      <w:proofErr w:type="gramEnd"/>
      <w:r w:rsidRPr="00C42D4F">
        <w:rPr>
          <w:rFonts w:ascii="Tahoma" w:hAnsi="Tahoma" w:cs="Tahoma"/>
          <w:spacing w:val="-3"/>
          <w:sz w:val="24"/>
        </w:rPr>
        <w:t xml:space="preserve"> that coverage would have been provided if no leave had been taken.</w:t>
      </w:r>
    </w:p>
    <w:p w14:paraId="0A540551"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545CB191"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 xml:space="preserve">In the event an employee fails to return to work after the period of leave expires, the Board may recover any premiums the Board paid for coverage during the leave period.  Such recovery </w:t>
      </w:r>
      <w:proofErr w:type="gramStart"/>
      <w:r w:rsidRPr="00C42D4F">
        <w:rPr>
          <w:rFonts w:ascii="Tahoma" w:hAnsi="Tahoma" w:cs="Tahoma"/>
          <w:spacing w:val="-3"/>
          <w:sz w:val="24"/>
        </w:rPr>
        <w:t>can be taken</w:t>
      </w:r>
      <w:proofErr w:type="gramEnd"/>
      <w:r w:rsidRPr="00C42D4F">
        <w:rPr>
          <w:rFonts w:ascii="Tahoma" w:hAnsi="Tahoma" w:cs="Tahoma"/>
          <w:spacing w:val="-3"/>
          <w:sz w:val="24"/>
        </w:rPr>
        <w:t xml:space="preserve"> from any benefits or wages owed by the Board to the employee.</w:t>
      </w:r>
    </w:p>
    <w:p w14:paraId="0314E9E9"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545E4824"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r>
      <w:proofErr w:type="gramStart"/>
      <w:r w:rsidRPr="00C42D4F">
        <w:rPr>
          <w:rFonts w:ascii="Tahoma" w:hAnsi="Tahoma" w:cs="Tahoma"/>
          <w:spacing w:val="-3"/>
          <w:sz w:val="24"/>
        </w:rPr>
        <w:t>In the event, however, that the employee fails to return to work because of the continuation, recurrence, or onset of a serious health condition of a family member or the employee's own serious health condition that would otherwise entitle the employee to take leave, or due to other circumstances beyond the control of the employee, the Board will not attempt to recover such premium.</w:t>
      </w:r>
      <w:proofErr w:type="gramEnd"/>
      <w:r w:rsidRPr="00C42D4F">
        <w:rPr>
          <w:rFonts w:ascii="Tahoma" w:hAnsi="Tahoma" w:cs="Tahoma"/>
          <w:spacing w:val="-3"/>
          <w:sz w:val="24"/>
        </w:rPr>
        <w:t xml:space="preserve">  </w:t>
      </w:r>
      <w:r w:rsidR="00C60F1A" w:rsidRPr="00C42D4F">
        <w:rPr>
          <w:rFonts w:ascii="Tahoma" w:hAnsi="Tahoma" w:cs="Tahoma"/>
          <w:spacing w:val="-3"/>
          <w:sz w:val="24"/>
        </w:rPr>
        <w:t xml:space="preserve">In this circumstance, if the current FMLA health care provider’s (HCP) certification clearly states an extended duration of need, the employee may request leave of absence.  If the HCP certification expires with the expiration of the FMLA designation, the employee may be required to provide, in writing to the Human Resource Office, a statement or certification from the employee's HCP supporting the extended absence. </w:t>
      </w:r>
    </w:p>
    <w:p w14:paraId="40026545"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u w:val="single"/>
        </w:rPr>
      </w:pPr>
    </w:p>
    <w:p w14:paraId="36F3F0E4" w14:textId="77777777" w:rsidR="0091744E" w:rsidRPr="00C42D4F"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outlineLvl w:val="0"/>
        <w:rPr>
          <w:rFonts w:ascii="Tahoma" w:hAnsi="Tahoma" w:cs="Tahoma"/>
          <w:spacing w:val="-3"/>
          <w:sz w:val="24"/>
        </w:rPr>
      </w:pPr>
      <w:r w:rsidRPr="00C42D4F">
        <w:rPr>
          <w:rFonts w:ascii="Tahoma" w:hAnsi="Tahoma" w:cs="Tahoma"/>
          <w:spacing w:val="-3"/>
          <w:sz w:val="24"/>
        </w:rPr>
        <w:tab/>
        <w:t>9.</w:t>
      </w:r>
      <w:r w:rsidRPr="00C42D4F">
        <w:rPr>
          <w:rFonts w:ascii="Tahoma" w:hAnsi="Tahoma" w:cs="Tahoma"/>
          <w:spacing w:val="-3"/>
          <w:sz w:val="24"/>
        </w:rPr>
        <w:tab/>
        <w:t>Leave Taken Near the End of Academic Term</w:t>
      </w:r>
    </w:p>
    <w:p w14:paraId="476D3916"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4433EE2A"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Instructional employees who begin leave more than five weeks before the end of a term are required to continue taking leave until the end of the term if:</w:t>
      </w:r>
    </w:p>
    <w:p w14:paraId="17448DB0"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a.</w:t>
      </w:r>
      <w:r w:rsidRPr="00C42D4F">
        <w:rPr>
          <w:rFonts w:ascii="Tahoma" w:hAnsi="Tahoma" w:cs="Tahoma"/>
          <w:spacing w:val="-3"/>
          <w:sz w:val="24"/>
        </w:rPr>
        <w:tab/>
        <w:t>The leave will last at least two weeks; and</w:t>
      </w:r>
    </w:p>
    <w:p w14:paraId="3BFC56E7"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b.</w:t>
      </w:r>
      <w:r w:rsidRPr="00C42D4F">
        <w:rPr>
          <w:rFonts w:ascii="Tahoma" w:hAnsi="Tahoma" w:cs="Tahoma"/>
          <w:spacing w:val="-3"/>
          <w:sz w:val="24"/>
        </w:rPr>
        <w:tab/>
        <w:t>The employee would return to work during the three-week period before the end of the term.</w:t>
      </w:r>
    </w:p>
    <w:p w14:paraId="5A9EBE13"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16EEB6CC"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Instructional employees who begin leave for a purpose other than the employee's own serious health condition during the five week period before the end of the term are required to continue taking leave until the end of the term if:</w:t>
      </w:r>
    </w:p>
    <w:p w14:paraId="5EE7660E"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a.</w:t>
      </w:r>
      <w:r w:rsidRPr="00C42D4F">
        <w:rPr>
          <w:rFonts w:ascii="Tahoma" w:hAnsi="Tahoma" w:cs="Tahoma"/>
          <w:spacing w:val="-3"/>
          <w:sz w:val="24"/>
        </w:rPr>
        <w:tab/>
        <w:t>The leave will last more than two weeks; and</w:t>
      </w:r>
    </w:p>
    <w:p w14:paraId="6E431EE5"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b.</w:t>
      </w:r>
      <w:r w:rsidRPr="00C42D4F">
        <w:rPr>
          <w:rFonts w:ascii="Tahoma" w:hAnsi="Tahoma" w:cs="Tahoma"/>
          <w:spacing w:val="-3"/>
          <w:sz w:val="24"/>
        </w:rPr>
        <w:tab/>
        <w:t>The employee would return to work during the two-week period before the end of the term.</w:t>
      </w:r>
    </w:p>
    <w:p w14:paraId="2005220B"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7FF7B45E"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lastRenderedPageBreak/>
        <w:tab/>
      </w:r>
      <w:r w:rsidRPr="00C42D4F">
        <w:rPr>
          <w:rFonts w:ascii="Tahoma" w:hAnsi="Tahoma" w:cs="Tahoma"/>
          <w:spacing w:val="-3"/>
          <w:sz w:val="24"/>
        </w:rPr>
        <w:tab/>
        <w:t xml:space="preserve">Instructional employees who begin leave for a purpose other than the employee's own serious health condition during the </w:t>
      </w:r>
      <w:proofErr w:type="gramStart"/>
      <w:r w:rsidRPr="00C42D4F">
        <w:rPr>
          <w:rFonts w:ascii="Tahoma" w:hAnsi="Tahoma" w:cs="Tahoma"/>
          <w:spacing w:val="-3"/>
          <w:sz w:val="24"/>
        </w:rPr>
        <w:t>three week</w:t>
      </w:r>
      <w:proofErr w:type="gramEnd"/>
      <w:r w:rsidRPr="00C42D4F">
        <w:rPr>
          <w:rFonts w:ascii="Tahoma" w:hAnsi="Tahoma" w:cs="Tahoma"/>
          <w:spacing w:val="-3"/>
          <w:sz w:val="24"/>
        </w:rPr>
        <w:t xml:space="preserve"> period before the end of a term, and the leave will last more than five working days, are required to continue taking leave until the end of the term.</w:t>
      </w:r>
    </w:p>
    <w:p w14:paraId="5CCF7913"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1E64C2B8"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For purposes of this Subsection, "academic term" shall mean the school semester as set by the Board.</w:t>
      </w:r>
    </w:p>
    <w:p w14:paraId="1A8EC724"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727A6FB1"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If an employee is required to take leave for a period of particular duration or is required to continue taking leave until the end of a school term, the entire period of leave taken will count as family medical leave.</w:t>
      </w:r>
    </w:p>
    <w:p w14:paraId="5E1BBB4E"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68ED8FA7"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C42D4F">
        <w:rPr>
          <w:rFonts w:ascii="Tahoma" w:hAnsi="Tahoma" w:cs="Tahoma"/>
          <w:spacing w:val="-3"/>
          <w:sz w:val="24"/>
        </w:rPr>
        <w:t>F.</w:t>
      </w:r>
      <w:r w:rsidRPr="00C42D4F">
        <w:rPr>
          <w:rFonts w:ascii="Tahoma" w:hAnsi="Tahoma" w:cs="Tahoma"/>
          <w:spacing w:val="-3"/>
          <w:sz w:val="24"/>
        </w:rPr>
        <w:tab/>
        <w:t>Temporary Duty</w:t>
      </w:r>
    </w:p>
    <w:p w14:paraId="7CACDE38"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0ED60168"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C42D4F">
        <w:rPr>
          <w:rFonts w:ascii="Tahoma" w:hAnsi="Tahoma" w:cs="Tahoma"/>
          <w:spacing w:val="-3"/>
          <w:sz w:val="24"/>
        </w:rPr>
        <w:tab/>
        <w:t>A</w:t>
      </w:r>
      <w:r w:rsidR="005558F2" w:rsidRPr="00C42D4F">
        <w:rPr>
          <w:rFonts w:ascii="Tahoma" w:hAnsi="Tahoma" w:cs="Tahoma"/>
          <w:spacing w:val="-3"/>
          <w:sz w:val="24"/>
        </w:rPr>
        <w:t>n employee</w:t>
      </w:r>
      <w:r w:rsidRPr="00C42D4F">
        <w:rPr>
          <w:rFonts w:ascii="Tahoma" w:hAnsi="Tahoma" w:cs="Tahoma"/>
          <w:spacing w:val="-3"/>
          <w:sz w:val="24"/>
        </w:rPr>
        <w:t xml:space="preserve"> may be assigned to be temporarily absent from his/her regular duty and place of employment </w:t>
      </w:r>
      <w:proofErr w:type="gramStart"/>
      <w:r w:rsidRPr="00C42D4F">
        <w:rPr>
          <w:rFonts w:ascii="Tahoma" w:hAnsi="Tahoma" w:cs="Tahoma"/>
          <w:spacing w:val="-3"/>
          <w:sz w:val="24"/>
        </w:rPr>
        <w:t>for the purpose of</w:t>
      </w:r>
      <w:proofErr w:type="gramEnd"/>
      <w:r w:rsidRPr="00C42D4F">
        <w:rPr>
          <w:rFonts w:ascii="Tahoma" w:hAnsi="Tahoma" w:cs="Tahoma"/>
          <w:spacing w:val="-3"/>
          <w:sz w:val="24"/>
        </w:rPr>
        <w:t xml:space="preserve"> performing other educational services and other duties.</w:t>
      </w:r>
    </w:p>
    <w:p w14:paraId="4300BE62"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0E949A02"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t>1.</w:t>
      </w:r>
      <w:r w:rsidRPr="00C42D4F">
        <w:rPr>
          <w:rFonts w:ascii="Tahoma" w:hAnsi="Tahoma" w:cs="Tahoma"/>
          <w:spacing w:val="-3"/>
          <w:sz w:val="24"/>
        </w:rPr>
        <w:tab/>
        <w:t xml:space="preserve">Temporary duty </w:t>
      </w:r>
      <w:proofErr w:type="gramStart"/>
      <w:r w:rsidRPr="00C42D4F">
        <w:rPr>
          <w:rFonts w:ascii="Tahoma" w:hAnsi="Tahoma" w:cs="Tahoma"/>
          <w:spacing w:val="-3"/>
          <w:sz w:val="24"/>
        </w:rPr>
        <w:t>may be assigned</w:t>
      </w:r>
      <w:proofErr w:type="gramEnd"/>
      <w:r w:rsidRPr="00C42D4F">
        <w:rPr>
          <w:rFonts w:ascii="Tahoma" w:hAnsi="Tahoma" w:cs="Tahoma"/>
          <w:spacing w:val="-3"/>
          <w:sz w:val="24"/>
        </w:rPr>
        <w:t xml:space="preserve"> as hereinafter provided:</w:t>
      </w:r>
    </w:p>
    <w:p w14:paraId="75E5017C"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a.</w:t>
      </w:r>
      <w:r w:rsidRPr="00C42D4F">
        <w:rPr>
          <w:rFonts w:ascii="Tahoma" w:hAnsi="Tahoma" w:cs="Tahoma"/>
          <w:spacing w:val="-3"/>
          <w:sz w:val="24"/>
        </w:rPr>
        <w:tab/>
        <w:t xml:space="preserve">Where the </w:t>
      </w:r>
      <w:r w:rsidR="005558F2" w:rsidRPr="00C42D4F">
        <w:rPr>
          <w:rFonts w:ascii="Tahoma" w:hAnsi="Tahoma" w:cs="Tahoma"/>
          <w:spacing w:val="-3"/>
          <w:sz w:val="24"/>
        </w:rPr>
        <w:t>employee</w:t>
      </w:r>
      <w:r w:rsidRPr="00C42D4F">
        <w:rPr>
          <w:rFonts w:ascii="Tahoma" w:hAnsi="Tahoma" w:cs="Tahoma"/>
          <w:spacing w:val="-3"/>
          <w:sz w:val="24"/>
        </w:rPr>
        <w:t xml:space="preserve"> is under the supervision of a principal and a substitute </w:t>
      </w:r>
      <w:r w:rsidR="005558F2" w:rsidRPr="00C42D4F">
        <w:rPr>
          <w:rFonts w:ascii="Tahoma" w:hAnsi="Tahoma" w:cs="Tahoma"/>
          <w:spacing w:val="-3"/>
          <w:sz w:val="24"/>
        </w:rPr>
        <w:t>employee</w:t>
      </w:r>
      <w:r w:rsidRPr="00C42D4F">
        <w:rPr>
          <w:rFonts w:ascii="Tahoma" w:hAnsi="Tahoma" w:cs="Tahoma"/>
          <w:spacing w:val="-3"/>
          <w:sz w:val="24"/>
        </w:rPr>
        <w:t xml:space="preserve"> is not required and where such absence will not exceed a school day, the principal of the school may assign temporary duty; </w:t>
      </w:r>
      <w:proofErr w:type="gramStart"/>
      <w:r w:rsidRPr="00C42D4F">
        <w:rPr>
          <w:rFonts w:ascii="Tahoma" w:hAnsi="Tahoma" w:cs="Tahoma"/>
          <w:spacing w:val="-3"/>
          <w:sz w:val="24"/>
        </w:rPr>
        <w:t>provided that</w:t>
      </w:r>
      <w:proofErr w:type="gramEnd"/>
      <w:r w:rsidRPr="00C42D4F">
        <w:rPr>
          <w:rFonts w:ascii="Tahoma" w:hAnsi="Tahoma" w:cs="Tahoma"/>
          <w:spacing w:val="-3"/>
          <w:sz w:val="24"/>
        </w:rPr>
        <w:t xml:space="preserve"> such assignment is reported to the Superintendent in writing.</w:t>
      </w:r>
    </w:p>
    <w:p w14:paraId="6D76EC2D"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r>
      <w:proofErr w:type="gramStart"/>
      <w:r w:rsidRPr="00C42D4F">
        <w:rPr>
          <w:rFonts w:ascii="Tahoma" w:hAnsi="Tahoma" w:cs="Tahoma"/>
          <w:spacing w:val="-3"/>
          <w:sz w:val="24"/>
        </w:rPr>
        <w:t>b.</w:t>
      </w:r>
      <w:r w:rsidRPr="00C42D4F">
        <w:rPr>
          <w:rFonts w:ascii="Tahoma" w:hAnsi="Tahoma" w:cs="Tahoma"/>
          <w:spacing w:val="-3"/>
          <w:sz w:val="24"/>
        </w:rPr>
        <w:tab/>
        <w:t>W</w:t>
      </w:r>
      <w:r w:rsidR="00D34725" w:rsidRPr="00C42D4F">
        <w:rPr>
          <w:rFonts w:ascii="Tahoma" w:hAnsi="Tahoma" w:cs="Tahoma"/>
          <w:spacing w:val="-3"/>
          <w:sz w:val="24"/>
        </w:rPr>
        <w:t>h</w:t>
      </w:r>
      <w:r w:rsidRPr="00C42D4F">
        <w:rPr>
          <w:rFonts w:ascii="Tahoma" w:hAnsi="Tahoma" w:cs="Tahoma"/>
          <w:spacing w:val="-3"/>
          <w:sz w:val="24"/>
        </w:rPr>
        <w:t xml:space="preserve">ere the </w:t>
      </w:r>
      <w:r w:rsidR="005558F2" w:rsidRPr="00C42D4F">
        <w:rPr>
          <w:rFonts w:ascii="Tahoma" w:hAnsi="Tahoma" w:cs="Tahoma"/>
          <w:spacing w:val="-3"/>
          <w:sz w:val="24"/>
        </w:rPr>
        <w:t>employee</w:t>
      </w:r>
      <w:r w:rsidRPr="00C42D4F">
        <w:rPr>
          <w:rFonts w:ascii="Tahoma" w:hAnsi="Tahoma" w:cs="Tahoma"/>
          <w:spacing w:val="-3"/>
          <w:sz w:val="24"/>
        </w:rPr>
        <w:t xml:space="preserve"> of any school will be</w:t>
      </w:r>
      <w:proofErr w:type="gramEnd"/>
      <w:r w:rsidRPr="00C42D4F">
        <w:rPr>
          <w:rFonts w:ascii="Tahoma" w:hAnsi="Tahoma" w:cs="Tahoma"/>
          <w:spacing w:val="-3"/>
          <w:sz w:val="24"/>
        </w:rPr>
        <w:t xml:space="preserve"> absent for more than one day, or away overnight, or where a substitute </w:t>
      </w:r>
      <w:r w:rsidR="005558F2" w:rsidRPr="00C42D4F">
        <w:rPr>
          <w:rFonts w:ascii="Tahoma" w:hAnsi="Tahoma" w:cs="Tahoma"/>
          <w:spacing w:val="-3"/>
          <w:sz w:val="24"/>
        </w:rPr>
        <w:t>employee</w:t>
      </w:r>
      <w:r w:rsidRPr="00C42D4F">
        <w:rPr>
          <w:rFonts w:ascii="Tahoma" w:hAnsi="Tahoma" w:cs="Tahoma"/>
          <w:spacing w:val="-3"/>
          <w:sz w:val="24"/>
        </w:rPr>
        <w:t xml:space="preserve"> will be required, the principal shall obtain the approval of the Superintendent for assignment of temporary duty.</w:t>
      </w:r>
    </w:p>
    <w:p w14:paraId="064F7D8D"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r>
      <w:proofErr w:type="gramStart"/>
      <w:r w:rsidRPr="00C42D4F">
        <w:rPr>
          <w:rFonts w:ascii="Tahoma" w:hAnsi="Tahoma" w:cs="Tahoma"/>
          <w:spacing w:val="-3"/>
          <w:sz w:val="24"/>
        </w:rPr>
        <w:t>c.</w:t>
      </w:r>
      <w:r w:rsidRPr="00C42D4F">
        <w:rPr>
          <w:rFonts w:ascii="Tahoma" w:hAnsi="Tahoma" w:cs="Tahoma"/>
          <w:spacing w:val="-3"/>
          <w:sz w:val="24"/>
        </w:rPr>
        <w:tab/>
        <w:t>When a</w:t>
      </w:r>
      <w:r w:rsidR="005558F2" w:rsidRPr="00C42D4F">
        <w:rPr>
          <w:rFonts w:ascii="Tahoma" w:hAnsi="Tahoma" w:cs="Tahoma"/>
          <w:spacing w:val="-3"/>
          <w:sz w:val="24"/>
        </w:rPr>
        <w:t>n</w:t>
      </w:r>
      <w:r w:rsidRPr="00C42D4F">
        <w:rPr>
          <w:rFonts w:ascii="Tahoma" w:hAnsi="Tahoma" w:cs="Tahoma"/>
          <w:spacing w:val="-3"/>
          <w:sz w:val="24"/>
        </w:rPr>
        <w:t xml:space="preserve"> </w:t>
      </w:r>
      <w:r w:rsidR="005558F2" w:rsidRPr="00C42D4F">
        <w:rPr>
          <w:rFonts w:ascii="Tahoma" w:hAnsi="Tahoma" w:cs="Tahoma"/>
          <w:spacing w:val="-3"/>
          <w:sz w:val="24"/>
        </w:rPr>
        <w:t>employee</w:t>
      </w:r>
      <w:r w:rsidRPr="00C42D4F">
        <w:rPr>
          <w:rFonts w:ascii="Tahoma" w:hAnsi="Tahoma" w:cs="Tahoma"/>
          <w:spacing w:val="-3"/>
          <w:sz w:val="24"/>
        </w:rPr>
        <w:t xml:space="preserve"> will be</w:t>
      </w:r>
      <w:proofErr w:type="gramEnd"/>
      <w:r w:rsidRPr="00C42D4F">
        <w:rPr>
          <w:rFonts w:ascii="Tahoma" w:hAnsi="Tahoma" w:cs="Tahoma"/>
          <w:spacing w:val="-3"/>
          <w:sz w:val="24"/>
        </w:rPr>
        <w:t xml:space="preserve"> absent from regular duty in excess of one day, or overnight, or if a substitute will be required, the principal and the Superintendent shall complete the required form for temporary duty.</w:t>
      </w:r>
    </w:p>
    <w:p w14:paraId="32903FCC"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62EC4A14"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t>2.</w:t>
      </w:r>
      <w:r w:rsidRPr="00C42D4F">
        <w:rPr>
          <w:rFonts w:ascii="Tahoma" w:hAnsi="Tahoma" w:cs="Tahoma"/>
          <w:spacing w:val="-3"/>
          <w:sz w:val="24"/>
        </w:rPr>
        <w:tab/>
        <w:t xml:space="preserve">Expenses </w:t>
      </w:r>
      <w:proofErr w:type="gramStart"/>
      <w:r w:rsidRPr="00C42D4F">
        <w:rPr>
          <w:rFonts w:ascii="Tahoma" w:hAnsi="Tahoma" w:cs="Tahoma"/>
          <w:spacing w:val="-3"/>
          <w:sz w:val="24"/>
        </w:rPr>
        <w:t>will be allowed</w:t>
      </w:r>
      <w:proofErr w:type="gramEnd"/>
      <w:r w:rsidRPr="00C42D4F">
        <w:rPr>
          <w:rFonts w:ascii="Tahoma" w:hAnsi="Tahoma" w:cs="Tahoma"/>
          <w:spacing w:val="-3"/>
          <w:sz w:val="24"/>
        </w:rPr>
        <w:t xml:space="preserve"> as follows:</w:t>
      </w:r>
    </w:p>
    <w:p w14:paraId="1DE2BA5C"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a.</w:t>
      </w:r>
      <w:r w:rsidRPr="00C42D4F">
        <w:rPr>
          <w:rFonts w:ascii="Tahoma" w:hAnsi="Tahoma" w:cs="Tahoma"/>
          <w:spacing w:val="-3"/>
          <w:sz w:val="24"/>
        </w:rPr>
        <w:tab/>
        <w:t xml:space="preserve">Per Diem and travel </w:t>
      </w:r>
      <w:proofErr w:type="gramStart"/>
      <w:r w:rsidRPr="00C42D4F">
        <w:rPr>
          <w:rFonts w:ascii="Tahoma" w:hAnsi="Tahoma" w:cs="Tahoma"/>
          <w:spacing w:val="-3"/>
          <w:sz w:val="24"/>
        </w:rPr>
        <w:t>will be allowed</w:t>
      </w:r>
      <w:proofErr w:type="gramEnd"/>
      <w:r w:rsidRPr="00C42D4F">
        <w:rPr>
          <w:rFonts w:ascii="Tahoma" w:hAnsi="Tahoma" w:cs="Tahoma"/>
          <w:spacing w:val="-3"/>
          <w:sz w:val="24"/>
        </w:rPr>
        <w:t xml:space="preserve"> if the </w:t>
      </w:r>
      <w:r w:rsidR="005558F2" w:rsidRPr="00C42D4F">
        <w:rPr>
          <w:rFonts w:ascii="Tahoma" w:hAnsi="Tahoma" w:cs="Tahoma"/>
          <w:spacing w:val="-3"/>
          <w:sz w:val="24"/>
        </w:rPr>
        <w:t>employee</w:t>
      </w:r>
      <w:r w:rsidRPr="00C42D4F">
        <w:rPr>
          <w:rFonts w:ascii="Tahoma" w:hAnsi="Tahoma" w:cs="Tahoma"/>
          <w:spacing w:val="-3"/>
          <w:sz w:val="24"/>
        </w:rPr>
        <w:t xml:space="preserve"> attended the meeting at the request of the Superintendent.</w:t>
      </w:r>
    </w:p>
    <w:p w14:paraId="1E140DC7"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b.</w:t>
      </w:r>
      <w:r w:rsidRPr="00C42D4F">
        <w:rPr>
          <w:rFonts w:ascii="Tahoma" w:hAnsi="Tahoma" w:cs="Tahoma"/>
          <w:spacing w:val="-3"/>
          <w:sz w:val="24"/>
        </w:rPr>
        <w:tab/>
        <w:t xml:space="preserve">Per Diem </w:t>
      </w:r>
      <w:proofErr w:type="gramStart"/>
      <w:r w:rsidRPr="00C42D4F">
        <w:rPr>
          <w:rFonts w:ascii="Tahoma" w:hAnsi="Tahoma" w:cs="Tahoma"/>
          <w:spacing w:val="-3"/>
          <w:sz w:val="24"/>
        </w:rPr>
        <w:t>will be allowed</w:t>
      </w:r>
      <w:proofErr w:type="gramEnd"/>
      <w:r w:rsidRPr="00C42D4F">
        <w:rPr>
          <w:rFonts w:ascii="Tahoma" w:hAnsi="Tahoma" w:cs="Tahoma"/>
          <w:spacing w:val="-3"/>
          <w:sz w:val="24"/>
        </w:rPr>
        <w:t xml:space="preserve"> at the allowable state rate.</w:t>
      </w:r>
    </w:p>
    <w:p w14:paraId="0261412C"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57" w:hanging="1257"/>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c.</w:t>
      </w:r>
      <w:r w:rsidRPr="00C42D4F">
        <w:rPr>
          <w:rFonts w:ascii="Tahoma" w:hAnsi="Tahoma" w:cs="Tahoma"/>
          <w:spacing w:val="-3"/>
          <w:sz w:val="24"/>
        </w:rPr>
        <w:tab/>
        <w:t xml:space="preserve">Travel </w:t>
      </w:r>
      <w:proofErr w:type="gramStart"/>
      <w:r w:rsidRPr="00C42D4F">
        <w:rPr>
          <w:rFonts w:ascii="Tahoma" w:hAnsi="Tahoma" w:cs="Tahoma"/>
          <w:spacing w:val="-3"/>
          <w:sz w:val="24"/>
        </w:rPr>
        <w:t>will be computed</w:t>
      </w:r>
      <w:proofErr w:type="gramEnd"/>
      <w:r w:rsidRPr="00C42D4F">
        <w:rPr>
          <w:rFonts w:ascii="Tahoma" w:hAnsi="Tahoma" w:cs="Tahoma"/>
          <w:spacing w:val="-3"/>
          <w:sz w:val="24"/>
        </w:rPr>
        <w:t xml:space="preserve"> at the allowable state rate.</w:t>
      </w:r>
    </w:p>
    <w:p w14:paraId="680DD919"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764E830D"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t>3.</w:t>
      </w:r>
      <w:r w:rsidRPr="00C42D4F">
        <w:rPr>
          <w:rFonts w:ascii="Tahoma" w:hAnsi="Tahoma" w:cs="Tahoma"/>
          <w:spacing w:val="-3"/>
          <w:sz w:val="24"/>
        </w:rPr>
        <w:tab/>
        <w:t xml:space="preserve">The Santa Rosa Professional Educator's president or president-elect </w:t>
      </w:r>
      <w:proofErr w:type="gramStart"/>
      <w:r w:rsidRPr="00C42D4F">
        <w:rPr>
          <w:rFonts w:ascii="Tahoma" w:hAnsi="Tahoma" w:cs="Tahoma"/>
          <w:spacing w:val="-3"/>
          <w:sz w:val="24"/>
        </w:rPr>
        <w:t>may be given</w:t>
      </w:r>
      <w:proofErr w:type="gramEnd"/>
      <w:r w:rsidRPr="00C42D4F">
        <w:rPr>
          <w:rFonts w:ascii="Tahoma" w:hAnsi="Tahoma" w:cs="Tahoma"/>
          <w:spacing w:val="-3"/>
          <w:sz w:val="24"/>
        </w:rPr>
        <w:t xml:space="preserve"> temporary duty to attend School Board meetings.</w:t>
      </w:r>
    </w:p>
    <w:p w14:paraId="3D067AF1"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p>
    <w:p w14:paraId="3CA734B6"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t>4.</w:t>
      </w:r>
      <w:r w:rsidRPr="00C42D4F">
        <w:rPr>
          <w:rFonts w:ascii="Tahoma" w:hAnsi="Tahoma" w:cs="Tahoma"/>
          <w:spacing w:val="-3"/>
          <w:sz w:val="24"/>
        </w:rPr>
        <w:tab/>
        <w:t>A.</w:t>
      </w:r>
      <w:r w:rsidRPr="00C42D4F">
        <w:rPr>
          <w:rFonts w:ascii="Tahoma" w:hAnsi="Tahoma" w:cs="Tahoma"/>
          <w:spacing w:val="-3"/>
          <w:sz w:val="24"/>
        </w:rPr>
        <w:tab/>
        <w:t xml:space="preserve">The Association president or his/her designee </w:t>
      </w:r>
      <w:proofErr w:type="gramStart"/>
      <w:r w:rsidRPr="00C42D4F">
        <w:rPr>
          <w:rFonts w:ascii="Tahoma" w:hAnsi="Tahoma" w:cs="Tahoma"/>
          <w:spacing w:val="-3"/>
          <w:sz w:val="24"/>
        </w:rPr>
        <w:t>shall be allowed</w:t>
      </w:r>
      <w:proofErr w:type="gramEnd"/>
      <w:r w:rsidRPr="00C42D4F">
        <w:rPr>
          <w:rFonts w:ascii="Tahoma" w:hAnsi="Tahoma" w:cs="Tahoma"/>
          <w:spacing w:val="-3"/>
          <w:sz w:val="24"/>
        </w:rPr>
        <w:t xml:space="preserve"> a maximum of 20 days of temporary duty in any school year to engage in Association activities subject to the following conditions.</w:t>
      </w:r>
    </w:p>
    <w:p w14:paraId="759DF6B1"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r>
      <w:r w:rsidRPr="00C42D4F">
        <w:rPr>
          <w:rFonts w:ascii="Tahoma" w:hAnsi="Tahoma" w:cs="Tahoma"/>
          <w:spacing w:val="-3"/>
          <w:sz w:val="24"/>
        </w:rPr>
        <w:tab/>
        <w:t>1.</w:t>
      </w:r>
      <w:r w:rsidRPr="00C42D4F">
        <w:rPr>
          <w:rFonts w:ascii="Tahoma" w:hAnsi="Tahoma" w:cs="Tahoma"/>
          <w:spacing w:val="-3"/>
          <w:sz w:val="24"/>
        </w:rPr>
        <w:tab/>
        <w:t>The Association shall pay the cost of the substitute teacher.</w:t>
      </w:r>
    </w:p>
    <w:p w14:paraId="480DD691"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r>
      <w:r w:rsidRPr="00C42D4F">
        <w:rPr>
          <w:rFonts w:ascii="Tahoma" w:hAnsi="Tahoma" w:cs="Tahoma"/>
          <w:spacing w:val="-3"/>
          <w:sz w:val="24"/>
        </w:rPr>
        <w:tab/>
        <w:t>2.</w:t>
      </w:r>
      <w:r w:rsidRPr="00C42D4F">
        <w:rPr>
          <w:rFonts w:ascii="Tahoma" w:hAnsi="Tahoma" w:cs="Tahoma"/>
          <w:spacing w:val="-3"/>
          <w:sz w:val="24"/>
        </w:rPr>
        <w:tab/>
        <w:t>The maximum number of days allowed for any one person shall be 15.</w:t>
      </w:r>
    </w:p>
    <w:p w14:paraId="55ED52AA"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r>
      <w:r w:rsidRPr="00C42D4F">
        <w:rPr>
          <w:rFonts w:ascii="Tahoma" w:hAnsi="Tahoma" w:cs="Tahoma"/>
          <w:spacing w:val="-3"/>
          <w:sz w:val="24"/>
        </w:rPr>
        <w:tab/>
        <w:t>3.</w:t>
      </w:r>
      <w:r w:rsidRPr="00C42D4F">
        <w:rPr>
          <w:rFonts w:ascii="Tahoma" w:hAnsi="Tahoma" w:cs="Tahoma"/>
          <w:spacing w:val="-3"/>
          <w:sz w:val="24"/>
        </w:rPr>
        <w:tab/>
        <w:t>The minimum time of any leave request shall be 3.75 hours.</w:t>
      </w:r>
    </w:p>
    <w:p w14:paraId="0C89235F"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u w:val="single"/>
        </w:rPr>
      </w:pPr>
      <w:r w:rsidRPr="00C42D4F">
        <w:rPr>
          <w:rFonts w:ascii="Tahoma" w:hAnsi="Tahoma" w:cs="Tahoma"/>
          <w:spacing w:val="-3"/>
          <w:sz w:val="24"/>
        </w:rPr>
        <w:tab/>
      </w:r>
      <w:r w:rsidRPr="00C42D4F">
        <w:rPr>
          <w:rFonts w:ascii="Tahoma" w:hAnsi="Tahoma" w:cs="Tahoma"/>
          <w:spacing w:val="-3"/>
          <w:sz w:val="24"/>
        </w:rPr>
        <w:tab/>
      </w:r>
      <w:r w:rsidRPr="00C42D4F">
        <w:rPr>
          <w:rFonts w:ascii="Tahoma" w:hAnsi="Tahoma" w:cs="Tahoma"/>
          <w:spacing w:val="-3"/>
          <w:sz w:val="24"/>
        </w:rPr>
        <w:tab/>
        <w:t>4.</w:t>
      </w:r>
      <w:r w:rsidRPr="00C42D4F">
        <w:rPr>
          <w:rFonts w:ascii="Tahoma" w:hAnsi="Tahoma" w:cs="Tahoma"/>
          <w:spacing w:val="-3"/>
          <w:sz w:val="24"/>
        </w:rPr>
        <w:tab/>
        <w:t xml:space="preserve">No single class </w:t>
      </w:r>
      <w:proofErr w:type="gramStart"/>
      <w:r w:rsidRPr="00C42D4F">
        <w:rPr>
          <w:rFonts w:ascii="Tahoma" w:hAnsi="Tahoma" w:cs="Tahoma"/>
          <w:spacing w:val="-3"/>
          <w:sz w:val="24"/>
        </w:rPr>
        <w:t>can be missed</w:t>
      </w:r>
      <w:proofErr w:type="gramEnd"/>
      <w:r w:rsidRPr="00C42D4F">
        <w:rPr>
          <w:rFonts w:ascii="Tahoma" w:hAnsi="Tahoma" w:cs="Tahoma"/>
          <w:spacing w:val="-3"/>
          <w:sz w:val="24"/>
        </w:rPr>
        <w:t xml:space="preserve"> more than 15 times in any school year.</w:t>
      </w:r>
    </w:p>
    <w:p w14:paraId="041E9E4D"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25AB9896"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1" w:hanging="821"/>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B.</w:t>
      </w:r>
      <w:r w:rsidRPr="00C42D4F">
        <w:rPr>
          <w:rFonts w:ascii="Tahoma" w:hAnsi="Tahoma" w:cs="Tahoma"/>
          <w:spacing w:val="-3"/>
          <w:sz w:val="24"/>
        </w:rPr>
        <w:tab/>
        <w:t xml:space="preserve">In lieu of the above section 4.A, the Association president may be granted three (3) continuous hours per day of released time for a full school year provided the Association </w:t>
      </w:r>
      <w:proofErr w:type="gramStart"/>
      <w:r w:rsidRPr="00C42D4F">
        <w:rPr>
          <w:rFonts w:ascii="Tahoma" w:hAnsi="Tahoma" w:cs="Tahoma"/>
          <w:spacing w:val="-3"/>
          <w:sz w:val="24"/>
        </w:rPr>
        <w:lastRenderedPageBreak/>
        <w:t>pays</w:t>
      </w:r>
      <w:proofErr w:type="gramEnd"/>
      <w:r w:rsidRPr="00C42D4F">
        <w:rPr>
          <w:rFonts w:ascii="Tahoma" w:hAnsi="Tahoma" w:cs="Tahoma"/>
          <w:spacing w:val="-3"/>
          <w:sz w:val="24"/>
        </w:rPr>
        <w:t xml:space="preserve"> the Board for the full cost of a replacement teacher for such released time.  The Association must also notify the Board in writing by July 1 of the year in which they wish to make use of this paragraph.</w:t>
      </w:r>
    </w:p>
    <w:p w14:paraId="43097734"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p>
    <w:p w14:paraId="5D2ECF05" w14:textId="77777777" w:rsidR="000972FB" w:rsidRPr="00C42D4F" w:rsidRDefault="0091744E" w:rsidP="00D46526">
      <w:pPr>
        <w:numPr>
          <w:ilvl w:val="0"/>
          <w:numId w:val="7"/>
        </w:num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color w:val="000000"/>
          <w:spacing w:val="-3"/>
          <w:sz w:val="24"/>
          <w:szCs w:val="24"/>
        </w:rPr>
      </w:pPr>
      <w:r w:rsidRPr="00C42D4F">
        <w:rPr>
          <w:rFonts w:ascii="Tahoma" w:hAnsi="Tahoma" w:cs="Tahoma"/>
          <w:spacing w:val="-3"/>
          <w:sz w:val="24"/>
        </w:rPr>
        <w:t xml:space="preserve">Section 4.C is in lieu of sections 4.A and 4.B.  </w:t>
      </w:r>
      <w:r w:rsidR="005558F2" w:rsidRPr="00C42D4F">
        <w:rPr>
          <w:rFonts w:ascii="Tahoma" w:hAnsi="Tahoma" w:cs="Tahoma"/>
          <w:spacing w:val="-3"/>
          <w:sz w:val="24"/>
        </w:rPr>
        <w:t>T</w:t>
      </w:r>
      <w:r w:rsidRPr="00C42D4F">
        <w:rPr>
          <w:rFonts w:ascii="Tahoma" w:hAnsi="Tahoma" w:cs="Tahoma"/>
          <w:spacing w:val="-3"/>
          <w:sz w:val="24"/>
        </w:rPr>
        <w:t>he Santa Rosa Professional Educators Association’s President will be a full-time release position</w:t>
      </w:r>
      <w:r w:rsidR="000972FB" w:rsidRPr="00C42D4F">
        <w:rPr>
          <w:rFonts w:ascii="Tahoma" w:hAnsi="Tahoma" w:cs="Tahoma"/>
          <w:spacing w:val="-3"/>
          <w:sz w:val="24"/>
        </w:rPr>
        <w:t xml:space="preserve"> </w:t>
      </w:r>
      <w:r w:rsidR="000972FB" w:rsidRPr="00C42D4F">
        <w:rPr>
          <w:rFonts w:ascii="Tahoma" w:hAnsi="Tahoma" w:cs="Tahoma"/>
          <w:color w:val="000000"/>
          <w:spacing w:val="-3"/>
          <w:sz w:val="24"/>
          <w:szCs w:val="24"/>
        </w:rPr>
        <w:t>(12month for applicable ESP or a 10 and 2 instructional position)</w:t>
      </w:r>
      <w:r w:rsidRPr="00C42D4F">
        <w:rPr>
          <w:rFonts w:ascii="Tahoma" w:hAnsi="Tahoma" w:cs="Tahoma"/>
          <w:spacing w:val="-3"/>
          <w:sz w:val="24"/>
        </w:rPr>
        <w:t xml:space="preserve"> to engage in Association activities.  SRPE will pay the school board </w:t>
      </w:r>
      <w:r w:rsidR="008001A7" w:rsidRPr="00C42D4F">
        <w:rPr>
          <w:rFonts w:ascii="Tahoma" w:hAnsi="Tahoma" w:cs="Tahoma"/>
          <w:spacing w:val="-3"/>
          <w:sz w:val="24"/>
        </w:rPr>
        <w:t xml:space="preserve">the total cost for the </w:t>
      </w:r>
      <w:r w:rsidRPr="00C42D4F">
        <w:rPr>
          <w:rFonts w:ascii="Tahoma" w:hAnsi="Tahoma" w:cs="Tahoma"/>
          <w:spacing w:val="-3"/>
          <w:sz w:val="24"/>
        </w:rPr>
        <w:t>funding of this position.  T</w:t>
      </w:r>
      <w:r w:rsidR="008001A7" w:rsidRPr="00C42D4F">
        <w:rPr>
          <w:rFonts w:ascii="Tahoma" w:hAnsi="Tahoma" w:cs="Tahoma"/>
          <w:spacing w:val="-3"/>
          <w:sz w:val="24"/>
        </w:rPr>
        <w:t xml:space="preserve">his cost will include all benefits that the </w:t>
      </w:r>
      <w:r w:rsidRPr="00C42D4F">
        <w:rPr>
          <w:rFonts w:ascii="Tahoma" w:hAnsi="Tahoma" w:cs="Tahoma"/>
          <w:spacing w:val="-3"/>
          <w:sz w:val="24"/>
        </w:rPr>
        <w:t xml:space="preserve">Board </w:t>
      </w:r>
      <w:r w:rsidR="008001A7" w:rsidRPr="00C42D4F">
        <w:rPr>
          <w:rFonts w:ascii="Tahoma" w:hAnsi="Tahoma" w:cs="Tahoma"/>
          <w:spacing w:val="-3"/>
          <w:sz w:val="24"/>
        </w:rPr>
        <w:t xml:space="preserve">provides for this position </w:t>
      </w:r>
      <w:r w:rsidRPr="00C42D4F">
        <w:rPr>
          <w:rFonts w:ascii="Tahoma" w:hAnsi="Tahoma" w:cs="Tahoma"/>
          <w:spacing w:val="-3"/>
          <w:sz w:val="24"/>
        </w:rPr>
        <w:t>including life insurance, health insurance,</w:t>
      </w:r>
      <w:r w:rsidR="008001A7" w:rsidRPr="00C42D4F">
        <w:rPr>
          <w:rFonts w:ascii="Tahoma" w:hAnsi="Tahoma" w:cs="Tahoma"/>
          <w:spacing w:val="-3"/>
          <w:sz w:val="24"/>
        </w:rPr>
        <w:t xml:space="preserve"> </w:t>
      </w:r>
      <w:r w:rsidRPr="00C42D4F">
        <w:rPr>
          <w:rFonts w:ascii="Tahoma" w:hAnsi="Tahoma" w:cs="Tahoma"/>
          <w:spacing w:val="-3"/>
          <w:sz w:val="24"/>
        </w:rPr>
        <w:t>retirement</w:t>
      </w:r>
      <w:r w:rsidR="008001A7" w:rsidRPr="00C42D4F">
        <w:rPr>
          <w:rFonts w:ascii="Tahoma" w:hAnsi="Tahoma" w:cs="Tahoma"/>
          <w:spacing w:val="-3"/>
          <w:sz w:val="24"/>
        </w:rPr>
        <w:t>, and workers compensation</w:t>
      </w:r>
      <w:r w:rsidR="00E63265" w:rsidRPr="00C42D4F">
        <w:rPr>
          <w:rFonts w:ascii="Tahoma" w:hAnsi="Tahoma" w:cs="Tahoma"/>
          <w:spacing w:val="-3"/>
          <w:sz w:val="24"/>
        </w:rPr>
        <w:t>.</w:t>
      </w:r>
      <w:r w:rsidR="000972FB" w:rsidRPr="00C42D4F">
        <w:rPr>
          <w:rFonts w:ascii="Tahoma" w:hAnsi="Tahoma" w:cs="Tahoma"/>
          <w:spacing w:val="-3"/>
          <w:sz w:val="24"/>
        </w:rPr>
        <w:t xml:space="preserve"> </w:t>
      </w:r>
      <w:r w:rsidR="000972FB" w:rsidRPr="00C42D4F">
        <w:rPr>
          <w:rFonts w:ascii="Tahoma" w:hAnsi="Tahoma" w:cs="Tahoma"/>
          <w:color w:val="000000"/>
          <w:spacing w:val="-3"/>
          <w:sz w:val="24"/>
          <w:szCs w:val="24"/>
        </w:rPr>
        <w:t xml:space="preserve"> Beginning in June 2009, any additional bonus money </w:t>
      </w:r>
      <w:proofErr w:type="gramStart"/>
      <w:r w:rsidR="000972FB" w:rsidRPr="00C42D4F">
        <w:rPr>
          <w:rFonts w:ascii="Tahoma" w:hAnsi="Tahoma" w:cs="Tahoma"/>
          <w:color w:val="000000"/>
          <w:spacing w:val="-3"/>
          <w:sz w:val="24"/>
          <w:szCs w:val="24"/>
        </w:rPr>
        <w:t>will be paid</w:t>
      </w:r>
      <w:proofErr w:type="gramEnd"/>
      <w:r w:rsidR="000972FB" w:rsidRPr="00C42D4F">
        <w:rPr>
          <w:rFonts w:ascii="Tahoma" w:hAnsi="Tahoma" w:cs="Tahoma"/>
          <w:color w:val="000000"/>
          <w:spacing w:val="-3"/>
          <w:sz w:val="24"/>
          <w:szCs w:val="24"/>
        </w:rPr>
        <w:t xml:space="preserve"> on the </w:t>
      </w:r>
      <w:r w:rsidR="00C42D4F" w:rsidRPr="00C42D4F">
        <w:rPr>
          <w:rFonts w:ascii="Tahoma" w:hAnsi="Tahoma" w:cs="Tahoma"/>
          <w:color w:val="000000"/>
          <w:spacing w:val="-3"/>
          <w:sz w:val="24"/>
          <w:szCs w:val="24"/>
        </w:rPr>
        <w:t>extra-curricular</w:t>
      </w:r>
      <w:r w:rsidR="000972FB" w:rsidRPr="00C42D4F">
        <w:rPr>
          <w:rFonts w:ascii="Tahoma" w:hAnsi="Tahoma" w:cs="Tahoma"/>
          <w:color w:val="000000"/>
          <w:spacing w:val="-3"/>
          <w:sz w:val="24"/>
          <w:szCs w:val="24"/>
        </w:rPr>
        <w:t xml:space="preserve"> pay scale and will be included in the total cost for reimbursement by SRPE.</w:t>
      </w:r>
    </w:p>
    <w:p w14:paraId="67C8D771" w14:textId="77777777" w:rsidR="000972FB" w:rsidRPr="00C42D4F" w:rsidRDefault="000972FB" w:rsidP="000972FB">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60"/>
        <w:rPr>
          <w:rFonts w:ascii="Tahoma" w:hAnsi="Tahoma" w:cs="Tahoma"/>
          <w:color w:val="000000"/>
          <w:spacing w:val="-3"/>
          <w:sz w:val="24"/>
          <w:szCs w:val="24"/>
          <w:u w:val="single"/>
        </w:rPr>
      </w:pPr>
    </w:p>
    <w:p w14:paraId="1EFE0815" w14:textId="77777777" w:rsidR="0091744E" w:rsidRPr="00C42D4F" w:rsidRDefault="000972FB" w:rsidP="000972FB">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1" w:hanging="821"/>
        <w:rPr>
          <w:rFonts w:ascii="Tahoma" w:hAnsi="Tahoma" w:cs="Tahoma"/>
          <w:spacing w:val="-3"/>
          <w:sz w:val="24"/>
        </w:rPr>
      </w:pPr>
      <w:r w:rsidRPr="00C42D4F">
        <w:rPr>
          <w:rFonts w:ascii="Tahoma" w:hAnsi="Tahoma" w:cs="Tahoma"/>
          <w:color w:val="000000"/>
          <w:spacing w:val="-3"/>
          <w:sz w:val="24"/>
          <w:szCs w:val="24"/>
        </w:rPr>
        <w:tab/>
      </w:r>
      <w:r w:rsidRPr="00C42D4F">
        <w:rPr>
          <w:rFonts w:ascii="Tahoma" w:hAnsi="Tahoma" w:cs="Tahoma"/>
          <w:color w:val="000000"/>
          <w:spacing w:val="-3"/>
          <w:sz w:val="24"/>
          <w:szCs w:val="24"/>
        </w:rPr>
        <w:tab/>
        <w:t>The President is an elected position and the release time would coincide with the two year term (begins June 1 and ends May 31) as outlined in SRPE’s by-laws.</w:t>
      </w:r>
    </w:p>
    <w:p w14:paraId="1288D50A"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1" w:hanging="821"/>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r>
    </w:p>
    <w:p w14:paraId="26619815"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1" w:hanging="821"/>
        <w:rPr>
          <w:rFonts w:ascii="Tahoma" w:hAnsi="Tahoma" w:cs="Tahoma"/>
          <w:spacing w:val="-3"/>
          <w:sz w:val="24"/>
        </w:rPr>
      </w:pPr>
      <w:r w:rsidRPr="00C42D4F">
        <w:rPr>
          <w:rFonts w:ascii="Tahoma" w:hAnsi="Tahoma" w:cs="Tahoma"/>
          <w:spacing w:val="-3"/>
          <w:sz w:val="24"/>
        </w:rPr>
        <w:tab/>
      </w:r>
      <w:r w:rsidRPr="00C42D4F">
        <w:rPr>
          <w:rFonts w:ascii="Tahoma" w:hAnsi="Tahoma" w:cs="Tahoma"/>
          <w:spacing w:val="-3"/>
          <w:sz w:val="24"/>
        </w:rPr>
        <w:tab/>
        <w:t>In the event the SRPE president is unable to continue at the end of his/her term in office, he/she will be provided the opportunity to return to his/her vacated position at the beginning of the following school year.</w:t>
      </w:r>
    </w:p>
    <w:p w14:paraId="091420FE"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64426F10"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r>
      <w:proofErr w:type="gramStart"/>
      <w:r w:rsidRPr="00C42D4F">
        <w:rPr>
          <w:rFonts w:ascii="Tahoma" w:hAnsi="Tahoma" w:cs="Tahoma"/>
          <w:spacing w:val="-3"/>
          <w:sz w:val="24"/>
        </w:rPr>
        <w:t>5.</w:t>
      </w:r>
      <w:r w:rsidRPr="00C42D4F">
        <w:rPr>
          <w:rFonts w:ascii="Tahoma" w:hAnsi="Tahoma" w:cs="Tahoma"/>
          <w:spacing w:val="-3"/>
          <w:sz w:val="24"/>
        </w:rPr>
        <w:tab/>
        <w:t xml:space="preserve">Representatives of Santa Rosa Professional Educators, not to exceed two (2) from any one school; not to exceed </w:t>
      </w:r>
      <w:r w:rsidR="000972FB" w:rsidRPr="00C42D4F">
        <w:rPr>
          <w:rFonts w:ascii="Tahoma" w:hAnsi="Tahoma" w:cs="Tahoma"/>
          <w:spacing w:val="-3"/>
          <w:sz w:val="24"/>
        </w:rPr>
        <w:t>seventeen</w:t>
      </w:r>
      <w:r w:rsidRPr="00C42D4F">
        <w:rPr>
          <w:rFonts w:ascii="Tahoma" w:hAnsi="Tahoma" w:cs="Tahoma"/>
          <w:spacing w:val="-3"/>
          <w:sz w:val="24"/>
        </w:rPr>
        <w:t xml:space="preserve"> (1</w:t>
      </w:r>
      <w:r w:rsidR="000972FB" w:rsidRPr="00C42D4F">
        <w:rPr>
          <w:rFonts w:ascii="Tahoma" w:hAnsi="Tahoma" w:cs="Tahoma"/>
          <w:spacing w:val="-3"/>
          <w:sz w:val="24"/>
        </w:rPr>
        <w:t>7</w:t>
      </w:r>
      <w:r w:rsidRPr="00C42D4F">
        <w:rPr>
          <w:rFonts w:ascii="Tahoma" w:hAnsi="Tahoma" w:cs="Tahoma"/>
          <w:spacing w:val="-3"/>
          <w:sz w:val="24"/>
        </w:rPr>
        <w:t xml:space="preserve">) in the district; not to exceed three (3) successive days, excluding travel time; not to exceed six (6) days per school year for any one </w:t>
      </w:r>
      <w:r w:rsidR="005558F2" w:rsidRPr="00C42D4F">
        <w:rPr>
          <w:rFonts w:ascii="Tahoma" w:hAnsi="Tahoma" w:cs="Tahoma"/>
          <w:spacing w:val="-3"/>
          <w:sz w:val="24"/>
        </w:rPr>
        <w:t>employee</w:t>
      </w:r>
      <w:r w:rsidRPr="00C42D4F">
        <w:rPr>
          <w:rFonts w:ascii="Tahoma" w:hAnsi="Tahoma" w:cs="Tahoma"/>
          <w:spacing w:val="-3"/>
          <w:sz w:val="24"/>
        </w:rPr>
        <w:t>, excluding travel time; may be granted temporary duty for attending activities benefiting the Santa Rosa County School System, if approved by the Superintendent; and provided that the Association pay the cost of substitutes if they are required.</w:t>
      </w:r>
      <w:proofErr w:type="gramEnd"/>
    </w:p>
    <w:p w14:paraId="63AB9AE4"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4962141D"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r w:rsidRPr="00C42D4F">
        <w:rPr>
          <w:rFonts w:ascii="Tahoma" w:hAnsi="Tahoma" w:cs="Tahoma"/>
          <w:spacing w:val="-3"/>
          <w:sz w:val="24"/>
        </w:rPr>
        <w:tab/>
        <w:t>6.</w:t>
      </w:r>
      <w:r w:rsidRPr="00C42D4F">
        <w:rPr>
          <w:rFonts w:ascii="Tahoma" w:hAnsi="Tahoma" w:cs="Tahoma"/>
          <w:spacing w:val="-3"/>
          <w:sz w:val="24"/>
        </w:rPr>
        <w:tab/>
        <w:t xml:space="preserve">Duly certified representatives of the Association, not to exceed ten (10) percent of Association members per school or five (5) percent for the district, </w:t>
      </w:r>
      <w:proofErr w:type="gramStart"/>
      <w:r w:rsidRPr="00C42D4F">
        <w:rPr>
          <w:rFonts w:ascii="Tahoma" w:hAnsi="Tahoma" w:cs="Tahoma"/>
          <w:spacing w:val="-3"/>
          <w:sz w:val="24"/>
        </w:rPr>
        <w:t>may be granted</w:t>
      </w:r>
      <w:proofErr w:type="gramEnd"/>
      <w:r w:rsidRPr="00C42D4F">
        <w:rPr>
          <w:rFonts w:ascii="Tahoma" w:hAnsi="Tahoma" w:cs="Tahoma"/>
          <w:spacing w:val="-3"/>
          <w:sz w:val="24"/>
        </w:rPr>
        <w:t xml:space="preserve"> temporary duty, without travel or per diem expenses, up to two (2) days</w:t>
      </w:r>
      <w:r w:rsidR="000972FB" w:rsidRPr="00C42D4F">
        <w:rPr>
          <w:rFonts w:ascii="Tahoma" w:hAnsi="Tahoma" w:cs="Tahoma"/>
          <w:spacing w:val="-3"/>
          <w:sz w:val="24"/>
        </w:rPr>
        <w:t xml:space="preserve">, excluding travel time, </w:t>
      </w:r>
      <w:r w:rsidRPr="00C42D4F">
        <w:rPr>
          <w:rFonts w:ascii="Tahoma" w:hAnsi="Tahoma" w:cs="Tahoma"/>
          <w:spacing w:val="-3"/>
          <w:sz w:val="24"/>
        </w:rPr>
        <w:t>to attend the annual Association state meeting.  It shall be the responsibility of the Association president to present a certified list of representatives to the Superintendent or his/her designee ten (10) days prior to the effective date of leave for approval.</w:t>
      </w:r>
    </w:p>
    <w:p w14:paraId="52AA7CF8"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7189072A"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C42D4F">
        <w:rPr>
          <w:rFonts w:ascii="Tahoma" w:hAnsi="Tahoma" w:cs="Tahoma"/>
          <w:spacing w:val="-3"/>
          <w:sz w:val="24"/>
        </w:rPr>
        <w:t>G.</w:t>
      </w:r>
      <w:r w:rsidRPr="00C42D4F">
        <w:rPr>
          <w:rFonts w:ascii="Tahoma" w:hAnsi="Tahoma" w:cs="Tahoma"/>
          <w:spacing w:val="-3"/>
          <w:sz w:val="24"/>
        </w:rPr>
        <w:tab/>
        <w:t>Military Leave</w:t>
      </w:r>
    </w:p>
    <w:p w14:paraId="30E4C4A1"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53581D65" w14:textId="77777777" w:rsidR="002E6BB7" w:rsidRPr="00C42D4F" w:rsidRDefault="002E6BB7" w:rsidP="002E6BB7">
      <w:pPr>
        <w:tabs>
          <w:tab w:val="left" w:pos="-720"/>
          <w:tab w:val="left" w:pos="0"/>
          <w:tab w:val="left" w:pos="389"/>
          <w:tab w:val="left" w:pos="821"/>
          <w:tab w:val="left" w:pos="1257"/>
          <w:tab w:val="left" w:pos="1728"/>
          <w:tab w:val="left" w:pos="2160"/>
          <w:tab w:val="left" w:pos="2592"/>
          <w:tab w:val="left" w:pos="3024"/>
          <w:tab w:val="left" w:pos="3456"/>
          <w:tab w:val="left" w:pos="3888"/>
          <w:tab w:val="left" w:pos="4320"/>
        </w:tabs>
        <w:suppressAutoHyphens/>
        <w:ind w:left="821" w:hanging="821"/>
        <w:rPr>
          <w:rFonts w:ascii="Tahoma" w:hAnsi="Tahoma" w:cs="Tahoma"/>
          <w:spacing w:val="-3"/>
          <w:sz w:val="24"/>
        </w:rPr>
      </w:pPr>
      <w:r w:rsidRPr="00C42D4F">
        <w:rPr>
          <w:rFonts w:ascii="Tahoma" w:hAnsi="Tahoma" w:cs="Tahoma"/>
          <w:spacing w:val="-3"/>
          <w:sz w:val="24"/>
        </w:rPr>
        <w:tab/>
      </w:r>
      <w:r w:rsidR="000972FB" w:rsidRPr="00C42D4F">
        <w:rPr>
          <w:rFonts w:ascii="Tahoma" w:hAnsi="Tahoma" w:cs="Tahoma"/>
          <w:spacing w:val="-3"/>
          <w:sz w:val="24"/>
        </w:rPr>
        <w:t>1.</w:t>
      </w:r>
      <w:r w:rsidR="000972FB" w:rsidRPr="00C42D4F">
        <w:rPr>
          <w:rFonts w:ascii="Tahoma" w:hAnsi="Tahoma" w:cs="Tahoma"/>
          <w:spacing w:val="-3"/>
          <w:sz w:val="24"/>
        </w:rPr>
        <w:tab/>
      </w:r>
      <w:r w:rsidR="0091744E" w:rsidRPr="00C42D4F">
        <w:rPr>
          <w:rFonts w:ascii="Tahoma" w:hAnsi="Tahoma" w:cs="Tahoma"/>
          <w:spacing w:val="-3"/>
          <w:sz w:val="24"/>
        </w:rPr>
        <w:t xml:space="preserve">Military leave </w:t>
      </w:r>
      <w:proofErr w:type="gramStart"/>
      <w:r w:rsidR="0091744E" w:rsidRPr="00C42D4F">
        <w:rPr>
          <w:rFonts w:ascii="Tahoma" w:hAnsi="Tahoma" w:cs="Tahoma"/>
          <w:spacing w:val="-3"/>
          <w:sz w:val="24"/>
        </w:rPr>
        <w:t>will be granted</w:t>
      </w:r>
      <w:proofErr w:type="gramEnd"/>
      <w:r w:rsidR="0091744E" w:rsidRPr="00C42D4F">
        <w:rPr>
          <w:rFonts w:ascii="Tahoma" w:hAnsi="Tahoma" w:cs="Tahoma"/>
          <w:spacing w:val="-3"/>
          <w:sz w:val="24"/>
        </w:rPr>
        <w:t xml:space="preserve"> to a</w:t>
      </w:r>
      <w:r w:rsidRPr="00C42D4F">
        <w:rPr>
          <w:rFonts w:ascii="Tahoma" w:hAnsi="Tahoma" w:cs="Tahoma"/>
          <w:spacing w:val="-3"/>
          <w:sz w:val="24"/>
        </w:rPr>
        <w:t>n</w:t>
      </w:r>
      <w:r w:rsidR="0091744E" w:rsidRPr="00C42D4F">
        <w:rPr>
          <w:rFonts w:ascii="Tahoma" w:hAnsi="Tahoma" w:cs="Tahoma"/>
          <w:spacing w:val="-3"/>
          <w:sz w:val="24"/>
        </w:rPr>
        <w:t xml:space="preserve"> </w:t>
      </w:r>
      <w:r w:rsidRPr="00C42D4F">
        <w:rPr>
          <w:rFonts w:ascii="Tahoma" w:hAnsi="Tahoma" w:cs="Tahoma"/>
          <w:spacing w:val="-3"/>
          <w:sz w:val="24"/>
        </w:rPr>
        <w:t>employee</w:t>
      </w:r>
      <w:r w:rsidR="0091744E" w:rsidRPr="00C42D4F">
        <w:rPr>
          <w:rFonts w:ascii="Tahoma" w:hAnsi="Tahoma" w:cs="Tahoma"/>
          <w:spacing w:val="-3"/>
          <w:sz w:val="24"/>
        </w:rPr>
        <w:t xml:space="preserve"> who is required to serve in the armed forces of the United States or of the State of Florida in fulfillment of obligations incurred under the selective service laws or because of membership in the reserves of the armed</w:t>
      </w:r>
      <w:r w:rsidRPr="00C42D4F">
        <w:rPr>
          <w:rFonts w:ascii="Tahoma" w:hAnsi="Tahoma" w:cs="Tahoma"/>
          <w:spacing w:val="-3"/>
          <w:sz w:val="24"/>
        </w:rPr>
        <w:t xml:space="preserve"> forces or the National Guard.</w:t>
      </w:r>
    </w:p>
    <w:p w14:paraId="766C7B6A" w14:textId="77777777" w:rsidR="002E6BB7" w:rsidRPr="00C42D4F" w:rsidRDefault="002E6BB7" w:rsidP="002E6BB7">
      <w:pPr>
        <w:tabs>
          <w:tab w:val="left" w:pos="-720"/>
          <w:tab w:val="left" w:pos="0"/>
          <w:tab w:val="left" w:pos="389"/>
          <w:tab w:val="left" w:pos="821"/>
          <w:tab w:val="left" w:pos="1257"/>
          <w:tab w:val="left" w:pos="1728"/>
          <w:tab w:val="left" w:pos="2160"/>
          <w:tab w:val="left" w:pos="2592"/>
          <w:tab w:val="left" w:pos="3024"/>
          <w:tab w:val="left" w:pos="3456"/>
          <w:tab w:val="left" w:pos="3888"/>
          <w:tab w:val="left" w:pos="4320"/>
        </w:tabs>
        <w:suppressAutoHyphens/>
        <w:ind w:left="821" w:hanging="821"/>
        <w:rPr>
          <w:rFonts w:ascii="Tahoma" w:hAnsi="Tahoma" w:cs="Tahoma"/>
          <w:spacing w:val="-3"/>
          <w:sz w:val="24"/>
        </w:rPr>
      </w:pPr>
    </w:p>
    <w:p w14:paraId="3AC7758A" w14:textId="77777777" w:rsidR="002E6BB7" w:rsidRPr="00C42D4F" w:rsidRDefault="002E6BB7" w:rsidP="002E6BB7">
      <w:pPr>
        <w:tabs>
          <w:tab w:val="left" w:pos="-720"/>
          <w:tab w:val="left" w:pos="0"/>
          <w:tab w:val="left" w:pos="389"/>
          <w:tab w:val="left" w:pos="900"/>
          <w:tab w:val="left" w:pos="1257"/>
          <w:tab w:val="left" w:pos="1728"/>
          <w:tab w:val="left" w:pos="2160"/>
          <w:tab w:val="left" w:pos="2592"/>
          <w:tab w:val="left" w:pos="3024"/>
          <w:tab w:val="left" w:pos="3456"/>
          <w:tab w:val="left" w:pos="3888"/>
          <w:tab w:val="left" w:pos="4320"/>
        </w:tabs>
        <w:suppressAutoHyphens/>
        <w:ind w:left="900" w:hanging="810"/>
        <w:rPr>
          <w:rFonts w:ascii="Tahoma" w:hAnsi="Tahoma" w:cs="Tahoma"/>
          <w:spacing w:val="-3"/>
          <w:sz w:val="24"/>
        </w:rPr>
      </w:pPr>
      <w:r w:rsidRPr="00C42D4F">
        <w:rPr>
          <w:rFonts w:ascii="Tahoma" w:hAnsi="Tahoma" w:cs="Tahoma"/>
          <w:spacing w:val="-3"/>
          <w:sz w:val="24"/>
        </w:rPr>
        <w:tab/>
        <w:t>2.</w:t>
      </w:r>
      <w:r w:rsidRPr="00C42D4F">
        <w:rPr>
          <w:rFonts w:ascii="Tahoma" w:hAnsi="Tahoma" w:cs="Tahoma"/>
          <w:spacing w:val="-3"/>
          <w:sz w:val="24"/>
        </w:rPr>
        <w:tab/>
      </w:r>
      <w:r w:rsidR="0091744E" w:rsidRPr="00C42D4F">
        <w:rPr>
          <w:rFonts w:ascii="Tahoma" w:hAnsi="Tahoma" w:cs="Tahoma"/>
          <w:spacing w:val="-3"/>
          <w:sz w:val="24"/>
        </w:rPr>
        <w:t>A</w:t>
      </w:r>
      <w:r w:rsidRPr="00C42D4F">
        <w:rPr>
          <w:rFonts w:ascii="Tahoma" w:hAnsi="Tahoma" w:cs="Tahoma"/>
          <w:spacing w:val="-3"/>
          <w:sz w:val="24"/>
        </w:rPr>
        <w:t>n employee</w:t>
      </w:r>
      <w:r w:rsidR="0091744E" w:rsidRPr="00C42D4F">
        <w:rPr>
          <w:rFonts w:ascii="Tahoma" w:hAnsi="Tahoma" w:cs="Tahoma"/>
          <w:spacing w:val="-3"/>
          <w:sz w:val="24"/>
        </w:rPr>
        <w:t xml:space="preserve"> granted military leave for extended active duty, </w:t>
      </w:r>
      <w:proofErr w:type="gramStart"/>
      <w:r w:rsidR="0091744E" w:rsidRPr="00C42D4F">
        <w:rPr>
          <w:rFonts w:ascii="Tahoma" w:hAnsi="Tahoma" w:cs="Tahoma"/>
          <w:spacing w:val="-3"/>
          <w:sz w:val="24"/>
        </w:rPr>
        <w:t>shall</w:t>
      </w:r>
      <w:proofErr w:type="gramEnd"/>
      <w:r w:rsidR="0091744E" w:rsidRPr="00C42D4F">
        <w:rPr>
          <w:rFonts w:ascii="Tahoma" w:hAnsi="Tahoma" w:cs="Tahoma"/>
          <w:spacing w:val="-3"/>
          <w:sz w:val="24"/>
        </w:rPr>
        <w:t xml:space="preserve">, upon completion of the tour of duty, be returned to </w:t>
      </w:r>
      <w:r w:rsidRPr="00C42D4F">
        <w:rPr>
          <w:rFonts w:ascii="Tahoma" w:hAnsi="Tahoma" w:cs="Tahoma"/>
          <w:spacing w:val="-3"/>
          <w:sz w:val="24"/>
        </w:rPr>
        <w:t>employment</w:t>
      </w:r>
      <w:r w:rsidR="0091744E" w:rsidRPr="00C42D4F">
        <w:rPr>
          <w:rFonts w:ascii="Tahoma" w:hAnsi="Tahoma" w:cs="Tahoma"/>
          <w:spacing w:val="-3"/>
          <w:sz w:val="24"/>
        </w:rPr>
        <w:t xml:space="preserve"> without prejudice provided an application for re-employment is filed </w:t>
      </w:r>
      <w:r w:rsidRPr="00C42D4F">
        <w:rPr>
          <w:rFonts w:ascii="Tahoma" w:hAnsi="Tahoma" w:cs="Tahoma"/>
          <w:spacing w:val="-3"/>
          <w:sz w:val="24"/>
        </w:rPr>
        <w:t xml:space="preserve">in compliance with the Uniformed Services Employment and Reemployment Rights Act. </w:t>
      </w:r>
    </w:p>
    <w:p w14:paraId="10F4F57E" w14:textId="77777777" w:rsidR="002E6BB7" w:rsidRPr="00C42D4F" w:rsidRDefault="002E6BB7" w:rsidP="002E6BB7">
      <w:pPr>
        <w:tabs>
          <w:tab w:val="left" w:pos="-720"/>
          <w:tab w:val="left" w:pos="0"/>
          <w:tab w:val="left" w:pos="389"/>
          <w:tab w:val="left" w:pos="821"/>
          <w:tab w:val="left" w:pos="1257"/>
          <w:tab w:val="left" w:pos="1728"/>
          <w:tab w:val="left" w:pos="2160"/>
          <w:tab w:val="left" w:pos="2592"/>
          <w:tab w:val="left" w:pos="3024"/>
          <w:tab w:val="left" w:pos="3456"/>
          <w:tab w:val="left" w:pos="3888"/>
          <w:tab w:val="left" w:pos="4320"/>
        </w:tabs>
        <w:suppressAutoHyphens/>
        <w:ind w:left="1980"/>
        <w:rPr>
          <w:rFonts w:ascii="Tahoma" w:hAnsi="Tahoma" w:cs="Tahoma"/>
          <w:spacing w:val="-3"/>
          <w:sz w:val="24"/>
        </w:rPr>
      </w:pPr>
    </w:p>
    <w:p w14:paraId="207AABC1" w14:textId="77777777" w:rsidR="0091744E" w:rsidRPr="00C42D4F" w:rsidRDefault="002E6BB7" w:rsidP="002E6BB7">
      <w:pPr>
        <w:tabs>
          <w:tab w:val="left" w:pos="-720"/>
          <w:tab w:val="left" w:pos="0"/>
          <w:tab w:val="left" w:pos="389"/>
          <w:tab w:val="left" w:pos="900"/>
          <w:tab w:val="left" w:pos="1257"/>
          <w:tab w:val="left" w:pos="1728"/>
          <w:tab w:val="left" w:pos="2160"/>
          <w:tab w:val="left" w:pos="2592"/>
          <w:tab w:val="left" w:pos="3024"/>
          <w:tab w:val="left" w:pos="3456"/>
          <w:tab w:val="left" w:pos="3888"/>
          <w:tab w:val="left" w:pos="4320"/>
        </w:tabs>
        <w:suppressAutoHyphens/>
        <w:ind w:left="900" w:hanging="810"/>
        <w:rPr>
          <w:rFonts w:ascii="Tahoma" w:hAnsi="Tahoma" w:cs="Tahoma"/>
          <w:spacing w:val="-3"/>
          <w:sz w:val="24"/>
        </w:rPr>
      </w:pPr>
      <w:r w:rsidRPr="00C42D4F">
        <w:rPr>
          <w:rFonts w:ascii="Tahoma" w:hAnsi="Tahoma" w:cs="Tahoma"/>
          <w:spacing w:val="-3"/>
          <w:sz w:val="24"/>
        </w:rPr>
        <w:tab/>
        <w:t>3.</w:t>
      </w:r>
      <w:r w:rsidRPr="00C42D4F">
        <w:rPr>
          <w:rFonts w:ascii="Tahoma" w:hAnsi="Tahoma" w:cs="Tahoma"/>
          <w:spacing w:val="-3"/>
          <w:sz w:val="24"/>
        </w:rPr>
        <w:tab/>
      </w:r>
      <w:r w:rsidR="0091744E" w:rsidRPr="00C42D4F">
        <w:rPr>
          <w:rFonts w:ascii="Tahoma" w:hAnsi="Tahoma" w:cs="Tahoma"/>
          <w:spacing w:val="-3"/>
          <w:sz w:val="24"/>
        </w:rPr>
        <w:t xml:space="preserve">Compensation allowed during military leave shall not exceed seventeen (17) days as </w:t>
      </w:r>
      <w:r w:rsidR="0091744E" w:rsidRPr="00C42D4F">
        <w:rPr>
          <w:rFonts w:ascii="Tahoma" w:hAnsi="Tahoma" w:cs="Tahoma"/>
          <w:spacing w:val="-3"/>
          <w:sz w:val="24"/>
        </w:rPr>
        <w:lastRenderedPageBreak/>
        <w:t>provided in Section 115.</w:t>
      </w:r>
      <w:r w:rsidRPr="00C42D4F">
        <w:rPr>
          <w:rFonts w:ascii="Tahoma" w:hAnsi="Tahoma" w:cs="Tahoma"/>
          <w:spacing w:val="-3"/>
          <w:sz w:val="24"/>
        </w:rPr>
        <w:t>0</w:t>
      </w:r>
      <w:r w:rsidR="0091744E" w:rsidRPr="00C42D4F">
        <w:rPr>
          <w:rFonts w:ascii="Tahoma" w:hAnsi="Tahoma" w:cs="Tahoma"/>
          <w:spacing w:val="-3"/>
          <w:sz w:val="24"/>
        </w:rPr>
        <w:t xml:space="preserve">7, Florida Statutes.  Military leave </w:t>
      </w:r>
      <w:proofErr w:type="gramStart"/>
      <w:r w:rsidR="0091744E" w:rsidRPr="00C42D4F">
        <w:rPr>
          <w:rFonts w:ascii="Tahoma" w:hAnsi="Tahoma" w:cs="Tahoma"/>
          <w:spacing w:val="-3"/>
          <w:sz w:val="24"/>
        </w:rPr>
        <w:t>shall not be counted</w:t>
      </w:r>
      <w:proofErr w:type="gramEnd"/>
      <w:r w:rsidR="0091744E" w:rsidRPr="00C42D4F">
        <w:rPr>
          <w:rFonts w:ascii="Tahoma" w:hAnsi="Tahoma" w:cs="Tahoma"/>
          <w:spacing w:val="-3"/>
          <w:sz w:val="24"/>
        </w:rPr>
        <w:t xml:space="preserve"> for allocation of Florida Education Finance Program funds or in determining a year of service for continuing or professional services contract purposes.</w:t>
      </w:r>
    </w:p>
    <w:p w14:paraId="1D1BE1CF" w14:textId="77777777" w:rsidR="0091744E" w:rsidRPr="00C42D4F"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51B27BBE" w14:textId="77777777" w:rsidR="002E6BB7" w:rsidRPr="00C42D4F" w:rsidRDefault="005F0308" w:rsidP="00BE10B6">
      <w:pPr>
        <w:widowControl/>
        <w:tabs>
          <w:tab w:val="left" w:pos="-720"/>
          <w:tab w:val="left" w:pos="0"/>
          <w:tab w:val="left" w:pos="389"/>
          <w:tab w:val="left" w:pos="821"/>
          <w:tab w:val="left" w:pos="1253"/>
          <w:tab w:val="left" w:pos="1541"/>
        </w:tabs>
        <w:ind w:left="360" w:hanging="360"/>
        <w:jc w:val="both"/>
        <w:rPr>
          <w:rFonts w:ascii="Tahoma" w:hAnsi="Tahoma" w:cs="Tahoma"/>
          <w:sz w:val="24"/>
          <w:szCs w:val="24"/>
        </w:rPr>
      </w:pPr>
      <w:r w:rsidRPr="00C42D4F">
        <w:rPr>
          <w:rFonts w:ascii="Tahoma" w:hAnsi="Tahoma" w:cs="Tahoma"/>
          <w:sz w:val="24"/>
          <w:szCs w:val="24"/>
        </w:rPr>
        <w:tab/>
      </w:r>
      <w:r w:rsidR="002E6BB7" w:rsidRPr="00C42D4F">
        <w:rPr>
          <w:rFonts w:ascii="Tahoma" w:hAnsi="Tahoma" w:cs="Tahoma"/>
          <w:sz w:val="24"/>
          <w:szCs w:val="24"/>
        </w:rPr>
        <w:t>4.</w:t>
      </w:r>
      <w:r w:rsidR="002E6BB7" w:rsidRPr="00C42D4F">
        <w:rPr>
          <w:rFonts w:ascii="Tahoma" w:hAnsi="Tahoma" w:cs="Tahoma"/>
          <w:sz w:val="24"/>
          <w:szCs w:val="24"/>
        </w:rPr>
        <w:tab/>
        <w:t xml:space="preserve">Extended Active Duty </w:t>
      </w:r>
      <w:r w:rsidR="00C42D4F" w:rsidRPr="00C42D4F">
        <w:rPr>
          <w:rFonts w:ascii="Tahoma" w:hAnsi="Tahoma" w:cs="Tahoma"/>
          <w:sz w:val="24"/>
          <w:szCs w:val="24"/>
        </w:rPr>
        <w:t>during</w:t>
      </w:r>
      <w:r w:rsidR="002E6BB7" w:rsidRPr="00C42D4F">
        <w:rPr>
          <w:rFonts w:ascii="Tahoma" w:hAnsi="Tahoma" w:cs="Tahoma"/>
          <w:sz w:val="24"/>
          <w:szCs w:val="24"/>
        </w:rPr>
        <w:t xml:space="preserve"> National/Regional Emergency</w:t>
      </w:r>
    </w:p>
    <w:p w14:paraId="4742150B" w14:textId="77777777" w:rsidR="002E6BB7" w:rsidRPr="00C42D4F" w:rsidRDefault="002E6BB7" w:rsidP="002E6BB7">
      <w:pPr>
        <w:tabs>
          <w:tab w:val="left" w:pos="-720"/>
          <w:tab w:val="left" w:pos="0"/>
          <w:tab w:val="num" w:pos="360"/>
          <w:tab w:val="left" w:pos="389"/>
          <w:tab w:val="left" w:pos="821"/>
          <w:tab w:val="left" w:pos="1253"/>
          <w:tab w:val="left" w:pos="1541"/>
        </w:tabs>
        <w:jc w:val="both"/>
        <w:rPr>
          <w:rFonts w:ascii="Tahoma" w:hAnsi="Tahoma" w:cs="Tahoma"/>
          <w:sz w:val="24"/>
          <w:szCs w:val="24"/>
          <w:u w:val="single"/>
        </w:rPr>
      </w:pPr>
    </w:p>
    <w:p w14:paraId="4D2E2BD9" w14:textId="77777777" w:rsidR="002E6BB7" w:rsidRPr="00C42D4F" w:rsidRDefault="002E6BB7" w:rsidP="005F0308">
      <w:pPr>
        <w:tabs>
          <w:tab w:val="left" w:pos="-720"/>
          <w:tab w:val="left" w:pos="0"/>
          <w:tab w:val="left" w:pos="389"/>
          <w:tab w:val="left" w:pos="821"/>
          <w:tab w:val="left" w:pos="1253"/>
          <w:tab w:val="left" w:pos="1541"/>
          <w:tab w:val="left" w:pos="1728"/>
          <w:tab w:val="left" w:pos="2160"/>
          <w:tab w:val="left" w:pos="2592"/>
          <w:tab w:val="left" w:pos="3024"/>
          <w:tab w:val="left" w:pos="3456"/>
          <w:tab w:val="left" w:pos="3888"/>
          <w:tab w:val="left" w:pos="4320"/>
        </w:tabs>
        <w:suppressAutoHyphens/>
        <w:ind w:left="1253" w:hanging="1253"/>
        <w:rPr>
          <w:rFonts w:ascii="Tahoma" w:hAnsi="Tahoma" w:cs="Tahoma"/>
          <w:spacing w:val="-3"/>
          <w:sz w:val="24"/>
        </w:rPr>
      </w:pPr>
      <w:r w:rsidRPr="00C42D4F">
        <w:rPr>
          <w:rFonts w:ascii="Tahoma" w:hAnsi="Tahoma" w:cs="Tahoma"/>
          <w:spacing w:val="-3"/>
          <w:sz w:val="24"/>
        </w:rPr>
        <w:tab/>
      </w:r>
      <w:r w:rsidR="005F0308" w:rsidRPr="00C42D4F">
        <w:rPr>
          <w:rFonts w:ascii="Tahoma" w:hAnsi="Tahoma" w:cs="Tahoma"/>
          <w:spacing w:val="-3"/>
          <w:sz w:val="24"/>
        </w:rPr>
        <w:tab/>
      </w:r>
      <w:r w:rsidRPr="00C42D4F">
        <w:rPr>
          <w:rFonts w:ascii="Tahoma" w:hAnsi="Tahoma" w:cs="Tahoma"/>
          <w:spacing w:val="-3"/>
          <w:sz w:val="24"/>
        </w:rPr>
        <w:t>a</w:t>
      </w:r>
      <w:r w:rsidR="00C42D4F" w:rsidRPr="00C42D4F">
        <w:rPr>
          <w:rFonts w:ascii="Tahoma" w:hAnsi="Tahoma" w:cs="Tahoma"/>
          <w:spacing w:val="-3"/>
          <w:sz w:val="24"/>
        </w:rPr>
        <w:t>.</w:t>
      </w:r>
      <w:r w:rsidRPr="00C42D4F">
        <w:rPr>
          <w:rFonts w:ascii="Tahoma" w:hAnsi="Tahoma" w:cs="Tahoma"/>
          <w:spacing w:val="-3"/>
          <w:sz w:val="24"/>
        </w:rPr>
        <w:tab/>
        <w:t xml:space="preserve">District employees who are reserve members of the armed forces or National </w:t>
      </w:r>
      <w:proofErr w:type="gramStart"/>
      <w:r w:rsidRPr="00C42D4F">
        <w:rPr>
          <w:rFonts w:ascii="Tahoma" w:hAnsi="Tahoma" w:cs="Tahoma"/>
          <w:spacing w:val="-3"/>
          <w:sz w:val="24"/>
        </w:rPr>
        <w:t>Guard,</w:t>
      </w:r>
      <w:proofErr w:type="gramEnd"/>
      <w:r w:rsidRPr="00C42D4F">
        <w:rPr>
          <w:rFonts w:ascii="Tahoma" w:hAnsi="Tahoma" w:cs="Tahoma"/>
          <w:spacing w:val="-3"/>
          <w:sz w:val="24"/>
        </w:rPr>
        <w:t xml:space="preserve"> shall be granted benefits as stated below provided the following conditions are met:</w:t>
      </w:r>
    </w:p>
    <w:p w14:paraId="7F551066" w14:textId="77777777" w:rsidR="002E6BB7" w:rsidRPr="00C42D4F" w:rsidRDefault="002E6BB7" w:rsidP="002E6BB7">
      <w:pPr>
        <w:tabs>
          <w:tab w:val="left" w:pos="-720"/>
          <w:tab w:val="left" w:pos="0"/>
          <w:tab w:val="left" w:pos="389"/>
          <w:tab w:val="left" w:pos="821"/>
          <w:tab w:val="left" w:pos="1253"/>
          <w:tab w:val="left" w:pos="1541"/>
        </w:tabs>
        <w:ind w:left="1253" w:hanging="1253"/>
        <w:jc w:val="both"/>
        <w:rPr>
          <w:rFonts w:ascii="Tahoma" w:hAnsi="Tahoma" w:cs="Tahoma"/>
          <w:sz w:val="24"/>
          <w:szCs w:val="24"/>
        </w:rPr>
      </w:pPr>
      <w:r w:rsidRPr="00C42D4F">
        <w:rPr>
          <w:rFonts w:ascii="Tahoma" w:hAnsi="Tahoma" w:cs="Tahoma"/>
          <w:spacing w:val="-3"/>
          <w:sz w:val="24"/>
        </w:rPr>
        <w:tab/>
      </w:r>
      <w:r w:rsidRPr="00C42D4F">
        <w:rPr>
          <w:rFonts w:ascii="Tahoma" w:hAnsi="Tahoma" w:cs="Tahoma"/>
          <w:spacing w:val="-3"/>
          <w:sz w:val="24"/>
        </w:rPr>
        <w:tab/>
      </w:r>
      <w:r w:rsidR="005F0308" w:rsidRPr="00C42D4F">
        <w:rPr>
          <w:rFonts w:ascii="Tahoma" w:hAnsi="Tahoma" w:cs="Tahoma"/>
          <w:spacing w:val="-3"/>
          <w:sz w:val="24"/>
        </w:rPr>
        <w:tab/>
      </w:r>
      <w:r w:rsidRPr="00C42D4F">
        <w:rPr>
          <w:rFonts w:ascii="Tahoma" w:hAnsi="Tahoma" w:cs="Tahoma"/>
          <w:spacing w:val="-3"/>
          <w:sz w:val="24"/>
        </w:rPr>
        <w:t>1.</w:t>
      </w:r>
      <w:r w:rsidRPr="00C42D4F">
        <w:rPr>
          <w:rFonts w:ascii="Tahoma" w:hAnsi="Tahoma" w:cs="Tahoma"/>
          <w:spacing w:val="-3"/>
          <w:sz w:val="24"/>
        </w:rPr>
        <w:tab/>
      </w:r>
      <w:r w:rsidRPr="00C42D4F">
        <w:rPr>
          <w:rFonts w:ascii="Tahoma" w:hAnsi="Tahoma" w:cs="Tahoma"/>
          <w:sz w:val="24"/>
          <w:szCs w:val="24"/>
        </w:rPr>
        <w:t>The appropriate federal or state authority has declared a national or regional emergency.</w:t>
      </w:r>
    </w:p>
    <w:p w14:paraId="7D6320D2" w14:textId="77777777" w:rsidR="002E6BB7" w:rsidRPr="00C42D4F" w:rsidRDefault="002E6BB7" w:rsidP="005F0308">
      <w:pPr>
        <w:pStyle w:val="BodyTextIndent"/>
        <w:tabs>
          <w:tab w:val="clear" w:pos="432"/>
          <w:tab w:val="clear" w:pos="864"/>
          <w:tab w:val="clear" w:pos="1296"/>
          <w:tab w:val="left" w:pos="389"/>
          <w:tab w:val="left" w:pos="821"/>
          <w:tab w:val="left" w:pos="1253"/>
          <w:tab w:val="left" w:pos="1541"/>
        </w:tabs>
        <w:ind w:left="1253" w:hanging="1253"/>
        <w:rPr>
          <w:rFonts w:ascii="Tahoma" w:hAnsi="Tahoma" w:cs="Tahoma"/>
          <w:szCs w:val="24"/>
          <w:u w:val="none"/>
        </w:rPr>
      </w:pPr>
      <w:r w:rsidRPr="00C42D4F">
        <w:rPr>
          <w:rFonts w:ascii="Tahoma" w:hAnsi="Tahoma" w:cs="Tahoma"/>
          <w:u w:val="none"/>
        </w:rPr>
        <w:tab/>
      </w:r>
      <w:r w:rsidR="005F0308" w:rsidRPr="00C42D4F">
        <w:rPr>
          <w:rFonts w:ascii="Tahoma" w:hAnsi="Tahoma" w:cs="Tahoma"/>
          <w:u w:val="none"/>
        </w:rPr>
        <w:tab/>
      </w:r>
      <w:r w:rsidR="005F0308" w:rsidRPr="00C42D4F">
        <w:rPr>
          <w:rFonts w:ascii="Tahoma" w:hAnsi="Tahoma" w:cs="Tahoma"/>
          <w:u w:val="none"/>
        </w:rPr>
        <w:tab/>
      </w:r>
      <w:r w:rsidRPr="00C42D4F">
        <w:rPr>
          <w:rFonts w:ascii="Tahoma" w:hAnsi="Tahoma" w:cs="Tahoma"/>
          <w:u w:val="none"/>
        </w:rPr>
        <w:t>2.</w:t>
      </w:r>
      <w:r w:rsidRPr="00C42D4F">
        <w:rPr>
          <w:rFonts w:ascii="Tahoma" w:hAnsi="Tahoma" w:cs="Tahoma"/>
          <w:szCs w:val="24"/>
          <w:u w:val="none"/>
        </w:rPr>
        <w:tab/>
        <w:t>The employee called to active duty provides a copy of his/her official orders for active duty.</w:t>
      </w:r>
    </w:p>
    <w:p w14:paraId="5EEF1D96" w14:textId="77777777" w:rsidR="002E6BB7" w:rsidRPr="00C42D4F" w:rsidRDefault="002E6BB7" w:rsidP="002E6BB7">
      <w:pPr>
        <w:tabs>
          <w:tab w:val="left" w:pos="-720"/>
          <w:tab w:val="left" w:pos="0"/>
          <w:tab w:val="left" w:pos="389"/>
          <w:tab w:val="left" w:pos="821"/>
          <w:tab w:val="left" w:pos="1253"/>
          <w:tab w:val="left" w:pos="1541"/>
        </w:tabs>
        <w:ind w:left="1253" w:hanging="1253"/>
        <w:jc w:val="both"/>
        <w:rPr>
          <w:rFonts w:ascii="Tahoma" w:hAnsi="Tahoma" w:cs="Tahoma"/>
          <w:sz w:val="24"/>
          <w:szCs w:val="24"/>
        </w:rPr>
      </w:pPr>
      <w:r w:rsidRPr="00C42D4F">
        <w:rPr>
          <w:rFonts w:ascii="Tahoma" w:hAnsi="Tahoma" w:cs="Tahoma"/>
          <w:sz w:val="24"/>
          <w:szCs w:val="24"/>
        </w:rPr>
        <w:tab/>
      </w:r>
      <w:r w:rsidRPr="00C42D4F">
        <w:rPr>
          <w:rFonts w:ascii="Tahoma" w:hAnsi="Tahoma" w:cs="Tahoma"/>
          <w:sz w:val="24"/>
          <w:szCs w:val="24"/>
        </w:rPr>
        <w:tab/>
      </w:r>
      <w:r w:rsidR="005F0308" w:rsidRPr="00C42D4F">
        <w:rPr>
          <w:rFonts w:ascii="Tahoma" w:hAnsi="Tahoma" w:cs="Tahoma"/>
          <w:sz w:val="24"/>
          <w:szCs w:val="24"/>
        </w:rPr>
        <w:tab/>
      </w:r>
      <w:r w:rsidRPr="00C42D4F">
        <w:rPr>
          <w:rFonts w:ascii="Tahoma" w:hAnsi="Tahoma" w:cs="Tahoma"/>
          <w:sz w:val="24"/>
          <w:szCs w:val="24"/>
        </w:rPr>
        <w:t>3.</w:t>
      </w:r>
      <w:r w:rsidRPr="00C42D4F">
        <w:rPr>
          <w:rFonts w:ascii="Tahoma" w:hAnsi="Tahoma" w:cs="Tahoma"/>
          <w:sz w:val="24"/>
          <w:szCs w:val="24"/>
        </w:rPr>
        <w:tab/>
        <w:t>The period of active duty exceeds seventeen (17) days.</w:t>
      </w:r>
    </w:p>
    <w:p w14:paraId="164EE2BB" w14:textId="77777777" w:rsidR="002E6BB7" w:rsidRPr="00C42D4F" w:rsidRDefault="002E6BB7" w:rsidP="002E6BB7">
      <w:pPr>
        <w:widowControl/>
        <w:tabs>
          <w:tab w:val="left" w:pos="-720"/>
          <w:tab w:val="left" w:pos="0"/>
          <w:tab w:val="left" w:pos="389"/>
          <w:tab w:val="left" w:pos="821"/>
          <w:tab w:val="left" w:pos="1253"/>
          <w:tab w:val="left" w:pos="1541"/>
        </w:tabs>
        <w:ind w:left="360"/>
        <w:jc w:val="both"/>
        <w:rPr>
          <w:rFonts w:ascii="Tahoma" w:hAnsi="Tahoma" w:cs="Tahoma"/>
          <w:sz w:val="24"/>
          <w:szCs w:val="24"/>
          <w:u w:val="single"/>
        </w:rPr>
      </w:pPr>
    </w:p>
    <w:p w14:paraId="6B5CCE3D" w14:textId="77777777" w:rsidR="002E6BB7" w:rsidRPr="00C42D4F" w:rsidRDefault="005F0308" w:rsidP="005F0308">
      <w:pPr>
        <w:widowControl/>
        <w:tabs>
          <w:tab w:val="left" w:pos="-720"/>
          <w:tab w:val="left" w:pos="0"/>
          <w:tab w:val="left" w:pos="389"/>
          <w:tab w:val="left" w:pos="821"/>
          <w:tab w:val="left" w:pos="1253"/>
          <w:tab w:val="left" w:pos="1541"/>
        </w:tabs>
        <w:ind w:left="1613" w:hanging="1253"/>
        <w:jc w:val="both"/>
        <w:rPr>
          <w:rFonts w:ascii="Tahoma" w:hAnsi="Tahoma" w:cs="Tahoma"/>
          <w:sz w:val="24"/>
          <w:szCs w:val="24"/>
        </w:rPr>
      </w:pPr>
      <w:r w:rsidRPr="00C42D4F">
        <w:rPr>
          <w:rFonts w:ascii="Tahoma" w:hAnsi="Tahoma" w:cs="Tahoma"/>
          <w:sz w:val="24"/>
          <w:szCs w:val="24"/>
        </w:rPr>
        <w:tab/>
      </w:r>
      <w:r w:rsidRPr="00C42D4F">
        <w:rPr>
          <w:rFonts w:ascii="Tahoma" w:hAnsi="Tahoma" w:cs="Tahoma"/>
          <w:sz w:val="24"/>
          <w:szCs w:val="24"/>
        </w:rPr>
        <w:tab/>
      </w:r>
      <w:r w:rsidR="002E6BB7" w:rsidRPr="00C42D4F">
        <w:rPr>
          <w:rFonts w:ascii="Tahoma" w:hAnsi="Tahoma" w:cs="Tahoma"/>
          <w:sz w:val="24"/>
          <w:szCs w:val="24"/>
        </w:rPr>
        <w:t>b.</w:t>
      </w:r>
      <w:r w:rsidR="002E6BB7" w:rsidRPr="00C42D4F">
        <w:rPr>
          <w:rFonts w:ascii="Tahoma" w:hAnsi="Tahoma" w:cs="Tahoma"/>
          <w:sz w:val="24"/>
          <w:szCs w:val="24"/>
        </w:rPr>
        <w:tab/>
        <w:t>Salary:</w:t>
      </w:r>
    </w:p>
    <w:p w14:paraId="6260DDBD" w14:textId="77777777" w:rsidR="002E6BB7" w:rsidRPr="00C42D4F" w:rsidRDefault="005F0308" w:rsidP="005F0308">
      <w:pPr>
        <w:pStyle w:val="BodyTextIndent3"/>
        <w:tabs>
          <w:tab w:val="clear" w:pos="393"/>
          <w:tab w:val="clear" w:pos="825"/>
          <w:tab w:val="clear" w:pos="1257"/>
          <w:tab w:val="left" w:pos="389"/>
          <w:tab w:val="left" w:pos="821"/>
          <w:tab w:val="left" w:pos="1253"/>
          <w:tab w:val="left" w:pos="1541"/>
        </w:tabs>
        <w:ind w:left="1260" w:hanging="439"/>
        <w:jc w:val="left"/>
        <w:rPr>
          <w:rFonts w:ascii="Tahoma" w:hAnsi="Tahoma" w:cs="Tahoma"/>
          <w:szCs w:val="24"/>
        </w:rPr>
      </w:pPr>
      <w:r w:rsidRPr="00C42D4F">
        <w:rPr>
          <w:rFonts w:ascii="Tahoma" w:hAnsi="Tahoma" w:cs="Tahoma"/>
          <w:szCs w:val="24"/>
        </w:rPr>
        <w:tab/>
      </w:r>
      <w:r w:rsidR="002E6BB7" w:rsidRPr="00C42D4F">
        <w:rPr>
          <w:rFonts w:ascii="Tahoma" w:hAnsi="Tahoma" w:cs="Tahoma"/>
          <w:szCs w:val="24"/>
        </w:rPr>
        <w:t xml:space="preserve">For the first </w:t>
      </w:r>
      <w:proofErr w:type="gramStart"/>
      <w:r w:rsidR="002E6BB7" w:rsidRPr="00C42D4F">
        <w:rPr>
          <w:rFonts w:ascii="Tahoma" w:hAnsi="Tahoma" w:cs="Tahoma"/>
          <w:szCs w:val="24"/>
        </w:rPr>
        <w:t>thirty (30) days</w:t>
      </w:r>
      <w:proofErr w:type="gramEnd"/>
      <w:r w:rsidR="002E6BB7" w:rsidRPr="00C42D4F">
        <w:rPr>
          <w:rFonts w:ascii="Tahoma" w:hAnsi="Tahoma" w:cs="Tahoma"/>
          <w:szCs w:val="24"/>
        </w:rPr>
        <w:t xml:space="preserve"> of active duty, the employee shall receive all district salary and benefits regardless of compensation received from the active duty service.</w:t>
      </w:r>
    </w:p>
    <w:p w14:paraId="392784EF" w14:textId="77777777" w:rsidR="002E6BB7" w:rsidRPr="00C42D4F" w:rsidRDefault="002E6BB7" w:rsidP="005F0308">
      <w:pPr>
        <w:tabs>
          <w:tab w:val="left" w:pos="-720"/>
          <w:tab w:val="left" w:pos="0"/>
          <w:tab w:val="left" w:pos="389"/>
          <w:tab w:val="left" w:pos="821"/>
          <w:tab w:val="left" w:pos="1253"/>
          <w:tab w:val="left" w:pos="1541"/>
        </w:tabs>
        <w:ind w:left="821"/>
        <w:rPr>
          <w:rFonts w:ascii="Tahoma" w:hAnsi="Tahoma" w:cs="Tahoma"/>
          <w:sz w:val="24"/>
          <w:szCs w:val="24"/>
        </w:rPr>
      </w:pPr>
    </w:p>
    <w:p w14:paraId="3C23A688" w14:textId="77777777" w:rsidR="002E6BB7" w:rsidRPr="00C42D4F" w:rsidRDefault="002E6BB7" w:rsidP="005F0308">
      <w:pPr>
        <w:pStyle w:val="BodyTextIndent2"/>
        <w:tabs>
          <w:tab w:val="clear" w:pos="432"/>
          <w:tab w:val="clear" w:pos="864"/>
          <w:tab w:val="clear" w:pos="1296"/>
          <w:tab w:val="left" w:pos="389"/>
          <w:tab w:val="left" w:pos="821"/>
          <w:tab w:val="left" w:pos="1253"/>
          <w:tab w:val="left" w:pos="1541"/>
        </w:tabs>
        <w:ind w:left="1253" w:firstLine="0"/>
        <w:jc w:val="left"/>
        <w:rPr>
          <w:rFonts w:ascii="Tahoma" w:hAnsi="Tahoma" w:cs="Tahoma"/>
          <w:szCs w:val="24"/>
        </w:rPr>
      </w:pPr>
      <w:r w:rsidRPr="00C42D4F">
        <w:rPr>
          <w:rFonts w:ascii="Tahoma" w:hAnsi="Tahoma" w:cs="Tahoma"/>
          <w:szCs w:val="24"/>
        </w:rPr>
        <w:t xml:space="preserve">For any period exceeding an initial thirty days of active duty for up to eighteen (18) months, the employee shall be entitled to receive from the District salary/wages equal to the difference between the employee’s military pay and the employee’s district salary provided the employee’s military pay does not exceed his/her district salary/wages.  The employee must provide the district with all documentation necessary to permit the aforementioned computation prior to the expiration of the initial </w:t>
      </w:r>
      <w:proofErr w:type="gramStart"/>
      <w:r w:rsidRPr="00C42D4F">
        <w:rPr>
          <w:rFonts w:ascii="Tahoma" w:hAnsi="Tahoma" w:cs="Tahoma"/>
          <w:szCs w:val="24"/>
        </w:rPr>
        <w:t>thirty (30) day</w:t>
      </w:r>
      <w:proofErr w:type="gramEnd"/>
      <w:r w:rsidRPr="00C42D4F">
        <w:rPr>
          <w:rFonts w:ascii="Tahoma" w:hAnsi="Tahoma" w:cs="Tahoma"/>
          <w:szCs w:val="24"/>
        </w:rPr>
        <w:t xml:space="preserve"> period.</w:t>
      </w:r>
    </w:p>
    <w:p w14:paraId="3EB883DA" w14:textId="77777777" w:rsidR="002E6BB7" w:rsidRPr="00C42D4F" w:rsidRDefault="002E6BB7" w:rsidP="005F0308">
      <w:pPr>
        <w:pStyle w:val="BodyTextIndent3"/>
        <w:tabs>
          <w:tab w:val="clear" w:pos="393"/>
          <w:tab w:val="clear" w:pos="825"/>
          <w:tab w:val="clear" w:pos="1257"/>
          <w:tab w:val="left" w:pos="389"/>
          <w:tab w:val="left" w:pos="821"/>
          <w:tab w:val="left" w:pos="1253"/>
          <w:tab w:val="left" w:pos="1541"/>
        </w:tabs>
        <w:ind w:left="821"/>
        <w:jc w:val="left"/>
        <w:rPr>
          <w:rFonts w:ascii="Tahoma" w:hAnsi="Tahoma" w:cs="Tahoma"/>
          <w:szCs w:val="24"/>
        </w:rPr>
      </w:pPr>
    </w:p>
    <w:p w14:paraId="47A710DF" w14:textId="77777777" w:rsidR="002E6BB7" w:rsidRPr="00C42D4F" w:rsidRDefault="002E6BB7" w:rsidP="005F0308">
      <w:pPr>
        <w:pStyle w:val="BodyTextIndent3"/>
        <w:tabs>
          <w:tab w:val="clear" w:pos="393"/>
          <w:tab w:val="clear" w:pos="825"/>
          <w:tab w:val="clear" w:pos="1257"/>
          <w:tab w:val="left" w:pos="389"/>
          <w:tab w:val="left" w:pos="821"/>
          <w:tab w:val="left" w:pos="1253"/>
          <w:tab w:val="left" w:pos="1541"/>
        </w:tabs>
        <w:ind w:left="1253" w:firstLine="0"/>
        <w:jc w:val="left"/>
        <w:rPr>
          <w:rFonts w:ascii="Tahoma" w:hAnsi="Tahoma" w:cs="Tahoma"/>
          <w:szCs w:val="24"/>
        </w:rPr>
      </w:pPr>
      <w:r w:rsidRPr="00C42D4F">
        <w:rPr>
          <w:rFonts w:ascii="Tahoma" w:hAnsi="Tahoma" w:cs="Tahoma"/>
          <w:szCs w:val="24"/>
        </w:rPr>
        <w:t>Employees who do not request district pay or who fail to provide the documentation required in the above paragraph shall not be entitled to receive any district salary or wages as set forth in that paragraph.</w:t>
      </w:r>
    </w:p>
    <w:p w14:paraId="6F3F0A35" w14:textId="77777777" w:rsidR="005F0308" w:rsidRPr="00C42D4F" w:rsidRDefault="005F0308" w:rsidP="005F0308">
      <w:pPr>
        <w:pStyle w:val="BodyTextIndent3"/>
        <w:tabs>
          <w:tab w:val="clear" w:pos="393"/>
          <w:tab w:val="clear" w:pos="825"/>
          <w:tab w:val="clear" w:pos="1257"/>
          <w:tab w:val="left" w:pos="389"/>
          <w:tab w:val="left" w:pos="821"/>
          <w:tab w:val="left" w:pos="1253"/>
          <w:tab w:val="left" w:pos="1541"/>
        </w:tabs>
        <w:ind w:left="1253" w:firstLine="0"/>
        <w:jc w:val="left"/>
        <w:rPr>
          <w:rFonts w:ascii="Tahoma" w:hAnsi="Tahoma" w:cs="Tahoma"/>
          <w:szCs w:val="24"/>
        </w:rPr>
      </w:pPr>
    </w:p>
    <w:p w14:paraId="6077933B" w14:textId="77777777" w:rsidR="002E6BB7" w:rsidRPr="00C42D4F" w:rsidRDefault="002E6BB7" w:rsidP="002E6BB7">
      <w:pPr>
        <w:widowControl/>
        <w:tabs>
          <w:tab w:val="left" w:pos="-720"/>
          <w:tab w:val="left" w:pos="0"/>
          <w:tab w:val="left" w:pos="389"/>
          <w:tab w:val="left" w:pos="821"/>
          <w:tab w:val="left" w:pos="1253"/>
          <w:tab w:val="left" w:pos="1541"/>
        </w:tabs>
        <w:jc w:val="both"/>
        <w:rPr>
          <w:rFonts w:ascii="Tahoma" w:hAnsi="Tahoma" w:cs="Tahoma"/>
          <w:sz w:val="24"/>
          <w:szCs w:val="24"/>
        </w:rPr>
      </w:pPr>
      <w:r w:rsidRPr="00C42D4F">
        <w:rPr>
          <w:rFonts w:ascii="Tahoma" w:hAnsi="Tahoma" w:cs="Tahoma"/>
          <w:sz w:val="24"/>
          <w:szCs w:val="24"/>
        </w:rPr>
        <w:tab/>
      </w:r>
      <w:r w:rsidR="005F0308" w:rsidRPr="00C42D4F">
        <w:rPr>
          <w:rFonts w:ascii="Tahoma" w:hAnsi="Tahoma" w:cs="Tahoma"/>
          <w:sz w:val="24"/>
          <w:szCs w:val="24"/>
        </w:rPr>
        <w:tab/>
      </w:r>
      <w:r w:rsidRPr="00C42D4F">
        <w:rPr>
          <w:rFonts w:ascii="Tahoma" w:hAnsi="Tahoma" w:cs="Tahoma"/>
          <w:sz w:val="24"/>
          <w:szCs w:val="24"/>
        </w:rPr>
        <w:t>c.</w:t>
      </w:r>
      <w:r w:rsidRPr="00C42D4F">
        <w:rPr>
          <w:rFonts w:ascii="Tahoma" w:hAnsi="Tahoma" w:cs="Tahoma"/>
          <w:sz w:val="24"/>
          <w:szCs w:val="24"/>
        </w:rPr>
        <w:tab/>
        <w:t>Benefits:</w:t>
      </w:r>
    </w:p>
    <w:p w14:paraId="66582190" w14:textId="77777777" w:rsidR="002E6BB7" w:rsidRPr="00C42D4F" w:rsidRDefault="002E6BB7" w:rsidP="002E6BB7">
      <w:pPr>
        <w:tabs>
          <w:tab w:val="left" w:pos="-720"/>
          <w:tab w:val="left" w:pos="0"/>
          <w:tab w:val="left" w:pos="389"/>
          <w:tab w:val="left" w:pos="821"/>
          <w:tab w:val="left" w:pos="1253"/>
          <w:tab w:val="left" w:pos="1541"/>
        </w:tabs>
        <w:ind w:left="720"/>
        <w:jc w:val="both"/>
        <w:rPr>
          <w:rFonts w:ascii="Tahoma" w:hAnsi="Tahoma" w:cs="Tahoma"/>
          <w:sz w:val="24"/>
          <w:szCs w:val="24"/>
        </w:rPr>
      </w:pPr>
    </w:p>
    <w:p w14:paraId="5E0C7710" w14:textId="77777777" w:rsidR="002E6BB7" w:rsidRPr="00C42D4F" w:rsidRDefault="002E6BB7" w:rsidP="005F0308">
      <w:pPr>
        <w:pStyle w:val="BodyTextIndent3"/>
        <w:tabs>
          <w:tab w:val="clear" w:pos="393"/>
          <w:tab w:val="clear" w:pos="825"/>
          <w:tab w:val="clear" w:pos="1257"/>
          <w:tab w:val="left" w:pos="389"/>
          <w:tab w:val="left" w:pos="821"/>
          <w:tab w:val="left" w:pos="1253"/>
          <w:tab w:val="left" w:pos="1541"/>
        </w:tabs>
        <w:ind w:left="1253" w:firstLine="0"/>
        <w:jc w:val="left"/>
        <w:rPr>
          <w:rFonts w:ascii="Tahoma" w:hAnsi="Tahoma" w:cs="Tahoma"/>
          <w:szCs w:val="24"/>
        </w:rPr>
      </w:pPr>
      <w:r w:rsidRPr="00C42D4F">
        <w:rPr>
          <w:rFonts w:ascii="Tahoma" w:hAnsi="Tahoma" w:cs="Tahoma"/>
          <w:szCs w:val="24"/>
        </w:rPr>
        <w:t>If the employee provides documentation of orders for active duty and requests benefit continuance in writing, the employee shall be entitled to continue to receive district health or other insurance benefits.  The Board’s contribution toward benefits will continue.  The employee will continue to pay the employee portion of all premiums.</w:t>
      </w:r>
    </w:p>
    <w:p w14:paraId="1F409448" w14:textId="77777777" w:rsidR="002E6BB7" w:rsidRPr="00C42D4F" w:rsidRDefault="002E6BB7" w:rsidP="002E6BB7">
      <w:pPr>
        <w:tabs>
          <w:tab w:val="left" w:pos="-720"/>
          <w:tab w:val="left" w:pos="0"/>
          <w:tab w:val="left" w:pos="389"/>
          <w:tab w:val="left" w:pos="821"/>
          <w:tab w:val="left" w:pos="1253"/>
          <w:tab w:val="left" w:pos="1541"/>
        </w:tabs>
        <w:ind w:left="1440"/>
        <w:jc w:val="both"/>
        <w:rPr>
          <w:rFonts w:ascii="Tahoma" w:hAnsi="Tahoma" w:cs="Tahoma"/>
          <w:sz w:val="24"/>
          <w:szCs w:val="24"/>
        </w:rPr>
      </w:pPr>
    </w:p>
    <w:p w14:paraId="0B853E1D" w14:textId="77777777" w:rsidR="002E6BB7" w:rsidRPr="00C42D4F" w:rsidRDefault="005F0308" w:rsidP="002E6BB7">
      <w:pPr>
        <w:widowControl/>
        <w:tabs>
          <w:tab w:val="left" w:pos="-720"/>
          <w:tab w:val="left" w:pos="0"/>
          <w:tab w:val="left" w:pos="389"/>
          <w:tab w:val="left" w:pos="821"/>
          <w:tab w:val="left" w:pos="1253"/>
          <w:tab w:val="left" w:pos="1541"/>
        </w:tabs>
        <w:ind w:left="779" w:hanging="779"/>
        <w:jc w:val="both"/>
        <w:rPr>
          <w:rFonts w:ascii="Tahoma" w:hAnsi="Tahoma" w:cs="Tahoma"/>
          <w:sz w:val="24"/>
          <w:szCs w:val="24"/>
        </w:rPr>
      </w:pPr>
      <w:r w:rsidRPr="00C42D4F">
        <w:rPr>
          <w:rFonts w:ascii="Tahoma" w:hAnsi="Tahoma" w:cs="Tahoma"/>
          <w:sz w:val="24"/>
          <w:szCs w:val="24"/>
        </w:rPr>
        <w:tab/>
      </w:r>
      <w:r w:rsidR="002E6BB7" w:rsidRPr="00C42D4F">
        <w:rPr>
          <w:rFonts w:ascii="Tahoma" w:hAnsi="Tahoma" w:cs="Tahoma"/>
          <w:sz w:val="24"/>
          <w:szCs w:val="24"/>
        </w:rPr>
        <w:tab/>
        <w:t>d.</w:t>
      </w:r>
      <w:r w:rsidR="002E6BB7" w:rsidRPr="00C42D4F">
        <w:rPr>
          <w:rFonts w:ascii="Tahoma" w:hAnsi="Tahoma" w:cs="Tahoma"/>
          <w:sz w:val="24"/>
          <w:szCs w:val="24"/>
        </w:rPr>
        <w:tab/>
        <w:t>Continued Employment:</w:t>
      </w:r>
    </w:p>
    <w:p w14:paraId="11AC9B9B" w14:textId="77777777" w:rsidR="002E6BB7" w:rsidRPr="00C42D4F" w:rsidRDefault="002E6BB7" w:rsidP="002E6BB7">
      <w:pPr>
        <w:tabs>
          <w:tab w:val="left" w:pos="-720"/>
          <w:tab w:val="left" w:pos="0"/>
          <w:tab w:val="left" w:pos="389"/>
          <w:tab w:val="left" w:pos="821"/>
          <w:tab w:val="left" w:pos="1253"/>
          <w:tab w:val="left" w:pos="1541"/>
        </w:tabs>
        <w:ind w:left="720"/>
        <w:jc w:val="both"/>
        <w:rPr>
          <w:rFonts w:ascii="Tahoma" w:hAnsi="Tahoma" w:cs="Tahoma"/>
          <w:sz w:val="24"/>
          <w:szCs w:val="24"/>
        </w:rPr>
      </w:pPr>
    </w:p>
    <w:p w14:paraId="25DA3E36" w14:textId="77777777" w:rsidR="002E6BB7" w:rsidRPr="005F0308" w:rsidRDefault="002E6BB7" w:rsidP="005F0308">
      <w:pPr>
        <w:pStyle w:val="BodyTextIndent3"/>
        <w:tabs>
          <w:tab w:val="clear" w:pos="393"/>
          <w:tab w:val="clear" w:pos="825"/>
          <w:tab w:val="clear" w:pos="1257"/>
          <w:tab w:val="left" w:pos="389"/>
          <w:tab w:val="left" w:pos="821"/>
          <w:tab w:val="left" w:pos="1253"/>
          <w:tab w:val="left" w:pos="1541"/>
        </w:tabs>
        <w:ind w:left="1253" w:firstLine="0"/>
        <w:jc w:val="left"/>
        <w:rPr>
          <w:szCs w:val="24"/>
        </w:rPr>
      </w:pPr>
      <w:r w:rsidRPr="00C42D4F">
        <w:rPr>
          <w:rFonts w:ascii="Tahoma" w:hAnsi="Tahoma" w:cs="Tahoma"/>
          <w:szCs w:val="24"/>
        </w:rPr>
        <w:t xml:space="preserve">Notwithstanding any other provision in Board rules or policy, employees called to active duty pursuant to this section </w:t>
      </w:r>
      <w:proofErr w:type="gramStart"/>
      <w:r w:rsidRPr="00C42D4F">
        <w:rPr>
          <w:rFonts w:ascii="Tahoma" w:hAnsi="Tahoma" w:cs="Tahoma"/>
          <w:szCs w:val="24"/>
        </w:rPr>
        <w:t>shall be granted</w:t>
      </w:r>
      <w:proofErr w:type="gramEnd"/>
      <w:r w:rsidRPr="00C42D4F">
        <w:rPr>
          <w:rFonts w:ascii="Tahoma" w:hAnsi="Tahoma" w:cs="Tahoma"/>
          <w:szCs w:val="24"/>
        </w:rPr>
        <w:t xml:space="preserve"> military leave for period of active duty without loss of seniority and shall be entitled to re-employment upon release of active duty as provided in School Board Policies.</w:t>
      </w:r>
    </w:p>
    <w:p w14:paraId="40915A3C" w14:textId="77777777" w:rsidR="002E6BB7" w:rsidRPr="00AD655E" w:rsidRDefault="002E6BB7" w:rsidP="002E6BB7">
      <w:pPr>
        <w:pStyle w:val="BodyTextIndent3"/>
        <w:tabs>
          <w:tab w:val="clear" w:pos="393"/>
          <w:tab w:val="clear" w:pos="825"/>
          <w:tab w:val="clear" w:pos="1257"/>
          <w:tab w:val="left" w:pos="389"/>
          <w:tab w:val="left" w:pos="821"/>
          <w:tab w:val="left" w:pos="1253"/>
          <w:tab w:val="left" w:pos="1541"/>
        </w:tabs>
        <w:rPr>
          <w:szCs w:val="24"/>
          <w:u w:val="single"/>
        </w:rPr>
      </w:pPr>
    </w:p>
    <w:p w14:paraId="233F879D" w14:textId="77777777" w:rsidR="002E6BB7" w:rsidRPr="00BE10B6" w:rsidRDefault="00C42D4F" w:rsidP="00BE10B6">
      <w:pPr>
        <w:widowControl/>
        <w:tabs>
          <w:tab w:val="left" w:pos="-720"/>
          <w:tab w:val="left" w:pos="0"/>
          <w:tab w:val="left" w:pos="450"/>
          <w:tab w:val="left" w:pos="821"/>
          <w:tab w:val="left" w:pos="1541"/>
          <w:tab w:val="left" w:pos="2160"/>
        </w:tabs>
        <w:ind w:left="810" w:hanging="810"/>
        <w:jc w:val="both"/>
        <w:rPr>
          <w:rFonts w:ascii="Tahoma" w:hAnsi="Tahoma" w:cs="Tahoma"/>
          <w:sz w:val="24"/>
          <w:szCs w:val="24"/>
        </w:rPr>
      </w:pPr>
      <w:r>
        <w:rPr>
          <w:rFonts w:ascii="Tahoma" w:hAnsi="Tahoma" w:cs="Tahoma"/>
          <w:sz w:val="24"/>
          <w:szCs w:val="24"/>
        </w:rPr>
        <w:tab/>
      </w:r>
      <w:proofErr w:type="gramStart"/>
      <w:r w:rsidR="00E47CE7" w:rsidRPr="00C42D4F">
        <w:rPr>
          <w:rFonts w:ascii="Tahoma" w:hAnsi="Tahoma" w:cs="Tahoma"/>
          <w:sz w:val="24"/>
          <w:szCs w:val="24"/>
        </w:rPr>
        <w:t>5</w:t>
      </w:r>
      <w:r w:rsidR="002E6BB7" w:rsidRPr="00C42D4F">
        <w:rPr>
          <w:rFonts w:ascii="Tahoma" w:hAnsi="Tahoma" w:cs="Tahoma"/>
          <w:sz w:val="24"/>
          <w:szCs w:val="24"/>
        </w:rPr>
        <w:t>.</w:t>
      </w:r>
      <w:r w:rsidR="002E6BB7" w:rsidRPr="00C42D4F">
        <w:rPr>
          <w:rFonts w:ascii="Tahoma" w:hAnsi="Tahoma" w:cs="Tahoma"/>
          <w:sz w:val="24"/>
          <w:szCs w:val="24"/>
        </w:rPr>
        <w:tab/>
        <w:t>An employee who enters active military service shall be governed by the provisions of Section 115.09, 115.14, 121.111, and 250.341, Florida Statutes</w:t>
      </w:r>
      <w:proofErr w:type="gramEnd"/>
      <w:r w:rsidR="002E6BB7" w:rsidRPr="00BE10B6">
        <w:rPr>
          <w:rFonts w:ascii="Tahoma" w:hAnsi="Tahoma" w:cs="Tahoma"/>
          <w:sz w:val="24"/>
          <w:szCs w:val="24"/>
        </w:rPr>
        <w:t>.</w:t>
      </w:r>
    </w:p>
    <w:p w14:paraId="57426761" w14:textId="77777777" w:rsidR="002E6BB7" w:rsidRPr="00BE10B6" w:rsidRDefault="002E6BB7" w:rsidP="002E6BB7">
      <w:pPr>
        <w:tabs>
          <w:tab w:val="left" w:pos="-720"/>
          <w:tab w:val="left" w:pos="0"/>
          <w:tab w:val="left" w:pos="389"/>
          <w:tab w:val="left" w:pos="821"/>
          <w:tab w:val="left" w:pos="1253"/>
          <w:tab w:val="left" w:pos="1541"/>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2984C9CF" w14:textId="77777777" w:rsidR="0091744E" w:rsidRPr="00BE10B6" w:rsidRDefault="0091744E" w:rsidP="002E6BB7">
      <w:pPr>
        <w:tabs>
          <w:tab w:val="left" w:pos="-720"/>
          <w:tab w:val="left" w:pos="0"/>
          <w:tab w:val="left" w:pos="389"/>
          <w:tab w:val="left" w:pos="821"/>
          <w:tab w:val="left" w:pos="1253"/>
          <w:tab w:val="left" w:pos="1541"/>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E10B6">
        <w:rPr>
          <w:rFonts w:ascii="Tahoma" w:hAnsi="Tahoma" w:cs="Tahoma"/>
          <w:spacing w:val="-3"/>
          <w:sz w:val="24"/>
        </w:rPr>
        <w:lastRenderedPageBreak/>
        <w:t>H.</w:t>
      </w:r>
      <w:r w:rsidRPr="00BE10B6">
        <w:rPr>
          <w:rFonts w:ascii="Tahoma" w:hAnsi="Tahoma" w:cs="Tahoma"/>
          <w:spacing w:val="-3"/>
          <w:sz w:val="24"/>
        </w:rPr>
        <w:tab/>
        <w:t>Jury Duty</w:t>
      </w:r>
    </w:p>
    <w:p w14:paraId="663ECE4F" w14:textId="77777777" w:rsidR="0091744E" w:rsidRPr="00BE10B6" w:rsidRDefault="0091744E" w:rsidP="002E6BB7">
      <w:pPr>
        <w:tabs>
          <w:tab w:val="left" w:pos="-720"/>
          <w:tab w:val="left" w:pos="0"/>
          <w:tab w:val="left" w:pos="389"/>
          <w:tab w:val="left" w:pos="821"/>
          <w:tab w:val="left" w:pos="1253"/>
          <w:tab w:val="left" w:pos="1541"/>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127D8AD0" w14:textId="77777777" w:rsidR="0091744E" w:rsidRPr="00BE10B6" w:rsidRDefault="0091744E" w:rsidP="002E6BB7">
      <w:pPr>
        <w:tabs>
          <w:tab w:val="left" w:pos="-720"/>
          <w:tab w:val="left" w:pos="0"/>
          <w:tab w:val="left" w:pos="389"/>
          <w:tab w:val="left" w:pos="821"/>
          <w:tab w:val="left" w:pos="1253"/>
          <w:tab w:val="left" w:pos="1541"/>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E10B6">
        <w:rPr>
          <w:rFonts w:ascii="Tahoma" w:hAnsi="Tahoma" w:cs="Tahoma"/>
          <w:spacing w:val="-3"/>
          <w:sz w:val="24"/>
        </w:rPr>
        <w:tab/>
        <w:t>Where a</w:t>
      </w:r>
      <w:r w:rsidR="005558F2" w:rsidRPr="00BE10B6">
        <w:rPr>
          <w:rFonts w:ascii="Tahoma" w:hAnsi="Tahoma" w:cs="Tahoma"/>
          <w:spacing w:val="-3"/>
          <w:sz w:val="24"/>
        </w:rPr>
        <w:t>n</w:t>
      </w:r>
      <w:r w:rsidRPr="00BE10B6">
        <w:rPr>
          <w:rFonts w:ascii="Tahoma" w:hAnsi="Tahoma" w:cs="Tahoma"/>
          <w:spacing w:val="-3"/>
          <w:sz w:val="24"/>
        </w:rPr>
        <w:t xml:space="preserve"> </w:t>
      </w:r>
      <w:r w:rsidR="005558F2" w:rsidRPr="00BE10B6">
        <w:rPr>
          <w:rFonts w:ascii="Tahoma" w:hAnsi="Tahoma" w:cs="Tahoma"/>
          <w:spacing w:val="-3"/>
          <w:sz w:val="24"/>
        </w:rPr>
        <w:t>employee</w:t>
      </w:r>
      <w:r w:rsidRPr="00BE10B6">
        <w:rPr>
          <w:rFonts w:ascii="Tahoma" w:hAnsi="Tahoma" w:cs="Tahoma"/>
          <w:spacing w:val="-3"/>
          <w:sz w:val="24"/>
        </w:rPr>
        <w:t xml:space="preserve"> is under subpoena for jury duty during the time he/she is engaged in regular professional duties, he/she may make application for temporary duty elsewhere.  If the application is </w:t>
      </w:r>
      <w:proofErr w:type="gramStart"/>
      <w:r w:rsidRPr="00BE10B6">
        <w:rPr>
          <w:rFonts w:ascii="Tahoma" w:hAnsi="Tahoma" w:cs="Tahoma"/>
          <w:spacing w:val="-3"/>
          <w:sz w:val="24"/>
        </w:rPr>
        <w:t>approved</w:t>
      </w:r>
      <w:proofErr w:type="gramEnd"/>
      <w:r w:rsidRPr="00BE10B6">
        <w:rPr>
          <w:rFonts w:ascii="Tahoma" w:hAnsi="Tahoma" w:cs="Tahoma"/>
          <w:spacing w:val="-3"/>
          <w:sz w:val="24"/>
        </w:rPr>
        <w:t xml:space="preserve"> he/she shall receive his/her regular salary while on jury duty.  All applications under this policy </w:t>
      </w:r>
      <w:proofErr w:type="gramStart"/>
      <w:r w:rsidRPr="00BE10B6">
        <w:rPr>
          <w:rFonts w:ascii="Tahoma" w:hAnsi="Tahoma" w:cs="Tahoma"/>
          <w:spacing w:val="-3"/>
          <w:sz w:val="24"/>
        </w:rPr>
        <w:t>shall be submitted</w:t>
      </w:r>
      <w:proofErr w:type="gramEnd"/>
      <w:r w:rsidRPr="00BE10B6">
        <w:rPr>
          <w:rFonts w:ascii="Tahoma" w:hAnsi="Tahoma" w:cs="Tahoma"/>
          <w:spacing w:val="-3"/>
          <w:sz w:val="24"/>
        </w:rPr>
        <w:t xml:space="preserve"> to the Superintendent for approval.</w:t>
      </w:r>
    </w:p>
    <w:p w14:paraId="7543066E" w14:textId="77777777" w:rsidR="0091744E" w:rsidRPr="00BE10B6" w:rsidRDefault="0091744E" w:rsidP="002E6BB7">
      <w:pPr>
        <w:tabs>
          <w:tab w:val="left" w:pos="-720"/>
          <w:tab w:val="left" w:pos="0"/>
          <w:tab w:val="left" w:pos="389"/>
          <w:tab w:val="left" w:pos="821"/>
          <w:tab w:val="left" w:pos="1253"/>
          <w:tab w:val="left" w:pos="1541"/>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275AA4FF" w14:textId="77777777" w:rsidR="0091744E" w:rsidRPr="00BE10B6" w:rsidRDefault="0091744E" w:rsidP="002E6BB7">
      <w:pPr>
        <w:tabs>
          <w:tab w:val="left" w:pos="-720"/>
          <w:tab w:val="left" w:pos="0"/>
          <w:tab w:val="left" w:pos="389"/>
          <w:tab w:val="left" w:pos="821"/>
          <w:tab w:val="left" w:pos="1253"/>
          <w:tab w:val="left" w:pos="1541"/>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E10B6">
        <w:rPr>
          <w:rFonts w:ascii="Tahoma" w:hAnsi="Tahoma" w:cs="Tahoma"/>
          <w:spacing w:val="-3"/>
          <w:sz w:val="24"/>
        </w:rPr>
        <w:t>I.</w:t>
      </w:r>
      <w:r w:rsidRPr="00BE10B6">
        <w:rPr>
          <w:rFonts w:ascii="Tahoma" w:hAnsi="Tahoma" w:cs="Tahoma"/>
          <w:spacing w:val="-3"/>
          <w:sz w:val="24"/>
        </w:rPr>
        <w:tab/>
        <w:t>Witness Duty</w:t>
      </w:r>
    </w:p>
    <w:p w14:paraId="5B788800" w14:textId="77777777" w:rsidR="0091744E" w:rsidRPr="00BE10B6" w:rsidRDefault="0091744E" w:rsidP="002E6BB7">
      <w:pPr>
        <w:tabs>
          <w:tab w:val="left" w:pos="-720"/>
          <w:tab w:val="left" w:pos="0"/>
          <w:tab w:val="left" w:pos="389"/>
          <w:tab w:val="left" w:pos="821"/>
          <w:tab w:val="left" w:pos="1253"/>
          <w:tab w:val="left" w:pos="1541"/>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A065F23" w14:textId="77777777" w:rsidR="0091744E" w:rsidRPr="00BE10B6" w:rsidRDefault="008001A7" w:rsidP="002E6BB7">
      <w:pPr>
        <w:tabs>
          <w:tab w:val="left" w:pos="-720"/>
          <w:tab w:val="left" w:pos="0"/>
          <w:tab w:val="left" w:pos="389"/>
          <w:tab w:val="left" w:pos="821"/>
          <w:tab w:val="left" w:pos="1253"/>
          <w:tab w:val="left" w:pos="1541"/>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E10B6">
        <w:rPr>
          <w:rFonts w:ascii="Tahoma" w:hAnsi="Tahoma" w:cs="Tahoma"/>
          <w:spacing w:val="-3"/>
          <w:sz w:val="24"/>
        </w:rPr>
        <w:tab/>
        <w:t xml:space="preserve">Where an employee </w:t>
      </w:r>
      <w:r w:rsidR="0091744E" w:rsidRPr="00BE10B6">
        <w:rPr>
          <w:rFonts w:ascii="Tahoma" w:hAnsi="Tahoma" w:cs="Tahoma"/>
          <w:spacing w:val="-3"/>
          <w:sz w:val="24"/>
        </w:rPr>
        <w:t xml:space="preserve">is under subpoena as a witness in connection with his/her official duties or in a court action in which he/she is not a party to the </w:t>
      </w:r>
      <w:proofErr w:type="gramStart"/>
      <w:r w:rsidR="0091744E" w:rsidRPr="00BE10B6">
        <w:rPr>
          <w:rFonts w:ascii="Tahoma" w:hAnsi="Tahoma" w:cs="Tahoma"/>
          <w:spacing w:val="-3"/>
          <w:sz w:val="24"/>
        </w:rPr>
        <w:t>litigation</w:t>
      </w:r>
      <w:proofErr w:type="gramEnd"/>
      <w:r w:rsidR="0091744E" w:rsidRPr="00BE10B6">
        <w:rPr>
          <w:rFonts w:ascii="Tahoma" w:hAnsi="Tahoma" w:cs="Tahoma"/>
          <w:spacing w:val="-3"/>
          <w:sz w:val="24"/>
        </w:rPr>
        <w:t xml:space="preserve"> he/she may make application for temporary duty elsewhere.  If the application is </w:t>
      </w:r>
      <w:proofErr w:type="gramStart"/>
      <w:r w:rsidR="0091744E" w:rsidRPr="00BE10B6">
        <w:rPr>
          <w:rFonts w:ascii="Tahoma" w:hAnsi="Tahoma" w:cs="Tahoma"/>
          <w:spacing w:val="-3"/>
          <w:sz w:val="24"/>
        </w:rPr>
        <w:t>approved</w:t>
      </w:r>
      <w:proofErr w:type="gramEnd"/>
      <w:r w:rsidR="0091744E" w:rsidRPr="00BE10B6">
        <w:rPr>
          <w:rFonts w:ascii="Tahoma" w:hAnsi="Tahoma" w:cs="Tahoma"/>
          <w:spacing w:val="-3"/>
          <w:sz w:val="24"/>
        </w:rPr>
        <w:t xml:space="preserve"> he/she shall receive his/her regular salary.  Any </w:t>
      </w:r>
      <w:r w:rsidRPr="00BE10B6">
        <w:rPr>
          <w:rFonts w:ascii="Tahoma" w:hAnsi="Tahoma" w:cs="Tahoma"/>
          <w:spacing w:val="-3"/>
          <w:sz w:val="24"/>
        </w:rPr>
        <w:t>employee</w:t>
      </w:r>
      <w:r w:rsidR="0091744E" w:rsidRPr="00BE10B6">
        <w:rPr>
          <w:rFonts w:ascii="Tahoma" w:hAnsi="Tahoma" w:cs="Tahoma"/>
          <w:spacing w:val="-3"/>
          <w:sz w:val="24"/>
        </w:rPr>
        <w:t xml:space="preserve"> who is a party to litigation may request emergency leave, personal leave, or vacation leave.  Leave for </w:t>
      </w:r>
      <w:proofErr w:type="gramStart"/>
      <w:r w:rsidR="0091744E" w:rsidRPr="00BE10B6">
        <w:rPr>
          <w:rFonts w:ascii="Tahoma" w:hAnsi="Tahoma" w:cs="Tahoma"/>
          <w:spacing w:val="-3"/>
          <w:sz w:val="24"/>
        </w:rPr>
        <w:t>witness duty may be authorized by the Superintendent</w:t>
      </w:r>
      <w:proofErr w:type="gramEnd"/>
      <w:r w:rsidR="0091744E" w:rsidRPr="00BE10B6">
        <w:rPr>
          <w:rFonts w:ascii="Tahoma" w:hAnsi="Tahoma" w:cs="Tahoma"/>
          <w:spacing w:val="-3"/>
          <w:sz w:val="24"/>
        </w:rPr>
        <w:t>.</w:t>
      </w:r>
    </w:p>
    <w:p w14:paraId="217C9437" w14:textId="77777777" w:rsidR="0091744E" w:rsidRPr="00BE10B6" w:rsidRDefault="0091744E" w:rsidP="002E6BB7">
      <w:pPr>
        <w:tabs>
          <w:tab w:val="left" w:pos="-720"/>
          <w:tab w:val="left" w:pos="0"/>
          <w:tab w:val="left" w:pos="389"/>
          <w:tab w:val="left" w:pos="821"/>
          <w:tab w:val="left" w:pos="1253"/>
          <w:tab w:val="left" w:pos="1541"/>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434EB4EF" w14:textId="77777777" w:rsidR="0091744E" w:rsidRPr="00BE10B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E10B6">
        <w:rPr>
          <w:rFonts w:ascii="Tahoma" w:hAnsi="Tahoma" w:cs="Tahoma"/>
          <w:spacing w:val="-3"/>
          <w:sz w:val="24"/>
        </w:rPr>
        <w:t>J.</w:t>
      </w:r>
      <w:r w:rsidRPr="00BE10B6">
        <w:rPr>
          <w:rFonts w:ascii="Tahoma" w:hAnsi="Tahoma" w:cs="Tahoma"/>
          <w:spacing w:val="-3"/>
          <w:sz w:val="24"/>
        </w:rPr>
        <w:tab/>
        <w:t>Leave of Absence</w:t>
      </w:r>
    </w:p>
    <w:p w14:paraId="3D7FFC15" w14:textId="77777777" w:rsidR="0091744E" w:rsidRPr="00BE10B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71F68180" w14:textId="77777777" w:rsidR="0091744E" w:rsidRPr="00BE10B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E10B6">
        <w:rPr>
          <w:rFonts w:ascii="Tahoma" w:hAnsi="Tahoma" w:cs="Tahoma"/>
          <w:spacing w:val="-3"/>
          <w:sz w:val="24"/>
        </w:rPr>
        <w:tab/>
      </w:r>
      <w:proofErr w:type="gramStart"/>
      <w:r w:rsidRPr="00BE10B6">
        <w:rPr>
          <w:rFonts w:ascii="Tahoma" w:hAnsi="Tahoma" w:cs="Tahoma"/>
          <w:spacing w:val="-3"/>
          <w:sz w:val="24"/>
        </w:rPr>
        <w:t>Except for leave taken by eligible employees under the Family and Medical Leave section of this Agreement, a leave of absence is permission granted by the School Board or allowed under its adopted policies for a</w:t>
      </w:r>
      <w:r w:rsidR="00B66BDF" w:rsidRPr="00BE10B6">
        <w:rPr>
          <w:rFonts w:ascii="Tahoma" w:hAnsi="Tahoma" w:cs="Tahoma"/>
          <w:spacing w:val="-3"/>
          <w:sz w:val="24"/>
        </w:rPr>
        <w:t>n</w:t>
      </w:r>
      <w:r w:rsidRPr="00BE10B6">
        <w:rPr>
          <w:rFonts w:ascii="Tahoma" w:hAnsi="Tahoma" w:cs="Tahoma"/>
          <w:spacing w:val="-3"/>
          <w:sz w:val="24"/>
        </w:rPr>
        <w:t xml:space="preserve"> </w:t>
      </w:r>
      <w:r w:rsidR="008001A7" w:rsidRPr="00BE10B6">
        <w:rPr>
          <w:rFonts w:ascii="Tahoma" w:hAnsi="Tahoma" w:cs="Tahoma"/>
          <w:spacing w:val="-3"/>
          <w:sz w:val="24"/>
        </w:rPr>
        <w:t>employee</w:t>
      </w:r>
      <w:r w:rsidRPr="00BE10B6">
        <w:rPr>
          <w:rFonts w:ascii="Tahoma" w:hAnsi="Tahoma" w:cs="Tahoma"/>
          <w:spacing w:val="-3"/>
          <w:sz w:val="24"/>
        </w:rPr>
        <w:t xml:space="preserve"> to be absent from his/her duties for a specified period of time with the right to return to employment on the expirat</w:t>
      </w:r>
      <w:r w:rsidR="008001A7" w:rsidRPr="00BE10B6">
        <w:rPr>
          <w:rFonts w:ascii="Tahoma" w:hAnsi="Tahoma" w:cs="Tahoma"/>
          <w:spacing w:val="-3"/>
          <w:sz w:val="24"/>
        </w:rPr>
        <w:t>ion of leave.</w:t>
      </w:r>
      <w:proofErr w:type="gramEnd"/>
      <w:r w:rsidR="008001A7" w:rsidRPr="00BE10B6">
        <w:rPr>
          <w:rFonts w:ascii="Tahoma" w:hAnsi="Tahoma" w:cs="Tahoma"/>
          <w:spacing w:val="-3"/>
          <w:sz w:val="24"/>
        </w:rPr>
        <w:t xml:space="preserve">  Any absence of an employee </w:t>
      </w:r>
      <w:r w:rsidRPr="00BE10B6">
        <w:rPr>
          <w:rFonts w:ascii="Tahoma" w:hAnsi="Tahoma" w:cs="Tahoma"/>
          <w:spacing w:val="-3"/>
          <w:sz w:val="24"/>
        </w:rPr>
        <w:t xml:space="preserve">from duty </w:t>
      </w:r>
      <w:proofErr w:type="gramStart"/>
      <w:r w:rsidRPr="00BE10B6">
        <w:rPr>
          <w:rFonts w:ascii="Tahoma" w:hAnsi="Tahoma" w:cs="Tahoma"/>
          <w:spacing w:val="-3"/>
          <w:sz w:val="24"/>
        </w:rPr>
        <w:t>shall be covered</w:t>
      </w:r>
      <w:proofErr w:type="gramEnd"/>
      <w:r w:rsidRPr="00BE10B6">
        <w:rPr>
          <w:rFonts w:ascii="Tahoma" w:hAnsi="Tahoma" w:cs="Tahoma"/>
          <w:spacing w:val="-3"/>
          <w:sz w:val="24"/>
        </w:rPr>
        <w:t xml:space="preserve"> by leave duly authorized and granted.  Leave </w:t>
      </w:r>
      <w:proofErr w:type="gramStart"/>
      <w:r w:rsidRPr="00BE10B6">
        <w:rPr>
          <w:rFonts w:ascii="Tahoma" w:hAnsi="Tahoma" w:cs="Tahoma"/>
          <w:spacing w:val="-3"/>
          <w:sz w:val="24"/>
        </w:rPr>
        <w:t>shall be officially granted</w:t>
      </w:r>
      <w:proofErr w:type="gramEnd"/>
      <w:r w:rsidRPr="00BE10B6">
        <w:rPr>
          <w:rFonts w:ascii="Tahoma" w:hAnsi="Tahoma" w:cs="Tahoma"/>
          <w:spacing w:val="-3"/>
          <w:sz w:val="24"/>
        </w:rPr>
        <w:t xml:space="preserve"> in advance by the School Board and shall be used for the purposes set forth in the leave application.  Any request that leave </w:t>
      </w:r>
      <w:proofErr w:type="gramStart"/>
      <w:r w:rsidRPr="00BE10B6">
        <w:rPr>
          <w:rFonts w:ascii="Tahoma" w:hAnsi="Tahoma" w:cs="Tahoma"/>
          <w:spacing w:val="-3"/>
          <w:sz w:val="24"/>
        </w:rPr>
        <w:t>be granted</w:t>
      </w:r>
      <w:proofErr w:type="gramEnd"/>
      <w:r w:rsidRPr="00BE10B6">
        <w:rPr>
          <w:rFonts w:ascii="Tahoma" w:hAnsi="Tahoma" w:cs="Tahoma"/>
          <w:spacing w:val="-3"/>
          <w:sz w:val="24"/>
        </w:rPr>
        <w:t xml:space="preserve"> retroactively will be denied.  Leave for sickness or other emergencies </w:t>
      </w:r>
      <w:proofErr w:type="gramStart"/>
      <w:r w:rsidRPr="00BE10B6">
        <w:rPr>
          <w:rFonts w:ascii="Tahoma" w:hAnsi="Tahoma" w:cs="Tahoma"/>
          <w:spacing w:val="-3"/>
          <w:sz w:val="24"/>
        </w:rPr>
        <w:t>may be deemed to be granted</w:t>
      </w:r>
      <w:proofErr w:type="gramEnd"/>
      <w:r w:rsidRPr="00BE10B6">
        <w:rPr>
          <w:rFonts w:ascii="Tahoma" w:hAnsi="Tahoma" w:cs="Tahoma"/>
          <w:spacing w:val="-3"/>
          <w:sz w:val="24"/>
        </w:rPr>
        <w:t xml:space="preserve"> in advance if prompt report is made to the proper authority.  No leave, except military leave, </w:t>
      </w:r>
      <w:proofErr w:type="gramStart"/>
      <w:r w:rsidRPr="00BE10B6">
        <w:rPr>
          <w:rFonts w:ascii="Tahoma" w:hAnsi="Tahoma" w:cs="Tahoma"/>
          <w:spacing w:val="-3"/>
          <w:sz w:val="24"/>
        </w:rPr>
        <w:t>shall be granted</w:t>
      </w:r>
      <w:proofErr w:type="gramEnd"/>
      <w:r w:rsidRPr="00BE10B6">
        <w:rPr>
          <w:rFonts w:ascii="Tahoma" w:hAnsi="Tahoma" w:cs="Tahoma"/>
          <w:spacing w:val="-3"/>
          <w:sz w:val="24"/>
        </w:rPr>
        <w:t xml:space="preserve"> for a period greater than one year.  Leave may be with or without pay as provided by law regulations of the State Board of Education and School Board regulations.</w:t>
      </w:r>
    </w:p>
    <w:p w14:paraId="5B5F2DB2" w14:textId="77777777" w:rsidR="008A0617" w:rsidRPr="00BE10B6" w:rsidRDefault="008A0617"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rPr>
          <w:rFonts w:ascii="Tahoma" w:hAnsi="Tahoma" w:cs="Tahoma"/>
          <w:spacing w:val="-3"/>
          <w:sz w:val="24"/>
        </w:rPr>
      </w:pPr>
    </w:p>
    <w:p w14:paraId="6D68E02D" w14:textId="453227C9" w:rsidR="0091744E" w:rsidRPr="00BE10B6" w:rsidRDefault="00252849"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K</w:t>
      </w:r>
      <w:r w:rsidR="0091744E" w:rsidRPr="00BE10B6">
        <w:rPr>
          <w:rFonts w:ascii="Tahoma" w:hAnsi="Tahoma" w:cs="Tahoma"/>
          <w:spacing w:val="-3"/>
          <w:sz w:val="24"/>
        </w:rPr>
        <w:t>.</w:t>
      </w:r>
      <w:r w:rsidR="0091744E" w:rsidRPr="00BE10B6">
        <w:rPr>
          <w:rFonts w:ascii="Tahoma" w:hAnsi="Tahoma" w:cs="Tahoma"/>
          <w:spacing w:val="-3"/>
          <w:sz w:val="24"/>
        </w:rPr>
        <w:tab/>
        <w:t>Political Leave</w:t>
      </w:r>
    </w:p>
    <w:p w14:paraId="6B6D085E" w14:textId="77777777" w:rsidR="0091744E" w:rsidRPr="00BE10B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50E6FF40" w14:textId="4EAE81A1" w:rsidR="0091744E" w:rsidRPr="00BE10B6" w:rsidRDefault="0091744E" w:rsidP="008A061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szCs w:val="24"/>
        </w:rPr>
      </w:pPr>
      <w:r w:rsidRPr="00BE10B6">
        <w:rPr>
          <w:rFonts w:ascii="Tahoma" w:hAnsi="Tahoma" w:cs="Tahoma"/>
          <w:spacing w:val="-3"/>
          <w:sz w:val="24"/>
        </w:rPr>
        <w:tab/>
      </w:r>
      <w:proofErr w:type="gramStart"/>
      <w:r w:rsidRPr="00BE10B6">
        <w:rPr>
          <w:rFonts w:ascii="Tahoma" w:hAnsi="Tahoma" w:cs="Tahoma"/>
          <w:spacing w:val="-3"/>
          <w:sz w:val="24"/>
        </w:rPr>
        <w:t>A</w:t>
      </w:r>
      <w:r w:rsidR="00780134">
        <w:rPr>
          <w:rFonts w:ascii="Tahoma" w:hAnsi="Tahoma" w:cs="Tahoma"/>
          <w:spacing w:val="-3"/>
          <w:sz w:val="24"/>
        </w:rPr>
        <w:t>n</w:t>
      </w:r>
      <w:r w:rsidRPr="00BE10B6">
        <w:rPr>
          <w:rFonts w:ascii="Tahoma" w:hAnsi="Tahoma" w:cs="Tahoma"/>
          <w:spacing w:val="-3"/>
          <w:sz w:val="24"/>
        </w:rPr>
        <w:t xml:space="preserve"> </w:t>
      </w:r>
      <w:r w:rsidR="00780134">
        <w:rPr>
          <w:rFonts w:ascii="Tahoma" w:hAnsi="Tahoma" w:cs="Tahoma"/>
          <w:spacing w:val="-3"/>
          <w:sz w:val="24"/>
        </w:rPr>
        <w:t xml:space="preserve"> employee</w:t>
      </w:r>
      <w:proofErr w:type="gramEnd"/>
      <w:r w:rsidRPr="00BE10B6">
        <w:rPr>
          <w:rFonts w:ascii="Tahoma" w:hAnsi="Tahoma" w:cs="Tahoma"/>
          <w:spacing w:val="-3"/>
          <w:sz w:val="24"/>
        </w:rPr>
        <w:t xml:space="preserve"> who has filed to run for a political office and who desires personal leave for political reasons shall file an application for leave.  The School Board will grant such personal leave for the duration of the political campaign.  Such leave shall be without compensation</w:t>
      </w:r>
      <w:r w:rsidRPr="00BE10B6">
        <w:rPr>
          <w:rFonts w:ascii="Tahoma" w:hAnsi="Tahoma" w:cs="Tahoma"/>
          <w:spacing w:val="-3"/>
          <w:sz w:val="24"/>
          <w:szCs w:val="24"/>
        </w:rPr>
        <w:t xml:space="preserve">. </w:t>
      </w:r>
    </w:p>
    <w:p w14:paraId="48DB12E4" w14:textId="77777777" w:rsidR="0091744E" w:rsidRPr="00BE10B6" w:rsidRDefault="0091744E" w:rsidP="008A061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pPr>
    </w:p>
    <w:p w14:paraId="17708A19" w14:textId="17AFD17C" w:rsidR="0091744E" w:rsidRPr="00BE10B6" w:rsidRDefault="00252849"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szCs w:val="24"/>
        </w:rPr>
      </w:pPr>
      <w:r>
        <w:rPr>
          <w:rFonts w:ascii="Tahoma" w:hAnsi="Tahoma" w:cs="Tahoma"/>
          <w:spacing w:val="-3"/>
          <w:sz w:val="24"/>
          <w:szCs w:val="24"/>
        </w:rPr>
        <w:t>L</w:t>
      </w:r>
      <w:r w:rsidR="0091744E" w:rsidRPr="00BE10B6">
        <w:rPr>
          <w:rFonts w:ascii="Tahoma" w:hAnsi="Tahoma" w:cs="Tahoma"/>
          <w:spacing w:val="-3"/>
          <w:sz w:val="24"/>
          <w:szCs w:val="24"/>
        </w:rPr>
        <w:t>.</w:t>
      </w:r>
      <w:r w:rsidR="0091744E" w:rsidRPr="00BE10B6">
        <w:rPr>
          <w:rFonts w:ascii="Tahoma" w:hAnsi="Tahoma" w:cs="Tahoma"/>
          <w:spacing w:val="-3"/>
          <w:sz w:val="24"/>
          <w:szCs w:val="24"/>
        </w:rPr>
        <w:tab/>
        <w:t>Personal Leave for Other Reasons</w:t>
      </w:r>
    </w:p>
    <w:p w14:paraId="536EAFAE" w14:textId="77777777" w:rsidR="0091744E" w:rsidRPr="00BE10B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szCs w:val="24"/>
        </w:rPr>
      </w:pPr>
    </w:p>
    <w:p w14:paraId="585694CE" w14:textId="77777777" w:rsidR="0091744E" w:rsidRPr="00BE10B6" w:rsidRDefault="0091744E" w:rsidP="008A061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szCs w:val="24"/>
        </w:rPr>
      </w:pPr>
      <w:r w:rsidRPr="00BE10B6">
        <w:rPr>
          <w:rFonts w:ascii="Tahoma" w:hAnsi="Tahoma" w:cs="Tahoma"/>
          <w:spacing w:val="-3"/>
          <w:sz w:val="24"/>
          <w:szCs w:val="24"/>
        </w:rPr>
        <w:tab/>
        <w:t>A</w:t>
      </w:r>
      <w:r w:rsidR="00FF0038" w:rsidRPr="00BE10B6">
        <w:rPr>
          <w:rFonts w:ascii="Tahoma" w:hAnsi="Tahoma" w:cs="Tahoma"/>
          <w:spacing w:val="-3"/>
          <w:sz w:val="24"/>
          <w:szCs w:val="24"/>
        </w:rPr>
        <w:t>n employee</w:t>
      </w:r>
      <w:r w:rsidRPr="00BE10B6">
        <w:rPr>
          <w:rFonts w:ascii="Tahoma" w:hAnsi="Tahoma" w:cs="Tahoma"/>
          <w:spacing w:val="-3"/>
          <w:sz w:val="24"/>
          <w:szCs w:val="24"/>
        </w:rPr>
        <w:t xml:space="preserve"> desiring personal leave for any other reason shall file a written application setting forth the reasons for and the purpose of the requested </w:t>
      </w:r>
      <w:proofErr w:type="gramStart"/>
      <w:r w:rsidRPr="00BE10B6">
        <w:rPr>
          <w:rFonts w:ascii="Tahoma" w:hAnsi="Tahoma" w:cs="Tahoma"/>
          <w:spacing w:val="-3"/>
          <w:sz w:val="24"/>
          <w:szCs w:val="24"/>
        </w:rPr>
        <w:t>leave.</w:t>
      </w:r>
      <w:proofErr w:type="gramEnd"/>
      <w:r w:rsidRPr="00BE10B6">
        <w:rPr>
          <w:rFonts w:ascii="Tahoma" w:hAnsi="Tahoma" w:cs="Tahoma"/>
          <w:spacing w:val="-3"/>
          <w:sz w:val="24"/>
          <w:szCs w:val="24"/>
        </w:rPr>
        <w:t xml:space="preserve">  The Board will consider such application on its own merits and in arriving at a decision will consider the best interests of the </w:t>
      </w:r>
      <w:r w:rsidR="005558F2" w:rsidRPr="00BE10B6">
        <w:rPr>
          <w:rFonts w:ascii="Tahoma" w:hAnsi="Tahoma" w:cs="Tahoma"/>
          <w:spacing w:val="-3"/>
          <w:sz w:val="24"/>
          <w:szCs w:val="24"/>
        </w:rPr>
        <w:t>employee</w:t>
      </w:r>
      <w:r w:rsidRPr="00BE10B6">
        <w:rPr>
          <w:rFonts w:ascii="Tahoma" w:hAnsi="Tahoma" w:cs="Tahoma"/>
          <w:spacing w:val="-3"/>
          <w:sz w:val="24"/>
          <w:szCs w:val="24"/>
        </w:rPr>
        <w:t xml:space="preserve"> and the general welfare of the school system.</w:t>
      </w:r>
    </w:p>
    <w:p w14:paraId="0C978093" w14:textId="77777777" w:rsidR="0091744E" w:rsidRPr="00BE10B6" w:rsidRDefault="0091744E"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szCs w:val="24"/>
        </w:rPr>
      </w:pPr>
    </w:p>
    <w:p w14:paraId="2B2C43CC" w14:textId="4F044D46" w:rsidR="0091744E" w:rsidRPr="00BE10B6" w:rsidRDefault="00252849" w:rsidP="00A67AFA">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szCs w:val="24"/>
        </w:rPr>
      </w:pPr>
      <w:r>
        <w:rPr>
          <w:rFonts w:ascii="Tahoma" w:hAnsi="Tahoma" w:cs="Tahoma"/>
          <w:spacing w:val="-3"/>
          <w:sz w:val="24"/>
          <w:szCs w:val="24"/>
        </w:rPr>
        <w:t>M</w:t>
      </w:r>
      <w:r w:rsidR="0091744E" w:rsidRPr="00BE10B6">
        <w:rPr>
          <w:rFonts w:ascii="Tahoma" w:hAnsi="Tahoma" w:cs="Tahoma"/>
          <w:spacing w:val="-3"/>
          <w:sz w:val="24"/>
          <w:szCs w:val="24"/>
        </w:rPr>
        <w:t>.</w:t>
      </w:r>
      <w:r w:rsidR="0091744E" w:rsidRPr="00BE10B6">
        <w:rPr>
          <w:rFonts w:ascii="Tahoma" w:hAnsi="Tahoma" w:cs="Tahoma"/>
          <w:spacing w:val="-3"/>
          <w:sz w:val="24"/>
          <w:szCs w:val="24"/>
        </w:rPr>
        <w:tab/>
        <w:t>Unless as otherwise provided under the Family and Medical Leave section of this Agreement, a</w:t>
      </w:r>
      <w:r w:rsidR="00FF0038" w:rsidRPr="00BE10B6">
        <w:rPr>
          <w:rFonts w:ascii="Tahoma" w:hAnsi="Tahoma" w:cs="Tahoma"/>
          <w:spacing w:val="-3"/>
          <w:sz w:val="24"/>
          <w:szCs w:val="24"/>
        </w:rPr>
        <w:t>n employee</w:t>
      </w:r>
      <w:r w:rsidR="0091744E" w:rsidRPr="00BE10B6">
        <w:rPr>
          <w:rFonts w:ascii="Tahoma" w:hAnsi="Tahoma" w:cs="Tahoma"/>
          <w:spacing w:val="-3"/>
          <w:sz w:val="24"/>
          <w:szCs w:val="24"/>
        </w:rPr>
        <w:t xml:space="preserve"> on officially approved leave, who desires to continue insurance coverage, may continue his/her insurance by dealing directly with the carrier if acceptable with the carrier.</w:t>
      </w:r>
    </w:p>
    <w:p w14:paraId="5C31AC05" w14:textId="77777777" w:rsidR="00E47CE7" w:rsidRPr="00BE10B6" w:rsidRDefault="00E47CE7" w:rsidP="00E47CE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szCs w:val="24"/>
          <w:u w:val="single"/>
        </w:rPr>
      </w:pPr>
    </w:p>
    <w:p w14:paraId="78A11D85" w14:textId="73155E5A" w:rsidR="00E47CE7" w:rsidRPr="00BE10B6" w:rsidRDefault="00252849" w:rsidP="00E47CE7">
      <w:pPr>
        <w:widowControl/>
        <w:tabs>
          <w:tab w:val="left" w:pos="-720"/>
          <w:tab w:val="left" w:pos="0"/>
          <w:tab w:val="left" w:pos="389"/>
          <w:tab w:val="left" w:pos="821"/>
          <w:tab w:val="left" w:pos="1253"/>
        </w:tabs>
        <w:ind w:left="360" w:hanging="360"/>
        <w:jc w:val="both"/>
        <w:rPr>
          <w:rFonts w:ascii="Tahoma" w:hAnsi="Tahoma" w:cs="Tahoma"/>
          <w:sz w:val="24"/>
          <w:szCs w:val="24"/>
        </w:rPr>
      </w:pPr>
      <w:r>
        <w:rPr>
          <w:rFonts w:ascii="Tahoma" w:hAnsi="Tahoma" w:cs="Tahoma"/>
          <w:spacing w:val="-3"/>
          <w:sz w:val="24"/>
          <w:szCs w:val="24"/>
        </w:rPr>
        <w:lastRenderedPageBreak/>
        <w:t>N</w:t>
      </w:r>
      <w:r w:rsidR="00E47CE7" w:rsidRPr="00BE10B6">
        <w:rPr>
          <w:rFonts w:ascii="Tahoma" w:hAnsi="Tahoma" w:cs="Tahoma"/>
          <w:spacing w:val="-3"/>
          <w:sz w:val="24"/>
          <w:szCs w:val="24"/>
        </w:rPr>
        <w:t>.</w:t>
      </w:r>
      <w:r w:rsidR="00E47CE7" w:rsidRPr="00BE10B6">
        <w:rPr>
          <w:rFonts w:ascii="Tahoma" w:hAnsi="Tahoma" w:cs="Tahoma"/>
          <w:spacing w:val="-3"/>
          <w:sz w:val="24"/>
          <w:szCs w:val="24"/>
        </w:rPr>
        <w:tab/>
      </w:r>
      <w:r w:rsidR="00E47CE7" w:rsidRPr="00BE10B6">
        <w:rPr>
          <w:rFonts w:ascii="Tahoma" w:hAnsi="Tahoma" w:cs="Tahoma"/>
          <w:sz w:val="24"/>
          <w:szCs w:val="24"/>
        </w:rPr>
        <w:t>Leave Related to Domestic Violence</w:t>
      </w:r>
    </w:p>
    <w:p w14:paraId="57F6721F" w14:textId="77777777" w:rsidR="00E47CE7" w:rsidRPr="00BE10B6" w:rsidRDefault="00E47CE7" w:rsidP="00E47CE7">
      <w:pPr>
        <w:tabs>
          <w:tab w:val="left" w:pos="-720"/>
          <w:tab w:val="left" w:pos="0"/>
          <w:tab w:val="left" w:pos="389"/>
          <w:tab w:val="left" w:pos="821"/>
          <w:tab w:val="left" w:pos="1253"/>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szCs w:val="24"/>
        </w:rPr>
      </w:pPr>
    </w:p>
    <w:p w14:paraId="24850460" w14:textId="77777777" w:rsidR="00E47CE7" w:rsidRPr="00BE10B6" w:rsidRDefault="00E47CE7" w:rsidP="00E47CE7">
      <w:pPr>
        <w:tabs>
          <w:tab w:val="left" w:pos="-720"/>
          <w:tab w:val="left" w:pos="0"/>
          <w:tab w:val="left" w:pos="389"/>
          <w:tab w:val="left" w:pos="821"/>
          <w:tab w:val="left" w:pos="1253"/>
          <w:tab w:val="left" w:pos="1728"/>
          <w:tab w:val="left" w:pos="2160"/>
          <w:tab w:val="left" w:pos="2592"/>
          <w:tab w:val="left" w:pos="3024"/>
          <w:tab w:val="left" w:pos="3456"/>
          <w:tab w:val="left" w:pos="3888"/>
          <w:tab w:val="left" w:pos="4320"/>
        </w:tabs>
        <w:suppressAutoHyphens/>
        <w:ind w:left="821" w:hanging="821"/>
        <w:rPr>
          <w:rFonts w:ascii="Tahoma" w:hAnsi="Tahoma" w:cs="Tahoma"/>
          <w:sz w:val="24"/>
          <w:szCs w:val="24"/>
        </w:rPr>
      </w:pPr>
      <w:r w:rsidRPr="00BE10B6">
        <w:rPr>
          <w:rFonts w:ascii="Tahoma" w:hAnsi="Tahoma" w:cs="Tahoma"/>
          <w:spacing w:val="-3"/>
          <w:sz w:val="24"/>
          <w:szCs w:val="24"/>
        </w:rPr>
        <w:tab/>
      </w:r>
      <w:proofErr w:type="gramStart"/>
      <w:r w:rsidRPr="00BE10B6">
        <w:rPr>
          <w:rFonts w:ascii="Tahoma" w:hAnsi="Tahoma" w:cs="Tahoma"/>
          <w:spacing w:val="-3"/>
          <w:sz w:val="24"/>
          <w:szCs w:val="24"/>
        </w:rPr>
        <w:t>1.</w:t>
      </w:r>
      <w:r w:rsidRPr="00BE10B6">
        <w:rPr>
          <w:rFonts w:ascii="Tahoma" w:hAnsi="Tahoma" w:cs="Tahoma"/>
          <w:spacing w:val="-3"/>
          <w:sz w:val="24"/>
          <w:szCs w:val="24"/>
        </w:rPr>
        <w:tab/>
      </w:r>
      <w:r w:rsidRPr="00BE10B6">
        <w:rPr>
          <w:rFonts w:ascii="Tahoma" w:hAnsi="Tahoma" w:cs="Tahoma"/>
          <w:sz w:val="24"/>
          <w:szCs w:val="24"/>
        </w:rPr>
        <w:t>An employee, who has been employed by the District for at least three (3) calendar months, may request and shall be granted up to three (3) days of unpaid personal leave within a twelve (12) month period if he/she has been a victim of domestic violence or if a family or household member has been a victim of domestic violence.</w:t>
      </w:r>
      <w:proofErr w:type="gramEnd"/>
    </w:p>
    <w:p w14:paraId="1E05AD0C" w14:textId="77777777" w:rsidR="00E47CE7" w:rsidRPr="00BE10B6" w:rsidRDefault="00E47CE7" w:rsidP="00E47CE7">
      <w:pPr>
        <w:tabs>
          <w:tab w:val="left" w:pos="-720"/>
          <w:tab w:val="left" w:pos="0"/>
          <w:tab w:val="left" w:pos="389"/>
          <w:tab w:val="left" w:pos="821"/>
          <w:tab w:val="left" w:pos="1253"/>
        </w:tabs>
        <w:ind w:left="1440"/>
        <w:jc w:val="both"/>
        <w:rPr>
          <w:rFonts w:ascii="Tahoma" w:hAnsi="Tahoma" w:cs="Tahoma"/>
          <w:sz w:val="24"/>
          <w:szCs w:val="24"/>
        </w:rPr>
      </w:pPr>
    </w:p>
    <w:p w14:paraId="5ACC547D" w14:textId="77777777" w:rsidR="00E47CE7" w:rsidRPr="00BE10B6" w:rsidRDefault="00E47CE7" w:rsidP="00E47CE7">
      <w:pPr>
        <w:widowControl/>
        <w:tabs>
          <w:tab w:val="left" w:pos="-720"/>
          <w:tab w:val="left" w:pos="0"/>
          <w:tab w:val="left" w:pos="389"/>
          <w:tab w:val="left" w:pos="821"/>
          <w:tab w:val="left" w:pos="1253"/>
        </w:tabs>
        <w:ind w:left="389"/>
        <w:jc w:val="both"/>
        <w:rPr>
          <w:rFonts w:ascii="Tahoma" w:hAnsi="Tahoma" w:cs="Tahoma"/>
          <w:sz w:val="24"/>
          <w:szCs w:val="24"/>
        </w:rPr>
      </w:pPr>
      <w:r w:rsidRPr="00BE10B6">
        <w:rPr>
          <w:rFonts w:ascii="Tahoma" w:hAnsi="Tahoma" w:cs="Tahoma"/>
          <w:sz w:val="24"/>
          <w:szCs w:val="24"/>
        </w:rPr>
        <w:t>2.</w:t>
      </w:r>
      <w:r w:rsidRPr="00BE10B6">
        <w:rPr>
          <w:rFonts w:ascii="Tahoma" w:hAnsi="Tahoma" w:cs="Tahoma"/>
          <w:sz w:val="24"/>
          <w:szCs w:val="24"/>
        </w:rPr>
        <w:tab/>
        <w:t xml:space="preserve">The leave </w:t>
      </w:r>
      <w:proofErr w:type="gramStart"/>
      <w:r w:rsidRPr="00BE10B6">
        <w:rPr>
          <w:rFonts w:ascii="Tahoma" w:hAnsi="Tahoma" w:cs="Tahoma"/>
          <w:sz w:val="24"/>
          <w:szCs w:val="24"/>
        </w:rPr>
        <w:t>must be used</w:t>
      </w:r>
      <w:proofErr w:type="gramEnd"/>
      <w:r w:rsidRPr="00BE10B6">
        <w:rPr>
          <w:rFonts w:ascii="Tahoma" w:hAnsi="Tahoma" w:cs="Tahoma"/>
          <w:sz w:val="24"/>
          <w:szCs w:val="24"/>
        </w:rPr>
        <w:t xml:space="preserve"> for one or more of the following purposes:</w:t>
      </w:r>
    </w:p>
    <w:p w14:paraId="6BD222EA" w14:textId="77777777" w:rsidR="00E47CE7" w:rsidRPr="00BE10B6" w:rsidRDefault="00E47CE7" w:rsidP="00E47CE7">
      <w:pPr>
        <w:tabs>
          <w:tab w:val="left" w:pos="-720"/>
          <w:tab w:val="left" w:pos="0"/>
          <w:tab w:val="left" w:pos="389"/>
          <w:tab w:val="left" w:pos="821"/>
          <w:tab w:val="left" w:pos="1253"/>
        </w:tabs>
        <w:ind w:left="1440"/>
        <w:jc w:val="both"/>
        <w:rPr>
          <w:rFonts w:ascii="Tahoma" w:hAnsi="Tahoma" w:cs="Tahoma"/>
          <w:sz w:val="24"/>
          <w:szCs w:val="24"/>
        </w:rPr>
      </w:pPr>
    </w:p>
    <w:p w14:paraId="77924D3C" w14:textId="77777777" w:rsidR="00E47CE7" w:rsidRPr="00BE10B6" w:rsidRDefault="00E47CE7" w:rsidP="00E47CE7">
      <w:pPr>
        <w:widowControl/>
        <w:tabs>
          <w:tab w:val="left" w:pos="-720"/>
          <w:tab w:val="left" w:pos="0"/>
          <w:tab w:val="left" w:pos="389"/>
          <w:tab w:val="left" w:pos="821"/>
          <w:tab w:val="left" w:pos="1253"/>
        </w:tabs>
        <w:ind w:left="1260" w:hanging="360"/>
        <w:jc w:val="both"/>
        <w:rPr>
          <w:rFonts w:ascii="Tahoma" w:hAnsi="Tahoma" w:cs="Tahoma"/>
          <w:sz w:val="24"/>
          <w:szCs w:val="24"/>
        </w:rPr>
      </w:pPr>
      <w:r w:rsidRPr="00BE10B6">
        <w:rPr>
          <w:rFonts w:ascii="Tahoma" w:hAnsi="Tahoma" w:cs="Tahoma"/>
          <w:sz w:val="24"/>
          <w:szCs w:val="24"/>
        </w:rPr>
        <w:t>a.</w:t>
      </w:r>
      <w:r w:rsidRPr="00BE10B6">
        <w:rPr>
          <w:rFonts w:ascii="Tahoma" w:hAnsi="Tahoma" w:cs="Tahoma"/>
          <w:sz w:val="24"/>
          <w:szCs w:val="24"/>
        </w:rPr>
        <w:tab/>
        <w:t>To seek an injunction for protection against domestic violence or for protection in cases of repeat violence, dating violence or sexual violence</w:t>
      </w:r>
      <w:proofErr w:type="gramStart"/>
      <w:r w:rsidRPr="00BE10B6">
        <w:rPr>
          <w:rFonts w:ascii="Tahoma" w:hAnsi="Tahoma" w:cs="Tahoma"/>
          <w:sz w:val="24"/>
          <w:szCs w:val="24"/>
        </w:rPr>
        <w:t>;</w:t>
      </w:r>
      <w:proofErr w:type="gramEnd"/>
    </w:p>
    <w:p w14:paraId="42A9FC18" w14:textId="77777777" w:rsidR="00E47CE7" w:rsidRPr="00BE10B6" w:rsidRDefault="00E47CE7" w:rsidP="00E47CE7">
      <w:pPr>
        <w:tabs>
          <w:tab w:val="left" w:pos="-720"/>
          <w:tab w:val="left" w:pos="0"/>
          <w:tab w:val="left" w:pos="389"/>
          <w:tab w:val="left" w:pos="821"/>
          <w:tab w:val="left" w:pos="1253"/>
        </w:tabs>
        <w:ind w:left="2160"/>
        <w:jc w:val="both"/>
        <w:rPr>
          <w:rFonts w:ascii="Tahoma" w:hAnsi="Tahoma" w:cs="Tahoma"/>
          <w:sz w:val="24"/>
          <w:szCs w:val="24"/>
        </w:rPr>
      </w:pPr>
    </w:p>
    <w:p w14:paraId="0E3903F5" w14:textId="77777777" w:rsidR="00E47CE7" w:rsidRPr="00BE10B6" w:rsidRDefault="00E47CE7" w:rsidP="00E47CE7">
      <w:pPr>
        <w:widowControl/>
        <w:tabs>
          <w:tab w:val="left" w:pos="-720"/>
          <w:tab w:val="left" w:pos="0"/>
          <w:tab w:val="left" w:pos="389"/>
          <w:tab w:val="left" w:pos="821"/>
          <w:tab w:val="left" w:pos="1253"/>
        </w:tabs>
        <w:ind w:left="900"/>
        <w:jc w:val="both"/>
        <w:rPr>
          <w:rFonts w:ascii="Tahoma" w:hAnsi="Tahoma" w:cs="Tahoma"/>
          <w:sz w:val="24"/>
          <w:szCs w:val="24"/>
        </w:rPr>
      </w:pPr>
      <w:r w:rsidRPr="00BE10B6">
        <w:rPr>
          <w:rFonts w:ascii="Tahoma" w:hAnsi="Tahoma" w:cs="Tahoma"/>
          <w:sz w:val="24"/>
          <w:szCs w:val="24"/>
        </w:rPr>
        <w:t>b</w:t>
      </w:r>
      <w:r w:rsidR="00BE10B6" w:rsidRPr="00BE10B6">
        <w:rPr>
          <w:rFonts w:ascii="Tahoma" w:hAnsi="Tahoma" w:cs="Tahoma"/>
          <w:sz w:val="24"/>
          <w:szCs w:val="24"/>
        </w:rPr>
        <w:t>.</w:t>
      </w:r>
      <w:r w:rsidRPr="00BE10B6">
        <w:rPr>
          <w:rFonts w:ascii="Tahoma" w:hAnsi="Tahoma" w:cs="Tahoma"/>
          <w:sz w:val="24"/>
          <w:szCs w:val="24"/>
        </w:rPr>
        <w:tab/>
        <w:t>To obtain medical care and/or mental health counseling for the employee or a family or household member;</w:t>
      </w:r>
    </w:p>
    <w:p w14:paraId="3C597C4F" w14:textId="77777777" w:rsidR="00E47CE7" w:rsidRPr="00BE10B6" w:rsidRDefault="00E47CE7" w:rsidP="00E47CE7">
      <w:pPr>
        <w:tabs>
          <w:tab w:val="left" w:pos="-720"/>
          <w:tab w:val="left" w:pos="0"/>
          <w:tab w:val="left" w:pos="389"/>
          <w:tab w:val="left" w:pos="821"/>
          <w:tab w:val="left" w:pos="1253"/>
        </w:tabs>
        <w:ind w:left="2160"/>
        <w:jc w:val="both"/>
        <w:rPr>
          <w:rFonts w:ascii="Tahoma" w:hAnsi="Tahoma" w:cs="Tahoma"/>
          <w:sz w:val="24"/>
          <w:szCs w:val="24"/>
        </w:rPr>
      </w:pPr>
    </w:p>
    <w:p w14:paraId="5002C647" w14:textId="77777777" w:rsidR="00E47CE7" w:rsidRPr="00BE10B6" w:rsidRDefault="00E47CE7" w:rsidP="00E47CE7">
      <w:pPr>
        <w:widowControl/>
        <w:tabs>
          <w:tab w:val="left" w:pos="-720"/>
          <w:tab w:val="left" w:pos="0"/>
          <w:tab w:val="left" w:pos="389"/>
          <w:tab w:val="left" w:pos="821"/>
          <w:tab w:val="left" w:pos="1253"/>
        </w:tabs>
        <w:ind w:left="900"/>
        <w:jc w:val="both"/>
        <w:rPr>
          <w:rFonts w:ascii="Tahoma" w:hAnsi="Tahoma" w:cs="Tahoma"/>
          <w:sz w:val="24"/>
          <w:szCs w:val="24"/>
        </w:rPr>
      </w:pPr>
      <w:r w:rsidRPr="00BE10B6">
        <w:rPr>
          <w:rFonts w:ascii="Tahoma" w:hAnsi="Tahoma" w:cs="Tahoma"/>
          <w:sz w:val="24"/>
          <w:szCs w:val="24"/>
        </w:rPr>
        <w:t>c.</w:t>
      </w:r>
      <w:r w:rsidRPr="00BE10B6">
        <w:rPr>
          <w:rFonts w:ascii="Tahoma" w:hAnsi="Tahoma" w:cs="Tahoma"/>
          <w:sz w:val="24"/>
          <w:szCs w:val="24"/>
        </w:rPr>
        <w:tab/>
        <w:t xml:space="preserve">To obtain services from a victim-services organization; </w:t>
      </w:r>
    </w:p>
    <w:p w14:paraId="157D7AFF" w14:textId="77777777" w:rsidR="00E47CE7" w:rsidRPr="00BE10B6" w:rsidRDefault="00E47CE7" w:rsidP="00E47CE7">
      <w:pPr>
        <w:tabs>
          <w:tab w:val="left" w:pos="-720"/>
          <w:tab w:val="left" w:pos="0"/>
          <w:tab w:val="left" w:pos="389"/>
          <w:tab w:val="left" w:pos="821"/>
          <w:tab w:val="left" w:pos="1253"/>
        </w:tabs>
        <w:ind w:left="2160"/>
        <w:jc w:val="both"/>
        <w:rPr>
          <w:rFonts w:ascii="Tahoma" w:hAnsi="Tahoma" w:cs="Tahoma"/>
          <w:sz w:val="24"/>
          <w:szCs w:val="24"/>
        </w:rPr>
      </w:pPr>
    </w:p>
    <w:p w14:paraId="09E43D04" w14:textId="77777777" w:rsidR="00E47CE7" w:rsidRPr="00BE10B6" w:rsidRDefault="00E47CE7" w:rsidP="00E47CE7">
      <w:pPr>
        <w:widowControl/>
        <w:tabs>
          <w:tab w:val="left" w:pos="-720"/>
          <w:tab w:val="left" w:pos="0"/>
          <w:tab w:val="left" w:pos="389"/>
          <w:tab w:val="left" w:pos="1260"/>
        </w:tabs>
        <w:ind w:left="1260" w:hanging="360"/>
        <w:jc w:val="both"/>
        <w:rPr>
          <w:rFonts w:ascii="Tahoma" w:hAnsi="Tahoma" w:cs="Tahoma"/>
          <w:sz w:val="24"/>
          <w:szCs w:val="24"/>
        </w:rPr>
      </w:pPr>
      <w:r w:rsidRPr="00BE10B6">
        <w:rPr>
          <w:rFonts w:ascii="Tahoma" w:hAnsi="Tahoma" w:cs="Tahoma"/>
          <w:sz w:val="24"/>
          <w:szCs w:val="24"/>
        </w:rPr>
        <w:t>d.</w:t>
      </w:r>
      <w:r w:rsidRPr="00BE10B6">
        <w:rPr>
          <w:rFonts w:ascii="Tahoma" w:hAnsi="Tahoma" w:cs="Tahoma"/>
          <w:sz w:val="24"/>
          <w:szCs w:val="24"/>
        </w:rPr>
        <w:tab/>
        <w:t>To make the employee’s home secure from the perpetrator or to seek new housing; and/or</w:t>
      </w:r>
    </w:p>
    <w:p w14:paraId="140574A8" w14:textId="77777777" w:rsidR="00E47CE7" w:rsidRPr="00BE10B6" w:rsidRDefault="00E47CE7" w:rsidP="00E47CE7">
      <w:pPr>
        <w:tabs>
          <w:tab w:val="left" w:pos="-720"/>
          <w:tab w:val="left" w:pos="0"/>
          <w:tab w:val="left" w:pos="389"/>
          <w:tab w:val="left" w:pos="821"/>
          <w:tab w:val="left" w:pos="1253"/>
        </w:tabs>
        <w:ind w:left="2160"/>
        <w:jc w:val="both"/>
        <w:rPr>
          <w:rFonts w:ascii="Tahoma" w:hAnsi="Tahoma" w:cs="Tahoma"/>
          <w:sz w:val="24"/>
          <w:szCs w:val="24"/>
        </w:rPr>
      </w:pPr>
    </w:p>
    <w:p w14:paraId="30591F55" w14:textId="77777777" w:rsidR="00E47CE7" w:rsidRPr="00BE10B6" w:rsidRDefault="00E47CE7" w:rsidP="00E47CE7">
      <w:pPr>
        <w:widowControl/>
        <w:tabs>
          <w:tab w:val="left" w:pos="-720"/>
          <w:tab w:val="left" w:pos="0"/>
          <w:tab w:val="left" w:pos="389"/>
          <w:tab w:val="left" w:pos="821"/>
          <w:tab w:val="left" w:pos="1253"/>
        </w:tabs>
        <w:ind w:left="900"/>
        <w:jc w:val="both"/>
        <w:rPr>
          <w:rFonts w:ascii="Tahoma" w:hAnsi="Tahoma" w:cs="Tahoma"/>
          <w:sz w:val="24"/>
          <w:szCs w:val="24"/>
        </w:rPr>
      </w:pPr>
      <w:r w:rsidRPr="00BE10B6">
        <w:rPr>
          <w:rFonts w:ascii="Tahoma" w:hAnsi="Tahoma" w:cs="Tahoma"/>
          <w:sz w:val="24"/>
          <w:szCs w:val="24"/>
        </w:rPr>
        <w:t>e.</w:t>
      </w:r>
      <w:r w:rsidRPr="00BE10B6">
        <w:rPr>
          <w:rFonts w:ascii="Tahoma" w:hAnsi="Tahoma" w:cs="Tahoma"/>
          <w:sz w:val="24"/>
          <w:szCs w:val="24"/>
        </w:rPr>
        <w:tab/>
        <w:t>To seek legal assistance related to the violence.</w:t>
      </w:r>
    </w:p>
    <w:p w14:paraId="6613D299" w14:textId="77777777" w:rsidR="00E47CE7" w:rsidRPr="00BE10B6" w:rsidRDefault="00E47CE7" w:rsidP="00E47CE7">
      <w:pPr>
        <w:tabs>
          <w:tab w:val="left" w:pos="-720"/>
          <w:tab w:val="left" w:pos="0"/>
          <w:tab w:val="left" w:pos="389"/>
          <w:tab w:val="left" w:pos="821"/>
          <w:tab w:val="left" w:pos="1253"/>
        </w:tabs>
        <w:ind w:left="2160"/>
        <w:jc w:val="both"/>
        <w:rPr>
          <w:rFonts w:ascii="Tahoma" w:hAnsi="Tahoma" w:cs="Tahoma"/>
          <w:sz w:val="24"/>
          <w:szCs w:val="24"/>
        </w:rPr>
      </w:pPr>
    </w:p>
    <w:p w14:paraId="218325CE" w14:textId="77777777" w:rsidR="00E47CE7" w:rsidRPr="00BE10B6" w:rsidRDefault="00E47CE7" w:rsidP="00E47CE7">
      <w:pPr>
        <w:widowControl/>
        <w:tabs>
          <w:tab w:val="left" w:pos="-720"/>
          <w:tab w:val="left" w:pos="0"/>
          <w:tab w:val="left" w:pos="389"/>
          <w:tab w:val="left" w:pos="821"/>
          <w:tab w:val="left" w:pos="1253"/>
        </w:tabs>
        <w:ind w:left="390" w:hanging="30"/>
        <w:jc w:val="both"/>
        <w:rPr>
          <w:rFonts w:ascii="Tahoma" w:hAnsi="Tahoma" w:cs="Tahoma"/>
          <w:sz w:val="24"/>
          <w:szCs w:val="24"/>
        </w:rPr>
      </w:pPr>
      <w:r w:rsidRPr="00BE10B6">
        <w:rPr>
          <w:rFonts w:ascii="Tahoma" w:hAnsi="Tahoma" w:cs="Tahoma"/>
          <w:sz w:val="24"/>
          <w:szCs w:val="24"/>
        </w:rPr>
        <w:t>3.</w:t>
      </w:r>
      <w:r w:rsidRPr="00BE10B6">
        <w:rPr>
          <w:rFonts w:ascii="Tahoma" w:hAnsi="Tahoma" w:cs="Tahoma"/>
          <w:sz w:val="24"/>
          <w:szCs w:val="24"/>
        </w:rPr>
        <w:tab/>
        <w:t xml:space="preserve">All records related to such leave </w:t>
      </w:r>
      <w:proofErr w:type="gramStart"/>
      <w:r w:rsidRPr="00BE10B6">
        <w:rPr>
          <w:rFonts w:ascii="Tahoma" w:hAnsi="Tahoma" w:cs="Tahoma"/>
          <w:sz w:val="24"/>
          <w:szCs w:val="24"/>
        </w:rPr>
        <w:t>will be considered</w:t>
      </w:r>
      <w:proofErr w:type="gramEnd"/>
      <w:r w:rsidRPr="00BE10B6">
        <w:rPr>
          <w:rFonts w:ascii="Tahoma" w:hAnsi="Tahoma" w:cs="Tahoma"/>
          <w:sz w:val="24"/>
          <w:szCs w:val="24"/>
        </w:rPr>
        <w:t xml:space="preserve"> confidential.</w:t>
      </w:r>
    </w:p>
    <w:p w14:paraId="3F4E0ABB" w14:textId="77777777" w:rsidR="00E47CE7" w:rsidRPr="00BE10B6" w:rsidRDefault="00E47CE7" w:rsidP="00E47CE7">
      <w:pPr>
        <w:tabs>
          <w:tab w:val="left" w:pos="-720"/>
          <w:tab w:val="left" w:pos="0"/>
          <w:tab w:val="left" w:pos="389"/>
          <w:tab w:val="left" w:pos="821"/>
          <w:tab w:val="left" w:pos="1253"/>
        </w:tabs>
        <w:ind w:left="1440" w:hanging="821"/>
        <w:jc w:val="both"/>
        <w:rPr>
          <w:rFonts w:ascii="Tahoma" w:hAnsi="Tahoma" w:cs="Tahoma"/>
          <w:sz w:val="24"/>
          <w:szCs w:val="24"/>
        </w:rPr>
      </w:pPr>
    </w:p>
    <w:p w14:paraId="2FFE78EF" w14:textId="77777777" w:rsidR="00E47CE7" w:rsidRPr="00BE10B6" w:rsidRDefault="00E47CE7" w:rsidP="00E47CE7">
      <w:pPr>
        <w:widowControl/>
        <w:tabs>
          <w:tab w:val="left" w:pos="-720"/>
          <w:tab w:val="left" w:pos="0"/>
          <w:tab w:val="left" w:pos="389"/>
          <w:tab w:val="left" w:pos="821"/>
          <w:tab w:val="left" w:pos="1253"/>
        </w:tabs>
        <w:ind w:left="900" w:hanging="540"/>
        <w:jc w:val="both"/>
        <w:rPr>
          <w:rFonts w:ascii="Tahoma" w:hAnsi="Tahoma" w:cs="Tahoma"/>
          <w:sz w:val="24"/>
          <w:szCs w:val="24"/>
        </w:rPr>
      </w:pPr>
      <w:r w:rsidRPr="00BE10B6">
        <w:rPr>
          <w:rFonts w:ascii="Tahoma" w:hAnsi="Tahoma" w:cs="Tahoma"/>
          <w:sz w:val="24"/>
          <w:szCs w:val="24"/>
        </w:rPr>
        <w:t>4.</w:t>
      </w:r>
      <w:r w:rsidRPr="00BE10B6">
        <w:rPr>
          <w:rFonts w:ascii="Tahoma" w:hAnsi="Tahoma" w:cs="Tahoma"/>
          <w:sz w:val="24"/>
          <w:szCs w:val="24"/>
        </w:rPr>
        <w:tab/>
        <w:t xml:space="preserve">This leave shall be noncumulative and </w:t>
      </w:r>
      <w:proofErr w:type="gramStart"/>
      <w:r w:rsidRPr="00BE10B6">
        <w:rPr>
          <w:rFonts w:ascii="Tahoma" w:hAnsi="Tahoma" w:cs="Tahoma"/>
          <w:sz w:val="24"/>
          <w:szCs w:val="24"/>
        </w:rPr>
        <w:t>shall be requested</w:t>
      </w:r>
      <w:proofErr w:type="gramEnd"/>
      <w:r w:rsidRPr="00BE10B6">
        <w:rPr>
          <w:rFonts w:ascii="Tahoma" w:hAnsi="Tahoma" w:cs="Tahoma"/>
          <w:sz w:val="24"/>
          <w:szCs w:val="24"/>
        </w:rPr>
        <w:t xml:space="preserve"> in advance except in the case of an emergency.</w:t>
      </w:r>
    </w:p>
    <w:p w14:paraId="507229DC" w14:textId="77777777" w:rsidR="00E47CE7" w:rsidRPr="00BE10B6" w:rsidRDefault="00E47CE7" w:rsidP="00E47CE7">
      <w:pPr>
        <w:tabs>
          <w:tab w:val="left" w:pos="-720"/>
          <w:tab w:val="left" w:pos="0"/>
          <w:tab w:val="left" w:pos="389"/>
          <w:tab w:val="left" w:pos="821"/>
          <w:tab w:val="left" w:pos="1253"/>
        </w:tabs>
        <w:ind w:left="1440" w:hanging="821"/>
        <w:jc w:val="both"/>
        <w:rPr>
          <w:rFonts w:ascii="Tahoma" w:hAnsi="Tahoma" w:cs="Tahoma"/>
          <w:sz w:val="24"/>
          <w:szCs w:val="24"/>
        </w:rPr>
      </w:pPr>
    </w:p>
    <w:p w14:paraId="46BCD03D" w14:textId="77777777" w:rsidR="00E47CE7" w:rsidRPr="00BE10B6" w:rsidRDefault="00E47CE7" w:rsidP="00E47CE7">
      <w:pPr>
        <w:widowControl/>
        <w:tabs>
          <w:tab w:val="left" w:pos="-720"/>
          <w:tab w:val="left" w:pos="0"/>
          <w:tab w:val="left" w:pos="389"/>
          <w:tab w:val="left" w:pos="821"/>
          <w:tab w:val="left" w:pos="1253"/>
        </w:tabs>
        <w:ind w:left="821" w:hanging="461"/>
        <w:jc w:val="both"/>
        <w:rPr>
          <w:rFonts w:ascii="Tahoma" w:hAnsi="Tahoma" w:cs="Tahoma"/>
          <w:sz w:val="24"/>
          <w:szCs w:val="24"/>
        </w:rPr>
      </w:pPr>
      <w:r w:rsidRPr="00BE10B6">
        <w:rPr>
          <w:rFonts w:ascii="Tahoma" w:hAnsi="Tahoma" w:cs="Tahoma"/>
          <w:sz w:val="24"/>
          <w:szCs w:val="24"/>
        </w:rPr>
        <w:t>5.</w:t>
      </w:r>
      <w:r w:rsidRPr="00BE10B6">
        <w:rPr>
          <w:rFonts w:ascii="Tahoma" w:hAnsi="Tahoma" w:cs="Tahoma"/>
          <w:sz w:val="24"/>
          <w:szCs w:val="24"/>
        </w:rPr>
        <w:tab/>
        <w:t xml:space="preserve">If an employee elects to be on paid leave, he/she may request personal leave chargeable to sick leave </w:t>
      </w:r>
      <w:proofErr w:type="gramStart"/>
      <w:r w:rsidRPr="00BE10B6">
        <w:rPr>
          <w:rFonts w:ascii="Tahoma" w:hAnsi="Tahoma" w:cs="Tahoma"/>
          <w:sz w:val="24"/>
          <w:szCs w:val="24"/>
        </w:rPr>
        <w:t>provided that</w:t>
      </w:r>
      <w:proofErr w:type="gramEnd"/>
      <w:r w:rsidRPr="00BE10B6">
        <w:rPr>
          <w:rFonts w:ascii="Tahoma" w:hAnsi="Tahoma" w:cs="Tahoma"/>
          <w:sz w:val="24"/>
          <w:szCs w:val="24"/>
        </w:rPr>
        <w:t xml:space="preserve"> the employee is eligible to be on such leave or he/she may request annual (vacation) leave provided that the employee accrues annual leave and has an annual leave balance.</w:t>
      </w:r>
    </w:p>
    <w:p w14:paraId="548D7C8A" w14:textId="77777777" w:rsidR="0091744E" w:rsidRPr="00BE10B6"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pPr>
    </w:p>
    <w:p w14:paraId="52EFA5CE" w14:textId="15D1A06E" w:rsidR="003333CE" w:rsidRPr="00BE10B6" w:rsidRDefault="00252849" w:rsidP="003333CE">
      <w:pPr>
        <w:jc w:val="both"/>
        <w:rPr>
          <w:rFonts w:ascii="Tahoma" w:hAnsi="Tahoma" w:cs="Tahoma"/>
          <w:sz w:val="24"/>
          <w:szCs w:val="24"/>
        </w:rPr>
      </w:pPr>
      <w:r>
        <w:rPr>
          <w:rFonts w:ascii="Tahoma" w:hAnsi="Tahoma" w:cs="Tahoma"/>
          <w:sz w:val="24"/>
          <w:szCs w:val="24"/>
        </w:rPr>
        <w:t>O</w:t>
      </w:r>
      <w:r w:rsidR="003333CE" w:rsidRPr="00BE10B6">
        <w:rPr>
          <w:rFonts w:ascii="Tahoma" w:hAnsi="Tahoma" w:cs="Tahoma"/>
          <w:sz w:val="24"/>
          <w:szCs w:val="24"/>
        </w:rPr>
        <w:t xml:space="preserve">. Unapproved Leave </w:t>
      </w:r>
      <w:proofErr w:type="gramStart"/>
      <w:r w:rsidR="003333CE" w:rsidRPr="00BE10B6">
        <w:rPr>
          <w:rFonts w:ascii="Tahoma" w:hAnsi="Tahoma" w:cs="Tahoma"/>
          <w:sz w:val="24"/>
          <w:szCs w:val="24"/>
        </w:rPr>
        <w:t>Without</w:t>
      </w:r>
      <w:proofErr w:type="gramEnd"/>
      <w:r w:rsidR="003333CE" w:rsidRPr="00BE10B6">
        <w:rPr>
          <w:rFonts w:ascii="Tahoma" w:hAnsi="Tahoma" w:cs="Tahoma"/>
          <w:sz w:val="24"/>
          <w:szCs w:val="24"/>
        </w:rPr>
        <w:t xml:space="preserve"> Pay</w:t>
      </w:r>
    </w:p>
    <w:p w14:paraId="4EB8AA59" w14:textId="77777777" w:rsidR="003333CE" w:rsidRPr="00BE10B6" w:rsidRDefault="003333CE" w:rsidP="003333CE">
      <w:pPr>
        <w:jc w:val="both"/>
        <w:rPr>
          <w:rFonts w:ascii="Tahoma" w:hAnsi="Tahoma" w:cs="Tahoma"/>
          <w:sz w:val="24"/>
          <w:szCs w:val="24"/>
        </w:rPr>
      </w:pPr>
    </w:p>
    <w:p w14:paraId="1D6C025C" w14:textId="77777777" w:rsidR="003333CE" w:rsidRPr="00BE10B6" w:rsidRDefault="003333CE" w:rsidP="003333CE">
      <w:pPr>
        <w:pStyle w:val="Header"/>
        <w:tabs>
          <w:tab w:val="clear" w:pos="4320"/>
          <w:tab w:val="left" w:pos="480"/>
          <w:tab w:val="left" w:pos="960"/>
          <w:tab w:val="left" w:pos="1440"/>
          <w:tab w:val="left" w:pos="1920"/>
          <w:tab w:val="left" w:pos="2280"/>
          <w:tab w:val="left" w:pos="2640"/>
          <w:tab w:val="left" w:pos="3000"/>
          <w:tab w:val="left" w:pos="7920"/>
          <w:tab w:val="left" w:pos="8640"/>
        </w:tabs>
        <w:ind w:left="450"/>
        <w:jc w:val="both"/>
        <w:rPr>
          <w:rFonts w:ascii="Tahoma" w:hAnsi="Tahoma" w:cs="Tahoma"/>
          <w:sz w:val="24"/>
          <w:szCs w:val="24"/>
        </w:rPr>
      </w:pPr>
      <w:r w:rsidRPr="00BE10B6">
        <w:rPr>
          <w:rFonts w:ascii="Tahoma" w:hAnsi="Tahoma" w:cs="Tahoma"/>
          <w:sz w:val="24"/>
          <w:szCs w:val="24"/>
        </w:rPr>
        <w:t xml:space="preserve">Leave without pay </w:t>
      </w:r>
      <w:proofErr w:type="gramStart"/>
      <w:r w:rsidRPr="00BE10B6">
        <w:rPr>
          <w:rFonts w:ascii="Tahoma" w:hAnsi="Tahoma" w:cs="Tahoma"/>
          <w:sz w:val="24"/>
          <w:szCs w:val="24"/>
        </w:rPr>
        <w:t>will only be approved</w:t>
      </w:r>
      <w:proofErr w:type="gramEnd"/>
      <w:r w:rsidRPr="00BE10B6">
        <w:rPr>
          <w:rFonts w:ascii="Tahoma" w:hAnsi="Tahoma" w:cs="Tahoma"/>
          <w:sz w:val="24"/>
          <w:szCs w:val="24"/>
        </w:rPr>
        <w:t xml:space="preserve"> at administrator’s discretion but at a minimum will require a doctor’s note verifying a medical illness and doctor visit on date of absence.  In cases where a doctor’s visit did not occur, a detailed explanation </w:t>
      </w:r>
      <w:proofErr w:type="gramStart"/>
      <w:r w:rsidRPr="00BE10B6">
        <w:rPr>
          <w:rFonts w:ascii="Tahoma" w:hAnsi="Tahoma" w:cs="Tahoma"/>
          <w:sz w:val="24"/>
          <w:szCs w:val="24"/>
        </w:rPr>
        <w:t>must be attached</w:t>
      </w:r>
      <w:proofErr w:type="gramEnd"/>
      <w:r w:rsidRPr="00BE10B6">
        <w:rPr>
          <w:rFonts w:ascii="Tahoma" w:hAnsi="Tahoma" w:cs="Tahoma"/>
          <w:sz w:val="24"/>
          <w:szCs w:val="24"/>
        </w:rPr>
        <w:t xml:space="preserve"> to the leave form explaining the absence.  Even with a doctor’s visit or detailed </w:t>
      </w:r>
      <w:proofErr w:type="gramStart"/>
      <w:r w:rsidRPr="00BE10B6">
        <w:rPr>
          <w:rFonts w:ascii="Tahoma" w:hAnsi="Tahoma" w:cs="Tahoma"/>
          <w:sz w:val="24"/>
          <w:szCs w:val="24"/>
        </w:rPr>
        <w:t>note</w:t>
      </w:r>
      <w:proofErr w:type="gramEnd"/>
      <w:r w:rsidRPr="00BE10B6">
        <w:rPr>
          <w:rFonts w:ascii="Tahoma" w:hAnsi="Tahoma" w:cs="Tahoma"/>
          <w:sz w:val="24"/>
          <w:szCs w:val="24"/>
        </w:rPr>
        <w:t xml:space="preserve"> an administrator has the authority to not approve leave without pay.</w:t>
      </w:r>
    </w:p>
    <w:p w14:paraId="53A337B9" w14:textId="77777777" w:rsidR="003333CE" w:rsidRPr="00BE10B6" w:rsidRDefault="003333CE" w:rsidP="003333CE">
      <w:pPr>
        <w:pStyle w:val="Default"/>
        <w:ind w:left="450"/>
        <w:jc w:val="both"/>
        <w:rPr>
          <w:rFonts w:ascii="Tahoma" w:hAnsi="Tahoma" w:cs="Tahoma"/>
        </w:rPr>
      </w:pPr>
    </w:p>
    <w:p w14:paraId="379D85CE" w14:textId="77777777" w:rsidR="003333CE" w:rsidRPr="00BE10B6" w:rsidRDefault="003333CE" w:rsidP="003333CE">
      <w:pPr>
        <w:pStyle w:val="Default"/>
        <w:ind w:left="450"/>
        <w:jc w:val="both"/>
        <w:rPr>
          <w:rFonts w:ascii="Tahoma" w:hAnsi="Tahoma" w:cs="Tahoma"/>
        </w:rPr>
      </w:pPr>
    </w:p>
    <w:p w14:paraId="31230242" w14:textId="77777777" w:rsidR="003333CE" w:rsidRPr="00BE10B6" w:rsidRDefault="003333CE" w:rsidP="003333CE">
      <w:pPr>
        <w:pStyle w:val="Default"/>
        <w:ind w:left="450"/>
        <w:jc w:val="both"/>
        <w:rPr>
          <w:rFonts w:ascii="Tahoma" w:hAnsi="Tahoma" w:cs="Tahoma"/>
        </w:rPr>
      </w:pPr>
      <w:r w:rsidRPr="00BE10B6">
        <w:rPr>
          <w:rFonts w:ascii="Tahoma" w:hAnsi="Tahoma" w:cs="Tahoma"/>
        </w:rPr>
        <w:t xml:space="preserve">1) Instructional – Any member of the instructional staff who is willfully absent from duty without leave will forfeit compensation for the time of the absence and the employee’s contract shall be subject to cancellation by the School Board.  In addition, such absence without leave shall interrupt continuity of service. </w:t>
      </w:r>
    </w:p>
    <w:p w14:paraId="271A7053" w14:textId="77777777" w:rsidR="003333CE" w:rsidRPr="00BE10B6" w:rsidRDefault="003333CE" w:rsidP="003333CE">
      <w:pPr>
        <w:pStyle w:val="Default"/>
        <w:ind w:left="450"/>
        <w:jc w:val="both"/>
        <w:rPr>
          <w:rFonts w:ascii="Tahoma" w:hAnsi="Tahoma" w:cs="Tahoma"/>
        </w:rPr>
      </w:pPr>
    </w:p>
    <w:p w14:paraId="7A7F8FE7" w14:textId="77777777" w:rsidR="003333CE" w:rsidRPr="00BE10B6" w:rsidRDefault="003333CE" w:rsidP="003333CE">
      <w:pPr>
        <w:pStyle w:val="Default"/>
        <w:ind w:left="450"/>
        <w:jc w:val="both"/>
        <w:rPr>
          <w:rFonts w:ascii="Tahoma" w:hAnsi="Tahoma" w:cs="Tahoma"/>
        </w:rPr>
      </w:pPr>
    </w:p>
    <w:p w14:paraId="0AC08669" w14:textId="54A1B3B3" w:rsidR="003333CE" w:rsidRPr="00BE10B6" w:rsidRDefault="00252849" w:rsidP="003333CE">
      <w:pPr>
        <w:pStyle w:val="Default"/>
        <w:ind w:left="450"/>
        <w:jc w:val="both"/>
        <w:rPr>
          <w:rFonts w:ascii="Tahoma" w:hAnsi="Tahoma" w:cs="Tahoma"/>
        </w:rPr>
      </w:pPr>
      <w:r>
        <w:rPr>
          <w:rFonts w:ascii="Tahoma" w:hAnsi="Tahoma" w:cs="Tahoma"/>
        </w:rPr>
        <w:lastRenderedPageBreak/>
        <w:t>2</w:t>
      </w:r>
      <w:r w:rsidR="003333CE" w:rsidRPr="00BE10B6">
        <w:rPr>
          <w:rFonts w:ascii="Tahoma" w:hAnsi="Tahoma" w:cs="Tahoma"/>
        </w:rPr>
        <w:t xml:space="preserve">) Three (3) working days of failure to report for duty or be on approved leave will be determined abandonment of position and the employee will be subject to termination. </w:t>
      </w:r>
    </w:p>
    <w:p w14:paraId="16F1166E" w14:textId="77777777" w:rsidR="003333CE" w:rsidRPr="00BE10B6" w:rsidRDefault="003333CE" w:rsidP="003333CE">
      <w:pPr>
        <w:pStyle w:val="Default"/>
        <w:ind w:left="450"/>
        <w:jc w:val="both"/>
        <w:rPr>
          <w:rFonts w:ascii="Tahoma" w:hAnsi="Tahoma" w:cs="Tahoma"/>
        </w:rPr>
      </w:pPr>
    </w:p>
    <w:p w14:paraId="39F63AD9" w14:textId="5A77BAC2" w:rsidR="003333CE" w:rsidRPr="00BE10B6" w:rsidRDefault="00252849" w:rsidP="003333CE">
      <w:pPr>
        <w:pStyle w:val="Default"/>
        <w:ind w:left="450"/>
        <w:jc w:val="both"/>
        <w:rPr>
          <w:rFonts w:ascii="Tahoma" w:hAnsi="Tahoma" w:cs="Tahoma"/>
        </w:rPr>
      </w:pPr>
      <w:r>
        <w:rPr>
          <w:rFonts w:ascii="Tahoma" w:hAnsi="Tahoma" w:cs="Tahoma"/>
        </w:rPr>
        <w:t>3</w:t>
      </w:r>
      <w:r w:rsidR="003333CE" w:rsidRPr="00BE10B6">
        <w:rPr>
          <w:rFonts w:ascii="Tahoma" w:hAnsi="Tahoma" w:cs="Tahoma"/>
        </w:rPr>
        <w:t xml:space="preserve">) Unauthorized leave not exceeding three consecutive days: An unauthorized leave (including unpaid) may not be approved by the site supervisor. Any leave not approved by the School Board </w:t>
      </w:r>
      <w:proofErr w:type="gramStart"/>
      <w:r w:rsidR="003333CE" w:rsidRPr="00BE10B6">
        <w:rPr>
          <w:rFonts w:ascii="Tahoma" w:hAnsi="Tahoma" w:cs="Tahoma"/>
        </w:rPr>
        <w:t>is considered</w:t>
      </w:r>
      <w:proofErr w:type="gramEnd"/>
      <w:r w:rsidR="003333CE" w:rsidRPr="00BE10B6">
        <w:rPr>
          <w:rFonts w:ascii="Tahoma" w:hAnsi="Tahoma" w:cs="Tahoma"/>
        </w:rPr>
        <w:t xml:space="preserve"> a break in service and will result in a warning, suspension, and/or termination. </w:t>
      </w:r>
    </w:p>
    <w:p w14:paraId="363C7C36" w14:textId="77777777" w:rsidR="003333CE" w:rsidRPr="00BE10B6" w:rsidRDefault="003333CE" w:rsidP="003333CE">
      <w:pPr>
        <w:pStyle w:val="Default"/>
        <w:ind w:left="450"/>
        <w:jc w:val="both"/>
        <w:rPr>
          <w:rFonts w:ascii="Tahoma" w:hAnsi="Tahoma" w:cs="Tahoma"/>
        </w:rPr>
      </w:pPr>
    </w:p>
    <w:p w14:paraId="4975F43D" w14:textId="77777777" w:rsidR="003333CE" w:rsidRPr="00BE10B6" w:rsidRDefault="003333CE" w:rsidP="003333CE">
      <w:pPr>
        <w:pStyle w:val="Default"/>
        <w:ind w:left="450"/>
        <w:jc w:val="both"/>
        <w:rPr>
          <w:rFonts w:ascii="Tahoma" w:hAnsi="Tahoma" w:cs="Tahoma"/>
        </w:rPr>
      </w:pPr>
      <w:r w:rsidRPr="00BE10B6">
        <w:rPr>
          <w:rFonts w:ascii="Tahoma" w:hAnsi="Tahoma" w:cs="Tahoma"/>
        </w:rPr>
        <w:t>Discipline for employee taking leave without pay that is unapproved by their supervisor:</w:t>
      </w:r>
    </w:p>
    <w:p w14:paraId="4D27B315" w14:textId="77777777" w:rsidR="003333CE" w:rsidRPr="00BE10B6" w:rsidRDefault="003333CE" w:rsidP="003333CE">
      <w:pPr>
        <w:pStyle w:val="Default"/>
        <w:ind w:left="450"/>
        <w:jc w:val="both"/>
        <w:rPr>
          <w:rFonts w:ascii="Tahoma" w:hAnsi="Tahoma" w:cs="Tahoma"/>
        </w:rPr>
      </w:pPr>
    </w:p>
    <w:p w14:paraId="070E0E30" w14:textId="77777777" w:rsidR="003333CE" w:rsidRPr="00BE10B6" w:rsidRDefault="003333CE" w:rsidP="003333CE">
      <w:pPr>
        <w:pStyle w:val="Default"/>
        <w:ind w:left="450"/>
        <w:jc w:val="both"/>
        <w:rPr>
          <w:rFonts w:ascii="Tahoma" w:hAnsi="Tahoma" w:cs="Tahoma"/>
        </w:rPr>
      </w:pPr>
      <w:r w:rsidRPr="00BE10B6">
        <w:rPr>
          <w:rFonts w:ascii="Tahoma" w:hAnsi="Tahoma" w:cs="Tahoma"/>
        </w:rPr>
        <w:t>Record of Counsel- When an employee reaches zero leave balance, the administrator will meet with that employee to make them aware of their status and discuss alternative leave options</w:t>
      </w:r>
    </w:p>
    <w:p w14:paraId="41430DF2" w14:textId="77777777" w:rsidR="003333CE" w:rsidRPr="00BE10B6" w:rsidRDefault="003333CE" w:rsidP="003333CE">
      <w:pPr>
        <w:pStyle w:val="Default"/>
        <w:ind w:left="450"/>
        <w:jc w:val="both"/>
        <w:rPr>
          <w:rFonts w:ascii="Tahoma" w:hAnsi="Tahoma" w:cs="Tahoma"/>
        </w:rPr>
      </w:pPr>
    </w:p>
    <w:p w14:paraId="447AD3D5" w14:textId="77777777" w:rsidR="003333CE" w:rsidRPr="00BE10B6" w:rsidRDefault="003333CE" w:rsidP="003333CE">
      <w:pPr>
        <w:pStyle w:val="Default"/>
        <w:ind w:left="450"/>
        <w:jc w:val="both"/>
        <w:rPr>
          <w:rFonts w:ascii="Tahoma" w:hAnsi="Tahoma" w:cs="Tahoma"/>
        </w:rPr>
      </w:pPr>
      <w:proofErr w:type="gramStart"/>
      <w:r w:rsidRPr="00BE10B6">
        <w:rPr>
          <w:rFonts w:ascii="Tahoma" w:hAnsi="Tahoma" w:cs="Tahoma"/>
        </w:rPr>
        <w:t>1</w:t>
      </w:r>
      <w:r w:rsidRPr="00BE10B6">
        <w:rPr>
          <w:rFonts w:ascii="Tahoma" w:hAnsi="Tahoma" w:cs="Tahoma"/>
          <w:vertAlign w:val="superscript"/>
        </w:rPr>
        <w:t>st</w:t>
      </w:r>
      <w:proofErr w:type="gramEnd"/>
      <w:r w:rsidRPr="00BE10B6">
        <w:rPr>
          <w:rFonts w:ascii="Tahoma" w:hAnsi="Tahoma" w:cs="Tahoma"/>
        </w:rPr>
        <w:t xml:space="preserve"> incident – letter of reprimand to be included in personnel file with a copy provided to the employee at the time of the reprimand.</w:t>
      </w:r>
    </w:p>
    <w:p w14:paraId="371D60D4" w14:textId="77777777" w:rsidR="003333CE" w:rsidRPr="00BE10B6" w:rsidRDefault="003333CE" w:rsidP="003333CE">
      <w:pPr>
        <w:pStyle w:val="Default"/>
        <w:ind w:left="450"/>
        <w:jc w:val="both"/>
        <w:rPr>
          <w:rFonts w:ascii="Tahoma" w:hAnsi="Tahoma" w:cs="Tahoma"/>
        </w:rPr>
      </w:pPr>
    </w:p>
    <w:p w14:paraId="7D1885AB" w14:textId="77777777" w:rsidR="003333CE" w:rsidRPr="00BE10B6" w:rsidRDefault="003333CE" w:rsidP="003333CE">
      <w:pPr>
        <w:pStyle w:val="Default"/>
        <w:ind w:left="450"/>
        <w:jc w:val="both"/>
        <w:rPr>
          <w:rFonts w:ascii="Tahoma" w:hAnsi="Tahoma" w:cs="Tahoma"/>
        </w:rPr>
      </w:pPr>
      <w:proofErr w:type="gramStart"/>
      <w:r w:rsidRPr="00BE10B6">
        <w:rPr>
          <w:rFonts w:ascii="Tahoma" w:hAnsi="Tahoma" w:cs="Tahoma"/>
        </w:rPr>
        <w:t>2</w:t>
      </w:r>
      <w:r w:rsidRPr="00BE10B6">
        <w:rPr>
          <w:rFonts w:ascii="Tahoma" w:hAnsi="Tahoma" w:cs="Tahoma"/>
          <w:vertAlign w:val="superscript"/>
        </w:rPr>
        <w:t>nd</w:t>
      </w:r>
      <w:proofErr w:type="gramEnd"/>
      <w:r w:rsidRPr="00BE10B6">
        <w:rPr>
          <w:rFonts w:ascii="Tahoma" w:hAnsi="Tahoma" w:cs="Tahoma"/>
        </w:rPr>
        <w:t xml:space="preserve"> incident – recommendation of five-day suspension to the School Board in compliance with the tests of just cause as outlined in the master contract or CBA.</w:t>
      </w:r>
    </w:p>
    <w:p w14:paraId="30CCFD77" w14:textId="77777777" w:rsidR="003333CE" w:rsidRPr="00BE10B6" w:rsidRDefault="003333CE" w:rsidP="003333CE">
      <w:pPr>
        <w:pStyle w:val="Default"/>
        <w:ind w:left="450"/>
        <w:jc w:val="both"/>
        <w:rPr>
          <w:rFonts w:ascii="Tahoma" w:hAnsi="Tahoma" w:cs="Tahoma"/>
        </w:rPr>
      </w:pPr>
    </w:p>
    <w:p w14:paraId="432479F3" w14:textId="77777777" w:rsidR="003333CE" w:rsidRPr="00B3286E" w:rsidRDefault="003333CE" w:rsidP="00BE10B6">
      <w:pPr>
        <w:pStyle w:val="Default"/>
        <w:ind w:left="450"/>
        <w:jc w:val="both"/>
        <w:rPr>
          <w:rFonts w:ascii="Tahoma" w:hAnsi="Tahoma" w:cs="Tahoma"/>
          <w:spacing w:val="-3"/>
        </w:rPr>
      </w:pPr>
      <w:proofErr w:type="gramStart"/>
      <w:r w:rsidRPr="00BE10B6">
        <w:rPr>
          <w:rFonts w:ascii="Tahoma" w:hAnsi="Tahoma" w:cs="Tahoma"/>
        </w:rPr>
        <w:t>3</w:t>
      </w:r>
      <w:r w:rsidRPr="00BE10B6">
        <w:rPr>
          <w:rFonts w:ascii="Tahoma" w:hAnsi="Tahoma" w:cs="Tahoma"/>
          <w:vertAlign w:val="superscript"/>
        </w:rPr>
        <w:t>rd</w:t>
      </w:r>
      <w:proofErr w:type="gramEnd"/>
      <w:r w:rsidRPr="00BE10B6">
        <w:rPr>
          <w:rFonts w:ascii="Tahoma" w:hAnsi="Tahoma" w:cs="Tahoma"/>
        </w:rPr>
        <w:t xml:space="preserve"> incident – recommendation of termination to the School Board in compliance with the tests of just cause as outlined in the master contract or CBA</w:t>
      </w:r>
      <w:r w:rsidRPr="00B3286E">
        <w:rPr>
          <w:rFonts w:ascii="Tahoma" w:hAnsi="Tahoma" w:cs="Tahoma"/>
        </w:rPr>
        <w:t>.</w:t>
      </w:r>
    </w:p>
    <w:p w14:paraId="69673033" w14:textId="77777777" w:rsidR="00E47CE7" w:rsidRPr="00B3286E" w:rsidRDefault="00E47CE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36B0F4F6" w14:textId="77777777" w:rsidR="0091744E" w:rsidRPr="00B3286E" w:rsidRDefault="00761563">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Fonts w:ascii="Tahoma" w:hAnsi="Tahoma" w:cs="Tahoma"/>
          <w:sz w:val="24"/>
        </w:rPr>
      </w:pPr>
      <w:r w:rsidRPr="00B3286E">
        <w:rPr>
          <w:rFonts w:ascii="Tahoma" w:hAnsi="Tahoma" w:cs="Tahoma"/>
          <w:b/>
          <w:sz w:val="24"/>
        </w:rPr>
        <w:fldChar w:fldCharType="begin"/>
      </w:r>
      <w:r w:rsidR="0091744E" w:rsidRPr="00B3286E">
        <w:rPr>
          <w:rFonts w:ascii="Tahoma" w:hAnsi="Tahoma" w:cs="Tahoma"/>
          <w:b/>
          <w:sz w:val="24"/>
        </w:rPr>
        <w:instrText xml:space="preserve">PRIVATE </w:instrText>
      </w:r>
      <w:r w:rsidRPr="00B3286E">
        <w:rPr>
          <w:rFonts w:ascii="Tahoma" w:hAnsi="Tahoma" w:cs="Tahoma"/>
          <w:b/>
          <w:sz w:val="24"/>
        </w:rPr>
        <w:fldChar w:fldCharType="end"/>
      </w:r>
      <w:r w:rsidR="0091744E" w:rsidRPr="00B3286E">
        <w:rPr>
          <w:rFonts w:ascii="Tahoma" w:hAnsi="Tahoma" w:cs="Tahoma"/>
          <w:b/>
          <w:sz w:val="24"/>
        </w:rPr>
        <w:t>ARTICLE XVIII:  MAINTENANCE OF STANDARDS</w:t>
      </w:r>
      <w:r w:rsidRPr="00B3286E">
        <w:rPr>
          <w:rFonts w:ascii="Tahoma" w:hAnsi="Tahoma" w:cs="Tahoma"/>
          <w:b/>
          <w:sz w:val="24"/>
        </w:rPr>
        <w:fldChar w:fldCharType="begin"/>
      </w:r>
      <w:r w:rsidR="0091744E" w:rsidRPr="00B3286E">
        <w:rPr>
          <w:rFonts w:ascii="Tahoma" w:hAnsi="Tahoma" w:cs="Tahoma"/>
          <w:b/>
          <w:sz w:val="24"/>
        </w:rPr>
        <w:instrText>tc  \l 1 "</w:instrText>
      </w:r>
      <w:bookmarkStart w:id="21" w:name="_Toc6400891"/>
      <w:r w:rsidR="0091744E" w:rsidRPr="00B3286E">
        <w:rPr>
          <w:rFonts w:ascii="Tahoma" w:hAnsi="Tahoma" w:cs="Tahoma"/>
          <w:b/>
          <w:sz w:val="24"/>
        </w:rPr>
        <w:instrText>ARTICLE XVIII\:  MAINTENANCE OF STANDARDS</w:instrText>
      </w:r>
      <w:bookmarkEnd w:id="21"/>
      <w:r w:rsidR="0091744E" w:rsidRPr="00B3286E">
        <w:rPr>
          <w:rFonts w:ascii="Tahoma" w:hAnsi="Tahoma" w:cs="Tahoma"/>
          <w:sz w:val="24"/>
        </w:rPr>
        <w:instrText>"</w:instrText>
      </w:r>
      <w:r w:rsidRPr="00B3286E">
        <w:rPr>
          <w:rFonts w:ascii="Tahoma" w:hAnsi="Tahoma" w:cs="Tahoma"/>
          <w:b/>
          <w:sz w:val="24"/>
        </w:rPr>
        <w:fldChar w:fldCharType="end"/>
      </w:r>
    </w:p>
    <w:p w14:paraId="3DB25271"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7D11810E" w14:textId="77777777" w:rsidR="0091744E" w:rsidRPr="00B3286E" w:rsidRDefault="0091744E" w:rsidP="00BE10B6">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r w:rsidRPr="00B3286E">
        <w:rPr>
          <w:rFonts w:ascii="Tahoma" w:hAnsi="Tahoma" w:cs="Tahoma"/>
          <w:spacing w:val="-3"/>
          <w:sz w:val="24"/>
        </w:rPr>
        <w:tab/>
      </w:r>
      <w:proofErr w:type="gramStart"/>
      <w:r w:rsidRPr="00B3286E">
        <w:rPr>
          <w:rFonts w:ascii="Tahoma" w:hAnsi="Tahoma" w:cs="Tahoma"/>
          <w:spacing w:val="-3"/>
          <w:sz w:val="24"/>
        </w:rPr>
        <w:t>The parties acknowledge that during the negotiations resulting in this Agreement, each had the unlimited right and opportunity to make proposals and counter-proposals with respect to any and all subjects or matters not removed by law from the area of collective bargaining and that the understandings and agreements arrived at by the parties after exercise of that right and opportunity are set forth in this Agreement.</w:t>
      </w:r>
      <w:proofErr w:type="gramEnd"/>
      <w:r w:rsidRPr="00B3286E">
        <w:rPr>
          <w:rFonts w:ascii="Tahoma" w:hAnsi="Tahoma" w:cs="Tahoma"/>
          <w:spacing w:val="-3"/>
          <w:sz w:val="24"/>
        </w:rPr>
        <w:t xml:space="preserve">  Within budgetary limitations, this Agreement </w:t>
      </w:r>
      <w:proofErr w:type="gramStart"/>
      <w:r w:rsidRPr="00B3286E">
        <w:rPr>
          <w:rFonts w:ascii="Tahoma" w:hAnsi="Tahoma" w:cs="Tahoma"/>
          <w:spacing w:val="-3"/>
          <w:sz w:val="24"/>
        </w:rPr>
        <w:t xml:space="preserve">shall not be interpreted or applied to deprive </w:t>
      </w:r>
      <w:r w:rsidR="00FF0038" w:rsidRPr="00B3286E">
        <w:rPr>
          <w:rFonts w:ascii="Tahoma" w:hAnsi="Tahoma" w:cs="Tahoma"/>
          <w:spacing w:val="-3"/>
          <w:sz w:val="24"/>
        </w:rPr>
        <w:t>employees</w:t>
      </w:r>
      <w:r w:rsidRPr="00B3286E">
        <w:rPr>
          <w:rFonts w:ascii="Tahoma" w:hAnsi="Tahoma" w:cs="Tahoma"/>
          <w:spacing w:val="-3"/>
          <w:sz w:val="24"/>
        </w:rPr>
        <w:t xml:space="preserve"> of any significant professional advantages</w:t>
      </w:r>
      <w:proofErr w:type="gramEnd"/>
      <w:r w:rsidRPr="00B3286E">
        <w:rPr>
          <w:rFonts w:ascii="Tahoma" w:hAnsi="Tahoma" w:cs="Tahoma"/>
          <w:spacing w:val="-3"/>
          <w:sz w:val="24"/>
        </w:rPr>
        <w:t>.</w:t>
      </w:r>
    </w:p>
    <w:p w14:paraId="2390E548"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08B8C3EA" w14:textId="77777777" w:rsidR="0091744E" w:rsidRPr="00B3286E" w:rsidRDefault="00761563">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Fonts w:ascii="Tahoma" w:hAnsi="Tahoma" w:cs="Tahoma"/>
          <w:b/>
          <w:sz w:val="24"/>
        </w:rPr>
      </w:pPr>
      <w:r w:rsidRPr="00B3286E">
        <w:rPr>
          <w:rFonts w:ascii="Tahoma" w:hAnsi="Tahoma" w:cs="Tahoma"/>
          <w:b/>
          <w:sz w:val="24"/>
        </w:rPr>
        <w:fldChar w:fldCharType="begin"/>
      </w:r>
      <w:r w:rsidR="0091744E" w:rsidRPr="00B3286E">
        <w:rPr>
          <w:rFonts w:ascii="Tahoma" w:hAnsi="Tahoma" w:cs="Tahoma"/>
          <w:b/>
          <w:sz w:val="24"/>
        </w:rPr>
        <w:instrText xml:space="preserve">PRIVATE </w:instrText>
      </w:r>
      <w:r w:rsidRPr="00B3286E">
        <w:rPr>
          <w:rFonts w:ascii="Tahoma" w:hAnsi="Tahoma" w:cs="Tahoma"/>
          <w:b/>
          <w:sz w:val="24"/>
        </w:rPr>
        <w:fldChar w:fldCharType="end"/>
      </w:r>
      <w:r w:rsidR="0091744E" w:rsidRPr="00B3286E">
        <w:rPr>
          <w:rFonts w:ascii="Tahoma" w:hAnsi="Tahoma" w:cs="Tahoma"/>
          <w:b/>
          <w:sz w:val="24"/>
        </w:rPr>
        <w:t>ARTICLE XIX:  POLITICAL ACTIVITY</w:t>
      </w:r>
      <w:r w:rsidRPr="00B3286E">
        <w:rPr>
          <w:rFonts w:ascii="Tahoma" w:hAnsi="Tahoma" w:cs="Tahoma"/>
          <w:b/>
          <w:sz w:val="24"/>
        </w:rPr>
        <w:fldChar w:fldCharType="begin"/>
      </w:r>
      <w:r w:rsidR="0091744E" w:rsidRPr="00B3286E">
        <w:rPr>
          <w:rFonts w:ascii="Tahoma" w:hAnsi="Tahoma" w:cs="Tahoma"/>
          <w:b/>
          <w:sz w:val="24"/>
        </w:rPr>
        <w:instrText>tc  \l 1 "</w:instrText>
      </w:r>
      <w:bookmarkStart w:id="22" w:name="_Toc6400892"/>
      <w:r w:rsidR="0091744E" w:rsidRPr="00B3286E">
        <w:rPr>
          <w:rFonts w:ascii="Tahoma" w:hAnsi="Tahoma" w:cs="Tahoma"/>
          <w:b/>
          <w:sz w:val="24"/>
        </w:rPr>
        <w:instrText>ARTICLE XIX\:  POLITICAL ACTIVITY</w:instrText>
      </w:r>
      <w:bookmarkEnd w:id="22"/>
      <w:r w:rsidR="0091744E" w:rsidRPr="00B3286E">
        <w:rPr>
          <w:rFonts w:ascii="Tahoma" w:hAnsi="Tahoma" w:cs="Tahoma"/>
          <w:b/>
          <w:sz w:val="24"/>
        </w:rPr>
        <w:instrText>"</w:instrText>
      </w:r>
      <w:r w:rsidRPr="00B3286E">
        <w:rPr>
          <w:rFonts w:ascii="Tahoma" w:hAnsi="Tahoma" w:cs="Tahoma"/>
          <w:b/>
          <w:sz w:val="24"/>
        </w:rPr>
        <w:fldChar w:fldCharType="end"/>
      </w:r>
    </w:p>
    <w:p w14:paraId="3340A9CC"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52BEBD04"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3286E">
        <w:rPr>
          <w:rFonts w:ascii="Tahoma" w:hAnsi="Tahoma" w:cs="Tahoma"/>
          <w:spacing w:val="-3"/>
          <w:sz w:val="24"/>
        </w:rPr>
        <w:t>A.</w:t>
      </w:r>
      <w:r w:rsidRPr="00B3286E">
        <w:rPr>
          <w:rFonts w:ascii="Tahoma" w:hAnsi="Tahoma" w:cs="Tahoma"/>
          <w:spacing w:val="-3"/>
          <w:sz w:val="24"/>
        </w:rPr>
        <w:tab/>
        <w:t xml:space="preserve">All </w:t>
      </w:r>
      <w:r w:rsidR="00FF0038" w:rsidRPr="00B3286E">
        <w:rPr>
          <w:rFonts w:ascii="Tahoma" w:hAnsi="Tahoma" w:cs="Tahoma"/>
          <w:spacing w:val="-3"/>
          <w:sz w:val="24"/>
        </w:rPr>
        <w:t>employees</w:t>
      </w:r>
      <w:r w:rsidRPr="00B3286E">
        <w:rPr>
          <w:rFonts w:ascii="Tahoma" w:hAnsi="Tahoma" w:cs="Tahoma"/>
          <w:spacing w:val="-3"/>
          <w:sz w:val="24"/>
        </w:rPr>
        <w:t xml:space="preserve"> shall have entire liberty of political action when not engaged actively in their employment, provided such action </w:t>
      </w:r>
      <w:proofErr w:type="gramStart"/>
      <w:r w:rsidRPr="00B3286E">
        <w:rPr>
          <w:rFonts w:ascii="Tahoma" w:hAnsi="Tahoma" w:cs="Tahoma"/>
          <w:spacing w:val="-3"/>
          <w:sz w:val="24"/>
        </w:rPr>
        <w:t>is</w:t>
      </w:r>
      <w:proofErr w:type="gramEnd"/>
      <w:r w:rsidRPr="00B3286E">
        <w:rPr>
          <w:rFonts w:ascii="Tahoma" w:hAnsi="Tahoma" w:cs="Tahoma"/>
          <w:spacing w:val="-3"/>
          <w:sz w:val="24"/>
        </w:rPr>
        <w:t xml:space="preserve"> within the laws of the United States of America and the State of Florida; and provided further that such action does not impair their usefulness as a teacher.</w:t>
      </w:r>
    </w:p>
    <w:p w14:paraId="7A662E59"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D0CFBC0" w14:textId="77777777" w:rsidR="0091744E" w:rsidRPr="00B3286E" w:rsidRDefault="0091744E" w:rsidP="00BE10B6">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3286E">
        <w:rPr>
          <w:rFonts w:ascii="Tahoma" w:hAnsi="Tahoma" w:cs="Tahoma"/>
          <w:spacing w:val="-3"/>
          <w:sz w:val="24"/>
        </w:rPr>
        <w:t>B.</w:t>
      </w:r>
      <w:r w:rsidRPr="00B3286E">
        <w:rPr>
          <w:rFonts w:ascii="Tahoma" w:hAnsi="Tahoma" w:cs="Tahoma"/>
          <w:spacing w:val="-3"/>
          <w:sz w:val="24"/>
        </w:rPr>
        <w:tab/>
        <w:t xml:space="preserve">The right of </w:t>
      </w:r>
      <w:r w:rsidR="00FF0038" w:rsidRPr="00B3286E">
        <w:rPr>
          <w:rFonts w:ascii="Tahoma" w:hAnsi="Tahoma" w:cs="Tahoma"/>
          <w:spacing w:val="-3"/>
          <w:sz w:val="24"/>
        </w:rPr>
        <w:t>employees</w:t>
      </w:r>
      <w:r w:rsidRPr="00B3286E">
        <w:rPr>
          <w:rFonts w:ascii="Tahoma" w:hAnsi="Tahoma" w:cs="Tahoma"/>
          <w:spacing w:val="-3"/>
          <w:sz w:val="24"/>
        </w:rPr>
        <w:t xml:space="preserve">, when not actively engaged in their employment, to work and to vote for the party and candidates of their choice </w:t>
      </w:r>
      <w:proofErr w:type="gramStart"/>
      <w:r w:rsidRPr="00B3286E">
        <w:rPr>
          <w:rFonts w:ascii="Tahoma" w:hAnsi="Tahoma" w:cs="Tahoma"/>
          <w:spacing w:val="-3"/>
          <w:sz w:val="24"/>
        </w:rPr>
        <w:t>shall not be questioned, abridged, or denied</w:t>
      </w:r>
      <w:proofErr w:type="gramEnd"/>
      <w:r w:rsidRPr="00B3286E">
        <w:rPr>
          <w:rFonts w:ascii="Tahoma" w:hAnsi="Tahoma" w:cs="Tahoma"/>
          <w:spacing w:val="-3"/>
          <w:sz w:val="24"/>
        </w:rPr>
        <w:t>.</w:t>
      </w:r>
    </w:p>
    <w:p w14:paraId="3622D27C"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70F1C1CD" w14:textId="77777777" w:rsidR="0091744E" w:rsidRPr="00B3286E" w:rsidRDefault="00761563">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Fonts w:ascii="Tahoma" w:hAnsi="Tahoma" w:cs="Tahoma"/>
          <w:sz w:val="24"/>
        </w:rPr>
      </w:pPr>
      <w:r w:rsidRPr="00B3286E">
        <w:rPr>
          <w:rFonts w:ascii="Tahoma" w:hAnsi="Tahoma" w:cs="Tahoma"/>
          <w:b/>
          <w:sz w:val="24"/>
        </w:rPr>
        <w:fldChar w:fldCharType="begin"/>
      </w:r>
      <w:r w:rsidR="0091744E" w:rsidRPr="00B3286E">
        <w:rPr>
          <w:rFonts w:ascii="Tahoma" w:hAnsi="Tahoma" w:cs="Tahoma"/>
          <w:b/>
          <w:sz w:val="24"/>
        </w:rPr>
        <w:instrText xml:space="preserve">PRIVATE </w:instrText>
      </w:r>
      <w:r w:rsidRPr="00B3286E">
        <w:rPr>
          <w:rFonts w:ascii="Tahoma" w:hAnsi="Tahoma" w:cs="Tahoma"/>
          <w:b/>
          <w:sz w:val="24"/>
        </w:rPr>
        <w:fldChar w:fldCharType="end"/>
      </w:r>
      <w:r w:rsidR="0091744E" w:rsidRPr="00B3286E">
        <w:rPr>
          <w:rFonts w:ascii="Tahoma" w:hAnsi="Tahoma" w:cs="Tahoma"/>
          <w:b/>
          <w:sz w:val="24"/>
        </w:rPr>
        <w:t>ARTICLE XX:  INSURANCE</w:t>
      </w:r>
      <w:r w:rsidRPr="00B3286E">
        <w:rPr>
          <w:rFonts w:ascii="Tahoma" w:hAnsi="Tahoma" w:cs="Tahoma"/>
          <w:b/>
          <w:sz w:val="24"/>
        </w:rPr>
        <w:fldChar w:fldCharType="begin"/>
      </w:r>
      <w:r w:rsidR="0091744E" w:rsidRPr="00B3286E">
        <w:rPr>
          <w:rFonts w:ascii="Tahoma" w:hAnsi="Tahoma" w:cs="Tahoma"/>
          <w:b/>
          <w:sz w:val="24"/>
        </w:rPr>
        <w:instrText>tc  \l 1 "</w:instrText>
      </w:r>
      <w:bookmarkStart w:id="23" w:name="_Toc6400893"/>
      <w:r w:rsidR="0091744E" w:rsidRPr="00B3286E">
        <w:rPr>
          <w:rFonts w:ascii="Tahoma" w:hAnsi="Tahoma" w:cs="Tahoma"/>
          <w:b/>
          <w:sz w:val="24"/>
        </w:rPr>
        <w:instrText>ARTICLE XX\:  INSURANCE</w:instrText>
      </w:r>
      <w:bookmarkEnd w:id="23"/>
      <w:r w:rsidR="0091744E" w:rsidRPr="00B3286E">
        <w:rPr>
          <w:rFonts w:ascii="Tahoma" w:hAnsi="Tahoma" w:cs="Tahoma"/>
          <w:sz w:val="24"/>
        </w:rPr>
        <w:instrText>"</w:instrText>
      </w:r>
      <w:r w:rsidRPr="00B3286E">
        <w:rPr>
          <w:rFonts w:ascii="Tahoma" w:hAnsi="Tahoma" w:cs="Tahoma"/>
          <w:b/>
          <w:sz w:val="24"/>
        </w:rPr>
        <w:fldChar w:fldCharType="end"/>
      </w:r>
    </w:p>
    <w:p w14:paraId="05A4BEC0" w14:textId="77777777" w:rsidR="00A16684" w:rsidRPr="00B3286E" w:rsidRDefault="00A16684" w:rsidP="00A16684">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1C36872C" w14:textId="77777777" w:rsidR="00A16684" w:rsidRPr="00B3286E" w:rsidRDefault="00BE10B6" w:rsidP="00BE10B6">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3286E">
        <w:rPr>
          <w:rFonts w:ascii="Tahoma" w:hAnsi="Tahoma" w:cs="Tahoma"/>
          <w:spacing w:val="-3"/>
          <w:sz w:val="24"/>
        </w:rPr>
        <w:t>A.</w:t>
      </w:r>
      <w:r w:rsidR="00A16684" w:rsidRPr="00B3286E">
        <w:rPr>
          <w:rFonts w:ascii="Tahoma" w:hAnsi="Tahoma" w:cs="Tahoma"/>
          <w:spacing w:val="-3"/>
          <w:sz w:val="24"/>
        </w:rPr>
        <w:tab/>
        <w:t>The Board shall make available group medical, dental, and life insurance plans for its employees.</w:t>
      </w:r>
    </w:p>
    <w:p w14:paraId="72EC5808" w14:textId="77777777" w:rsidR="00841CFB" w:rsidRPr="00B3286E" w:rsidRDefault="00841CFB" w:rsidP="00E47CE7">
      <w:pPr>
        <w:tabs>
          <w:tab w:val="left" w:pos="0"/>
        </w:tabs>
        <w:suppressAutoHyphens/>
        <w:outlineLvl w:val="0"/>
        <w:rPr>
          <w:rFonts w:ascii="Tahoma" w:hAnsi="Tahoma" w:cs="Tahoma"/>
          <w:spacing w:val="-2"/>
          <w:sz w:val="24"/>
        </w:rPr>
      </w:pPr>
    </w:p>
    <w:p w14:paraId="6FFA1BD2" w14:textId="3E44916C" w:rsid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roofErr w:type="gramStart"/>
      <w:r>
        <w:rPr>
          <w:rFonts w:ascii="Tahoma" w:hAnsi="Tahoma" w:cs="Tahoma"/>
          <w:spacing w:val="-3"/>
          <w:sz w:val="24"/>
        </w:rPr>
        <w:t>B.</w:t>
      </w:r>
      <w:r>
        <w:rPr>
          <w:rFonts w:ascii="Tahoma" w:hAnsi="Tahoma" w:cs="Tahoma"/>
          <w:spacing w:val="-3"/>
          <w:sz w:val="24"/>
        </w:rPr>
        <w:tab/>
      </w:r>
      <w:r w:rsidR="00841CFB" w:rsidRPr="00B3286E">
        <w:rPr>
          <w:rFonts w:ascii="Tahoma" w:hAnsi="Tahoma" w:cs="Tahoma"/>
          <w:spacing w:val="-3"/>
          <w:sz w:val="24"/>
        </w:rPr>
        <w:t xml:space="preserve">Insurance for employees was determined by a joint committee as described in Article XX </w:t>
      </w:r>
      <w:r w:rsidR="00046D62" w:rsidRPr="00046D62">
        <w:rPr>
          <w:rFonts w:ascii="Tahoma" w:hAnsi="Tahoma" w:cs="Tahoma"/>
          <w:spacing w:val="-3"/>
          <w:sz w:val="24"/>
          <w:u w:val="single"/>
        </w:rPr>
        <w:t>(J)</w:t>
      </w:r>
      <w:r w:rsidR="00046D62" w:rsidRPr="00284886">
        <w:rPr>
          <w:rFonts w:ascii="Tahoma" w:hAnsi="Tahoma" w:cs="Tahoma"/>
          <w:spacing w:val="-3"/>
          <w:sz w:val="24"/>
          <w:u w:val="single"/>
        </w:rPr>
        <w:t xml:space="preserve"> </w:t>
      </w:r>
      <w:r w:rsidR="00841CFB" w:rsidRPr="00B3286E">
        <w:rPr>
          <w:rFonts w:ascii="Tahoma" w:hAnsi="Tahoma" w:cs="Tahoma"/>
          <w:spacing w:val="-3"/>
          <w:sz w:val="24"/>
        </w:rPr>
        <w:t xml:space="preserve">of </w:t>
      </w:r>
      <w:r w:rsidR="00841CFB" w:rsidRPr="00B3286E">
        <w:rPr>
          <w:rFonts w:ascii="Tahoma" w:hAnsi="Tahoma" w:cs="Tahoma"/>
          <w:spacing w:val="-3"/>
          <w:sz w:val="24"/>
        </w:rPr>
        <w:lastRenderedPageBreak/>
        <w:t>the contract</w:t>
      </w:r>
      <w:proofErr w:type="gramEnd"/>
      <w:r w:rsidR="00841CFB" w:rsidRPr="00B3286E">
        <w:rPr>
          <w:rFonts w:ascii="Tahoma" w:hAnsi="Tahoma" w:cs="Tahoma"/>
          <w:spacing w:val="-3"/>
          <w:sz w:val="24"/>
        </w:rPr>
        <w:t>.</w:t>
      </w:r>
    </w:p>
    <w:p w14:paraId="690A3D4D" w14:textId="77777777" w:rsidR="00A16684" w:rsidRPr="00B3286E" w:rsidRDefault="00841CFB"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3286E">
        <w:rPr>
          <w:rFonts w:ascii="Tahoma" w:hAnsi="Tahoma" w:cs="Tahoma"/>
          <w:spacing w:val="-3"/>
          <w:sz w:val="24"/>
        </w:rPr>
        <w:t xml:space="preserve"> </w:t>
      </w:r>
    </w:p>
    <w:p w14:paraId="48DE901C" w14:textId="77777777" w:rsidR="008671B2"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C.</w:t>
      </w:r>
      <w:r>
        <w:rPr>
          <w:rFonts w:ascii="Tahoma" w:hAnsi="Tahoma" w:cs="Tahoma"/>
          <w:spacing w:val="-3"/>
          <w:sz w:val="24"/>
        </w:rPr>
        <w:tab/>
      </w:r>
      <w:r w:rsidR="008671B2" w:rsidRPr="00B3286E">
        <w:rPr>
          <w:rFonts w:ascii="Tahoma" w:hAnsi="Tahoma" w:cs="Tahoma"/>
          <w:spacing w:val="-3"/>
          <w:sz w:val="24"/>
        </w:rPr>
        <w:t xml:space="preserve">The Employee will pay a maximum of 6% (rounded to the nearest dollar) of the monthly premium for the lowest cost single policy group PPO or HSA medical plan.  The Board will pay the remainder of the premium for this plan and that same dollar amount </w:t>
      </w:r>
      <w:proofErr w:type="gramStart"/>
      <w:r w:rsidR="008671B2" w:rsidRPr="00B3286E">
        <w:rPr>
          <w:rFonts w:ascii="Tahoma" w:hAnsi="Tahoma" w:cs="Tahoma"/>
          <w:spacing w:val="-3"/>
          <w:sz w:val="24"/>
        </w:rPr>
        <w:t>may be applied</w:t>
      </w:r>
      <w:proofErr w:type="gramEnd"/>
      <w:r w:rsidR="008671B2" w:rsidRPr="00B3286E">
        <w:rPr>
          <w:rFonts w:ascii="Tahoma" w:hAnsi="Tahoma" w:cs="Tahoma"/>
          <w:spacing w:val="-3"/>
          <w:sz w:val="24"/>
        </w:rPr>
        <w:t xml:space="preserve"> towards any like type single policy group medical plan offered by the Board.</w:t>
      </w:r>
    </w:p>
    <w:p w14:paraId="1D4B538C" w14:textId="77777777" w:rsidR="008671B2" w:rsidRPr="00B3286E" w:rsidRDefault="008671B2"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6DD0DF5F" w14:textId="77777777" w:rsidR="008671B2"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D.</w:t>
      </w:r>
      <w:r w:rsidR="008671B2" w:rsidRPr="00B3286E">
        <w:rPr>
          <w:rFonts w:ascii="Tahoma" w:hAnsi="Tahoma" w:cs="Tahoma"/>
          <w:spacing w:val="-3"/>
          <w:sz w:val="24"/>
        </w:rPr>
        <w:tab/>
        <w:t xml:space="preserve">The Employee will pay a maximum of 35% (rounded to the nearest dollar) of the monthly premium for the lowest cost family policy group PPO or HSA medical plan or any family tier plan offered.  The Board will pay the remainder of the premium for this plan and that same dollar amount </w:t>
      </w:r>
      <w:proofErr w:type="gramStart"/>
      <w:r w:rsidR="008671B2" w:rsidRPr="00B3286E">
        <w:rPr>
          <w:rFonts w:ascii="Tahoma" w:hAnsi="Tahoma" w:cs="Tahoma"/>
          <w:spacing w:val="-3"/>
          <w:sz w:val="24"/>
        </w:rPr>
        <w:t>may be applied</w:t>
      </w:r>
      <w:proofErr w:type="gramEnd"/>
      <w:r w:rsidR="008671B2" w:rsidRPr="00B3286E">
        <w:rPr>
          <w:rFonts w:ascii="Tahoma" w:hAnsi="Tahoma" w:cs="Tahoma"/>
          <w:spacing w:val="-3"/>
          <w:sz w:val="24"/>
        </w:rPr>
        <w:t xml:space="preserve"> towards any like type family policy group medical plan or any family tier plan offered by the Board.</w:t>
      </w:r>
    </w:p>
    <w:p w14:paraId="01164497" w14:textId="77777777" w:rsidR="008671B2" w:rsidRPr="00B3286E" w:rsidRDefault="008671B2"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4E51F8BF" w14:textId="77777777" w:rsidR="008671B2"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E.</w:t>
      </w:r>
      <w:r w:rsidR="008671B2" w:rsidRPr="00B3286E">
        <w:rPr>
          <w:rFonts w:ascii="Tahoma" w:hAnsi="Tahoma" w:cs="Tahoma"/>
          <w:spacing w:val="-3"/>
          <w:sz w:val="24"/>
        </w:rPr>
        <w:tab/>
        <w:t xml:space="preserve">When husband and wife both work for the Board, the Employees will pay a maximum of 8% (rounded to the nearest dollar) of the monthly premium for the lowest cost family policy group PPO or HSA medical plan.  The Board will pay the remainder of the premium for this plan and that same dollar amount </w:t>
      </w:r>
      <w:proofErr w:type="gramStart"/>
      <w:r w:rsidR="008671B2" w:rsidRPr="00B3286E">
        <w:rPr>
          <w:rFonts w:ascii="Tahoma" w:hAnsi="Tahoma" w:cs="Tahoma"/>
          <w:spacing w:val="-3"/>
          <w:sz w:val="24"/>
        </w:rPr>
        <w:t>may be applied</w:t>
      </w:r>
      <w:proofErr w:type="gramEnd"/>
      <w:r w:rsidR="008671B2" w:rsidRPr="00B3286E">
        <w:rPr>
          <w:rFonts w:ascii="Tahoma" w:hAnsi="Tahoma" w:cs="Tahoma"/>
          <w:spacing w:val="-3"/>
          <w:sz w:val="24"/>
        </w:rPr>
        <w:t xml:space="preserve"> towards any like type family policy group medical plan offered by the Board. </w:t>
      </w:r>
    </w:p>
    <w:p w14:paraId="39C09174" w14:textId="77777777" w:rsidR="008671B2" w:rsidRPr="00B3286E" w:rsidRDefault="008671B2"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452D9B9D" w14:textId="77777777" w:rsidR="0091744E"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F.</w:t>
      </w:r>
      <w:r w:rsidR="0091744E" w:rsidRPr="00B3286E">
        <w:rPr>
          <w:rFonts w:ascii="Tahoma" w:hAnsi="Tahoma" w:cs="Tahoma"/>
          <w:spacing w:val="-3"/>
          <w:sz w:val="24"/>
        </w:rPr>
        <w:tab/>
        <w:t xml:space="preserve">The Board will pay for </w:t>
      </w:r>
      <w:r w:rsidR="00C47675" w:rsidRPr="00B3286E">
        <w:rPr>
          <w:rFonts w:ascii="Tahoma" w:hAnsi="Tahoma" w:cs="Tahoma"/>
          <w:spacing w:val="-3"/>
          <w:sz w:val="24"/>
        </w:rPr>
        <w:t xml:space="preserve">low option </w:t>
      </w:r>
      <w:r w:rsidR="0091744E" w:rsidRPr="00B3286E">
        <w:rPr>
          <w:rFonts w:ascii="Tahoma" w:hAnsi="Tahoma" w:cs="Tahoma"/>
          <w:spacing w:val="-3"/>
          <w:sz w:val="24"/>
        </w:rPr>
        <w:t xml:space="preserve">single dental coverage for employees who choose </w:t>
      </w:r>
      <w:proofErr w:type="gramStart"/>
      <w:r w:rsidR="0091744E" w:rsidRPr="00B3286E">
        <w:rPr>
          <w:rFonts w:ascii="Tahoma" w:hAnsi="Tahoma" w:cs="Tahoma"/>
          <w:spacing w:val="-3"/>
          <w:sz w:val="24"/>
        </w:rPr>
        <w:t>to not participate</w:t>
      </w:r>
      <w:proofErr w:type="gramEnd"/>
      <w:r w:rsidR="0091744E" w:rsidRPr="00B3286E">
        <w:rPr>
          <w:rFonts w:ascii="Tahoma" w:hAnsi="Tahoma" w:cs="Tahoma"/>
          <w:spacing w:val="-3"/>
          <w:sz w:val="24"/>
        </w:rPr>
        <w:t xml:space="preserve"> in the group health plans.</w:t>
      </w:r>
    </w:p>
    <w:p w14:paraId="01B7AA2F" w14:textId="77777777" w:rsidR="0091744E" w:rsidRPr="00B3286E" w:rsidRDefault="0091744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7E087FDF" w14:textId="77777777" w:rsidR="0091744E"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G.</w:t>
      </w:r>
      <w:r w:rsidR="0091744E" w:rsidRPr="00B3286E">
        <w:rPr>
          <w:rFonts w:ascii="Tahoma" w:hAnsi="Tahoma" w:cs="Tahoma"/>
          <w:spacing w:val="-3"/>
          <w:sz w:val="24"/>
        </w:rPr>
        <w:tab/>
        <w:t xml:space="preserve">The Employee will pay the </w:t>
      </w:r>
      <w:r w:rsidR="00FF0038" w:rsidRPr="00B3286E">
        <w:rPr>
          <w:rFonts w:ascii="Tahoma" w:hAnsi="Tahoma" w:cs="Tahoma"/>
          <w:spacing w:val="-3"/>
          <w:sz w:val="24"/>
        </w:rPr>
        <w:t xml:space="preserve">total </w:t>
      </w:r>
      <w:r w:rsidR="0091744E" w:rsidRPr="00B3286E">
        <w:rPr>
          <w:rFonts w:ascii="Tahoma" w:hAnsi="Tahoma" w:cs="Tahoma"/>
          <w:spacing w:val="-3"/>
          <w:sz w:val="24"/>
        </w:rPr>
        <w:t xml:space="preserve">monthly premium for </w:t>
      </w:r>
      <w:r w:rsidR="00C47675" w:rsidRPr="00B3286E">
        <w:rPr>
          <w:rFonts w:ascii="Tahoma" w:hAnsi="Tahoma" w:cs="Tahoma"/>
          <w:spacing w:val="-3"/>
          <w:sz w:val="24"/>
        </w:rPr>
        <w:t>an</w:t>
      </w:r>
      <w:r w:rsidR="00FF0038" w:rsidRPr="00B3286E">
        <w:rPr>
          <w:rFonts w:ascii="Tahoma" w:hAnsi="Tahoma" w:cs="Tahoma"/>
          <w:spacing w:val="-3"/>
          <w:sz w:val="24"/>
        </w:rPr>
        <w:t>y</w:t>
      </w:r>
      <w:r w:rsidR="00C47675" w:rsidRPr="00B3286E">
        <w:rPr>
          <w:rFonts w:ascii="Tahoma" w:hAnsi="Tahoma" w:cs="Tahoma"/>
          <w:spacing w:val="-3"/>
          <w:sz w:val="24"/>
        </w:rPr>
        <w:t xml:space="preserve"> </w:t>
      </w:r>
      <w:r w:rsidR="0091744E" w:rsidRPr="00B3286E">
        <w:rPr>
          <w:rFonts w:ascii="Tahoma" w:hAnsi="Tahoma" w:cs="Tahoma"/>
          <w:spacing w:val="-3"/>
          <w:sz w:val="24"/>
        </w:rPr>
        <w:t>group dental plan and the Board will pay $00.00.</w:t>
      </w:r>
    </w:p>
    <w:p w14:paraId="271E9410" w14:textId="77777777" w:rsidR="0091744E" w:rsidRPr="00B3286E" w:rsidRDefault="0091744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5B22F291" w14:textId="77777777" w:rsidR="0091744E"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H.</w:t>
      </w:r>
      <w:r w:rsidR="0091744E" w:rsidRPr="00B3286E">
        <w:rPr>
          <w:rFonts w:ascii="Tahoma" w:hAnsi="Tahoma" w:cs="Tahoma"/>
          <w:spacing w:val="-3"/>
          <w:sz w:val="24"/>
        </w:rPr>
        <w:tab/>
        <w:t xml:space="preserve">The Board will purchase a minimum of $50,000 of group term life insurance on all </w:t>
      </w:r>
      <w:r w:rsidR="00E47CE7" w:rsidRPr="00B3286E">
        <w:rPr>
          <w:rFonts w:ascii="Tahoma" w:hAnsi="Tahoma" w:cs="Tahoma"/>
          <w:spacing w:val="-3"/>
          <w:sz w:val="24"/>
        </w:rPr>
        <w:t>regular</w:t>
      </w:r>
      <w:r w:rsidR="0091744E" w:rsidRPr="00B3286E">
        <w:rPr>
          <w:rFonts w:ascii="Tahoma" w:hAnsi="Tahoma" w:cs="Tahoma"/>
          <w:spacing w:val="-3"/>
          <w:sz w:val="24"/>
        </w:rPr>
        <w:t xml:space="preserve"> employees who </w:t>
      </w:r>
      <w:proofErr w:type="gramStart"/>
      <w:r w:rsidR="0091744E" w:rsidRPr="00B3286E">
        <w:rPr>
          <w:rFonts w:ascii="Tahoma" w:hAnsi="Tahoma" w:cs="Tahoma"/>
          <w:spacing w:val="-3"/>
          <w:sz w:val="24"/>
        </w:rPr>
        <w:t>are employed</w:t>
      </w:r>
      <w:proofErr w:type="gramEnd"/>
      <w:r w:rsidR="0091744E" w:rsidRPr="00B3286E">
        <w:rPr>
          <w:rFonts w:ascii="Tahoma" w:hAnsi="Tahoma" w:cs="Tahoma"/>
          <w:spacing w:val="-3"/>
          <w:sz w:val="24"/>
        </w:rPr>
        <w:t xml:space="preserve"> 17.5 hours or more per week.  The Board will purchase an additional $50,000 of group term life insurance for those employees who do not take the board group medical plan.  The cost of this additional $50,000 of life insurance </w:t>
      </w:r>
      <w:proofErr w:type="gramStart"/>
      <w:r w:rsidR="0091744E" w:rsidRPr="00B3286E">
        <w:rPr>
          <w:rFonts w:ascii="Tahoma" w:hAnsi="Tahoma" w:cs="Tahoma"/>
          <w:spacing w:val="-3"/>
          <w:sz w:val="24"/>
        </w:rPr>
        <w:t>will be considered</w:t>
      </w:r>
      <w:proofErr w:type="gramEnd"/>
      <w:r w:rsidR="0091744E" w:rsidRPr="00B3286E">
        <w:rPr>
          <w:rFonts w:ascii="Tahoma" w:hAnsi="Tahoma" w:cs="Tahoma"/>
          <w:spacing w:val="-3"/>
          <w:sz w:val="24"/>
        </w:rPr>
        <w:t xml:space="preserve"> as income to the employee for federal tax purposes.</w:t>
      </w:r>
    </w:p>
    <w:p w14:paraId="66C08CD3" w14:textId="77777777" w:rsidR="0091744E" w:rsidRPr="00B3286E" w:rsidRDefault="0091744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03E766ED" w14:textId="77777777" w:rsidR="0091744E"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I.</w:t>
      </w:r>
      <w:r w:rsidR="0091744E" w:rsidRPr="00B3286E">
        <w:rPr>
          <w:rFonts w:ascii="Tahoma" w:hAnsi="Tahoma" w:cs="Tahoma"/>
          <w:spacing w:val="-3"/>
          <w:sz w:val="24"/>
        </w:rPr>
        <w:tab/>
        <w:t>To be eligible for these insurance benefits contributions, the employee must receive a regular payroll check in the month of payment or be eligible for such benefits through the Family and Medical Leave Act.</w:t>
      </w:r>
    </w:p>
    <w:p w14:paraId="5F6457A1" w14:textId="77777777" w:rsidR="0091744E" w:rsidRPr="00B3286E" w:rsidRDefault="0091744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2782AAE9" w14:textId="01F318A6" w:rsidR="00EB6B4B"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roofErr w:type="gramStart"/>
      <w:r>
        <w:rPr>
          <w:rFonts w:ascii="Tahoma" w:hAnsi="Tahoma" w:cs="Tahoma"/>
          <w:spacing w:val="-3"/>
          <w:sz w:val="24"/>
        </w:rPr>
        <w:t>J.</w:t>
      </w:r>
      <w:r w:rsidR="00EB6B4B" w:rsidRPr="00B3286E">
        <w:rPr>
          <w:rFonts w:ascii="Tahoma" w:hAnsi="Tahoma" w:cs="Tahoma"/>
          <w:spacing w:val="-3"/>
          <w:sz w:val="24"/>
        </w:rPr>
        <w:tab/>
        <w:t>There will be a Joint-Insurance committee on which there will be equal representation of all employee groups (administrators, teachers, ESPs, blue collar, and exempt educational support).</w:t>
      </w:r>
      <w:proofErr w:type="gramEnd"/>
      <w:r w:rsidR="00EB6B4B" w:rsidRPr="00B3286E">
        <w:rPr>
          <w:rFonts w:ascii="Tahoma" w:hAnsi="Tahoma" w:cs="Tahoma"/>
          <w:spacing w:val="-3"/>
          <w:sz w:val="24"/>
        </w:rPr>
        <w:t xml:space="preserve">  The </w:t>
      </w:r>
      <w:proofErr w:type="gramStart"/>
      <w:r w:rsidR="00EB6B4B" w:rsidRPr="00B3286E">
        <w:rPr>
          <w:rFonts w:ascii="Tahoma" w:hAnsi="Tahoma" w:cs="Tahoma"/>
          <w:spacing w:val="-3"/>
          <w:sz w:val="24"/>
        </w:rPr>
        <w:t>teachers will be appointed by the current SRPE president</w:t>
      </w:r>
      <w:proofErr w:type="gramEnd"/>
      <w:r w:rsidR="00EB6B4B" w:rsidRPr="00B3286E">
        <w:rPr>
          <w:rFonts w:ascii="Tahoma" w:hAnsi="Tahoma" w:cs="Tahoma"/>
          <w:spacing w:val="-3"/>
          <w:sz w:val="24"/>
        </w:rPr>
        <w:t>.  The Joint-Insurance committee will review insurance plans on an annual basis and will issue a report with its recommendations</w:t>
      </w:r>
      <w:r w:rsidR="003333CE" w:rsidRPr="00B3286E">
        <w:rPr>
          <w:rFonts w:ascii="Tahoma" w:hAnsi="Tahoma" w:cs="Tahoma"/>
          <w:spacing w:val="-3"/>
          <w:sz w:val="24"/>
        </w:rPr>
        <w:t xml:space="preserve"> (including a low option and a high option) </w:t>
      </w:r>
      <w:r w:rsidR="00EB6B4B" w:rsidRPr="00B3286E">
        <w:rPr>
          <w:rFonts w:ascii="Tahoma" w:hAnsi="Tahoma" w:cs="Tahoma"/>
          <w:spacing w:val="-3"/>
          <w:sz w:val="24"/>
        </w:rPr>
        <w:t xml:space="preserve">for the upcoming school year to both the Administration and the Association by the first week of </w:t>
      </w:r>
      <w:r w:rsidR="003333CE" w:rsidRPr="00B3286E">
        <w:rPr>
          <w:rFonts w:ascii="Tahoma" w:hAnsi="Tahoma" w:cs="Tahoma"/>
          <w:spacing w:val="-3"/>
          <w:sz w:val="24"/>
        </w:rPr>
        <w:t>August</w:t>
      </w:r>
      <w:r w:rsidR="00EB6B4B" w:rsidRPr="00B3286E">
        <w:rPr>
          <w:rFonts w:ascii="Tahoma" w:hAnsi="Tahoma" w:cs="Tahoma"/>
          <w:spacing w:val="-3"/>
          <w:sz w:val="24"/>
        </w:rPr>
        <w:t xml:space="preserve"> each year.  </w:t>
      </w:r>
      <w:r w:rsidR="003333CE" w:rsidRPr="00B3286E">
        <w:rPr>
          <w:rFonts w:ascii="Tahoma" w:hAnsi="Tahoma" w:cs="Tahoma"/>
          <w:spacing w:val="-3"/>
          <w:sz w:val="24"/>
        </w:rPr>
        <w:t xml:space="preserve">The annual review of insurance plans will begin no later than the first week of May each year. </w:t>
      </w:r>
      <w:r w:rsidR="00EB6B4B" w:rsidRPr="00B3286E">
        <w:rPr>
          <w:rFonts w:ascii="Tahoma" w:hAnsi="Tahoma" w:cs="Tahoma"/>
          <w:spacing w:val="-3"/>
          <w:sz w:val="24"/>
        </w:rPr>
        <w:t xml:space="preserve">The </w:t>
      </w:r>
      <w:r w:rsidR="003333CE" w:rsidRPr="00B3286E">
        <w:rPr>
          <w:rFonts w:ascii="Tahoma" w:hAnsi="Tahoma" w:cs="Tahoma"/>
          <w:spacing w:val="-3"/>
          <w:sz w:val="24"/>
        </w:rPr>
        <w:t>multi-</w:t>
      </w:r>
      <w:r w:rsidR="00EB6B4B" w:rsidRPr="00B3286E">
        <w:rPr>
          <w:rFonts w:ascii="Tahoma" w:hAnsi="Tahoma" w:cs="Tahoma"/>
          <w:spacing w:val="-3"/>
          <w:sz w:val="24"/>
        </w:rPr>
        <w:t>tier options shall include at least the following f</w:t>
      </w:r>
      <w:r w:rsidR="003333CE" w:rsidRPr="00B3286E">
        <w:rPr>
          <w:rFonts w:ascii="Tahoma" w:hAnsi="Tahoma" w:cs="Tahoma"/>
          <w:spacing w:val="-3"/>
          <w:sz w:val="24"/>
        </w:rPr>
        <w:t>our</w:t>
      </w:r>
      <w:r w:rsidR="00EB6B4B" w:rsidRPr="00B3286E">
        <w:rPr>
          <w:rFonts w:ascii="Tahoma" w:hAnsi="Tahoma" w:cs="Tahoma"/>
          <w:spacing w:val="-3"/>
          <w:sz w:val="24"/>
        </w:rPr>
        <w:t xml:space="preserve"> plans: employee-single; employee and spouse, employee and dependent children; and employee-family.</w:t>
      </w:r>
    </w:p>
    <w:p w14:paraId="5AE363F1" w14:textId="77777777" w:rsidR="0091744E" w:rsidRPr="00B3286E" w:rsidRDefault="0091744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607DF056" w14:textId="77777777" w:rsidR="0091744E"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K.</w:t>
      </w:r>
      <w:r w:rsidR="0091744E" w:rsidRPr="00B3286E">
        <w:rPr>
          <w:rFonts w:ascii="Tahoma" w:hAnsi="Tahoma" w:cs="Tahoma"/>
          <w:spacing w:val="-3"/>
          <w:sz w:val="24"/>
        </w:rPr>
        <w:tab/>
        <w:t>The Board will provide an IRS-125 plan for its employees.</w:t>
      </w:r>
    </w:p>
    <w:p w14:paraId="5A7A00A3" w14:textId="77777777" w:rsidR="0091744E" w:rsidRPr="00B3286E" w:rsidRDefault="0091744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15774E8D" w14:textId="77777777" w:rsidR="0091744E"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L.</w:t>
      </w:r>
      <w:r w:rsidR="0091744E" w:rsidRPr="00B3286E">
        <w:rPr>
          <w:rFonts w:ascii="Tahoma" w:hAnsi="Tahoma" w:cs="Tahoma"/>
          <w:spacing w:val="-3"/>
          <w:sz w:val="24"/>
        </w:rPr>
        <w:tab/>
        <w:t xml:space="preserve">The Board will provide a vision plan for its employees.  The employee will pay the full </w:t>
      </w:r>
      <w:r w:rsidR="0091744E" w:rsidRPr="00B3286E">
        <w:rPr>
          <w:rFonts w:ascii="Tahoma" w:hAnsi="Tahoma" w:cs="Tahoma"/>
          <w:spacing w:val="-3"/>
          <w:sz w:val="24"/>
        </w:rPr>
        <w:lastRenderedPageBreak/>
        <w:t>premium for such plan.</w:t>
      </w:r>
    </w:p>
    <w:p w14:paraId="1D0D28D4" w14:textId="77777777" w:rsidR="0091744E" w:rsidRPr="00B3286E" w:rsidRDefault="0091744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1CE409EF" w14:textId="77777777" w:rsidR="0091744E"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M.</w:t>
      </w:r>
      <w:r w:rsidR="0091744E" w:rsidRPr="00B3286E">
        <w:rPr>
          <w:rFonts w:ascii="Tahoma" w:hAnsi="Tahoma" w:cs="Tahoma"/>
          <w:spacing w:val="-3"/>
          <w:sz w:val="24"/>
        </w:rPr>
        <w:tab/>
        <w:t xml:space="preserve">Benefits provided by the health or dental insurance carriers </w:t>
      </w:r>
      <w:proofErr w:type="gramStart"/>
      <w:r w:rsidR="0091744E" w:rsidRPr="00B3286E">
        <w:rPr>
          <w:rFonts w:ascii="Tahoma" w:hAnsi="Tahoma" w:cs="Tahoma"/>
          <w:spacing w:val="-3"/>
          <w:sz w:val="24"/>
        </w:rPr>
        <w:t>shall not be reduced</w:t>
      </w:r>
      <w:proofErr w:type="gramEnd"/>
      <w:r w:rsidR="0091744E" w:rsidRPr="00B3286E">
        <w:rPr>
          <w:rFonts w:ascii="Tahoma" w:hAnsi="Tahoma" w:cs="Tahoma"/>
          <w:spacing w:val="-3"/>
          <w:sz w:val="24"/>
        </w:rPr>
        <w:t xml:space="preserve"> unless the Joint-Insurance committee first considers such reductions before being presented to the Board.</w:t>
      </w:r>
    </w:p>
    <w:p w14:paraId="735DE326" w14:textId="77777777" w:rsidR="0091744E" w:rsidRPr="00B3286E" w:rsidRDefault="0091744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73E01406" w14:textId="77777777" w:rsidR="0091744E"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Pr>
          <w:rFonts w:ascii="Tahoma" w:hAnsi="Tahoma" w:cs="Tahoma"/>
          <w:spacing w:val="-3"/>
          <w:sz w:val="24"/>
        </w:rPr>
        <w:t>N.</w:t>
      </w:r>
      <w:r w:rsidR="00D34725" w:rsidRPr="00B3286E">
        <w:rPr>
          <w:rFonts w:ascii="Tahoma" w:hAnsi="Tahoma" w:cs="Tahoma"/>
          <w:spacing w:val="-3"/>
          <w:sz w:val="24"/>
        </w:rPr>
        <w:tab/>
        <w:t xml:space="preserve">Members of the SRPE staff </w:t>
      </w:r>
      <w:r w:rsidR="00D34725" w:rsidRPr="00193ED0">
        <w:rPr>
          <w:rFonts w:ascii="Tahoma" w:hAnsi="Tahoma" w:cs="Tahoma"/>
          <w:spacing w:val="-3"/>
          <w:sz w:val="24"/>
        </w:rPr>
        <w:t>may</w:t>
      </w:r>
      <w:r w:rsidR="00D34725" w:rsidRPr="00B3286E">
        <w:rPr>
          <w:rFonts w:ascii="Tahoma" w:hAnsi="Tahoma" w:cs="Tahoma"/>
          <w:spacing w:val="-3"/>
          <w:sz w:val="24"/>
        </w:rPr>
        <w:t xml:space="preserve"> be included in the group medical</w:t>
      </w:r>
      <w:r w:rsidR="0091222A" w:rsidRPr="00B3286E">
        <w:rPr>
          <w:rFonts w:ascii="Tahoma" w:hAnsi="Tahoma" w:cs="Tahoma"/>
          <w:spacing w:val="-3"/>
          <w:sz w:val="24"/>
        </w:rPr>
        <w:t xml:space="preserve">, life, dental, and vision </w:t>
      </w:r>
      <w:r w:rsidR="00D34725" w:rsidRPr="00B3286E">
        <w:rPr>
          <w:rFonts w:ascii="Tahoma" w:hAnsi="Tahoma" w:cs="Tahoma"/>
          <w:spacing w:val="-3"/>
          <w:sz w:val="24"/>
        </w:rPr>
        <w:t>plan</w:t>
      </w:r>
      <w:r w:rsidR="0091222A" w:rsidRPr="00B3286E">
        <w:rPr>
          <w:rFonts w:ascii="Tahoma" w:hAnsi="Tahoma" w:cs="Tahoma"/>
          <w:spacing w:val="-3"/>
          <w:sz w:val="24"/>
        </w:rPr>
        <w:t>s</w:t>
      </w:r>
      <w:r w:rsidR="00D34725" w:rsidRPr="00B3286E">
        <w:rPr>
          <w:rFonts w:ascii="Tahoma" w:hAnsi="Tahoma" w:cs="Tahoma"/>
          <w:spacing w:val="-3"/>
          <w:sz w:val="24"/>
        </w:rPr>
        <w:t xml:space="preserve"> offered by the Board, but </w:t>
      </w:r>
      <w:r w:rsidR="0091222A" w:rsidRPr="00B3286E">
        <w:rPr>
          <w:rFonts w:ascii="Tahoma" w:hAnsi="Tahoma" w:cs="Tahoma"/>
          <w:spacing w:val="-3"/>
          <w:sz w:val="24"/>
        </w:rPr>
        <w:t>shall</w:t>
      </w:r>
      <w:r w:rsidR="00D34725" w:rsidRPr="00B3286E">
        <w:rPr>
          <w:rFonts w:ascii="Tahoma" w:hAnsi="Tahoma" w:cs="Tahoma"/>
          <w:spacing w:val="-3"/>
          <w:sz w:val="24"/>
        </w:rPr>
        <w:t xml:space="preserve"> pay the full cost of coverage.</w:t>
      </w:r>
    </w:p>
    <w:p w14:paraId="766D27AE" w14:textId="77777777" w:rsidR="00D34725" w:rsidRPr="00B3286E" w:rsidRDefault="00D34725" w:rsidP="00D34725">
      <w:pPr>
        <w:tabs>
          <w:tab w:val="left" w:pos="-720"/>
          <w:tab w:val="left" w:pos="0"/>
          <w:tab w:val="left" w:pos="720"/>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54984801" w14:textId="77777777" w:rsidR="0091744E" w:rsidRPr="00B3286E" w:rsidRDefault="00761563">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Fonts w:ascii="Tahoma" w:hAnsi="Tahoma" w:cs="Tahoma"/>
          <w:sz w:val="24"/>
        </w:rPr>
      </w:pPr>
      <w:r w:rsidRPr="00B3286E">
        <w:rPr>
          <w:rFonts w:ascii="Tahoma" w:hAnsi="Tahoma" w:cs="Tahoma"/>
          <w:b/>
          <w:sz w:val="24"/>
        </w:rPr>
        <w:fldChar w:fldCharType="begin"/>
      </w:r>
      <w:r w:rsidR="0091744E" w:rsidRPr="00B3286E">
        <w:rPr>
          <w:rFonts w:ascii="Tahoma" w:hAnsi="Tahoma" w:cs="Tahoma"/>
          <w:b/>
          <w:sz w:val="24"/>
        </w:rPr>
        <w:instrText xml:space="preserve">PRIVATE </w:instrText>
      </w:r>
      <w:r w:rsidRPr="00B3286E">
        <w:rPr>
          <w:rFonts w:ascii="Tahoma" w:hAnsi="Tahoma" w:cs="Tahoma"/>
          <w:b/>
          <w:sz w:val="24"/>
        </w:rPr>
        <w:fldChar w:fldCharType="end"/>
      </w:r>
      <w:r w:rsidR="0091744E" w:rsidRPr="00B3286E">
        <w:rPr>
          <w:rFonts w:ascii="Tahoma" w:hAnsi="Tahoma" w:cs="Tahoma"/>
          <w:b/>
          <w:sz w:val="24"/>
        </w:rPr>
        <w:t>ARTICLE XXI:  MISCELLANEOUS</w:t>
      </w:r>
      <w:r w:rsidRPr="00B3286E">
        <w:rPr>
          <w:rFonts w:ascii="Tahoma" w:hAnsi="Tahoma" w:cs="Tahoma"/>
          <w:b/>
          <w:sz w:val="24"/>
        </w:rPr>
        <w:fldChar w:fldCharType="begin"/>
      </w:r>
      <w:r w:rsidR="0091744E" w:rsidRPr="00B3286E">
        <w:rPr>
          <w:rFonts w:ascii="Tahoma" w:hAnsi="Tahoma" w:cs="Tahoma"/>
          <w:b/>
          <w:sz w:val="24"/>
        </w:rPr>
        <w:instrText>tc  \l 1 "</w:instrText>
      </w:r>
      <w:bookmarkStart w:id="24" w:name="_Toc6400894"/>
      <w:r w:rsidR="0091744E" w:rsidRPr="00B3286E">
        <w:rPr>
          <w:rFonts w:ascii="Tahoma" w:hAnsi="Tahoma" w:cs="Tahoma"/>
          <w:b/>
          <w:sz w:val="24"/>
        </w:rPr>
        <w:instrText>ARTICLE XXI\:  MISCELLANEOUS</w:instrText>
      </w:r>
      <w:bookmarkEnd w:id="24"/>
      <w:r w:rsidR="0091744E" w:rsidRPr="00B3286E">
        <w:rPr>
          <w:rFonts w:ascii="Tahoma" w:hAnsi="Tahoma" w:cs="Tahoma"/>
          <w:sz w:val="24"/>
        </w:rPr>
        <w:instrText>"</w:instrText>
      </w:r>
      <w:r w:rsidRPr="00B3286E">
        <w:rPr>
          <w:rFonts w:ascii="Tahoma" w:hAnsi="Tahoma" w:cs="Tahoma"/>
          <w:b/>
          <w:sz w:val="24"/>
        </w:rPr>
        <w:fldChar w:fldCharType="end"/>
      </w:r>
    </w:p>
    <w:p w14:paraId="710F29B3"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6DBFA1F9"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3286E">
        <w:rPr>
          <w:rFonts w:ascii="Tahoma" w:hAnsi="Tahoma" w:cs="Tahoma"/>
          <w:spacing w:val="-3"/>
          <w:sz w:val="24"/>
        </w:rPr>
        <w:t>A.</w:t>
      </w:r>
      <w:r w:rsidRPr="00B3286E">
        <w:rPr>
          <w:rFonts w:ascii="Tahoma" w:hAnsi="Tahoma" w:cs="Tahoma"/>
          <w:spacing w:val="-3"/>
          <w:sz w:val="24"/>
        </w:rPr>
        <w:tab/>
        <w:t>This Agreement shall constitute the full and complete commitments between both parties and may be altered, changed, added to, deleted from, or modified only through the voluntary mutual consent of the parties in written and signed amendment to this Agreement.</w:t>
      </w:r>
    </w:p>
    <w:p w14:paraId="6BB5C7AA" w14:textId="77777777" w:rsidR="00390F15" w:rsidRPr="00B3286E" w:rsidRDefault="00390F15"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
    <w:p w14:paraId="37B9A87D" w14:textId="77777777" w:rsidR="00390F15" w:rsidRPr="00B3286E" w:rsidRDefault="00390F15"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szCs w:val="24"/>
        </w:rPr>
      </w:pPr>
      <w:r w:rsidRPr="00B3286E">
        <w:rPr>
          <w:rFonts w:ascii="Tahoma" w:hAnsi="Tahoma" w:cs="Tahoma"/>
          <w:sz w:val="24"/>
          <w:szCs w:val="24"/>
        </w:rPr>
        <w:tab/>
        <w:t xml:space="preserve">Additional grammatical and date updates that do not change the content or intent of the contract language </w:t>
      </w:r>
      <w:proofErr w:type="gramStart"/>
      <w:r w:rsidRPr="00B3286E">
        <w:rPr>
          <w:rFonts w:ascii="Tahoma" w:hAnsi="Tahoma" w:cs="Tahoma"/>
          <w:sz w:val="24"/>
          <w:szCs w:val="24"/>
        </w:rPr>
        <w:t>may be made</w:t>
      </w:r>
      <w:proofErr w:type="gramEnd"/>
      <w:r w:rsidRPr="00B3286E">
        <w:rPr>
          <w:rFonts w:ascii="Tahoma" w:hAnsi="Tahoma" w:cs="Tahoma"/>
          <w:sz w:val="24"/>
          <w:szCs w:val="24"/>
        </w:rPr>
        <w:t xml:space="preserve"> with mutual agreement of both parties.</w:t>
      </w:r>
    </w:p>
    <w:p w14:paraId="68819441"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4E218171"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roofErr w:type="gramStart"/>
      <w:r w:rsidRPr="00B3286E">
        <w:rPr>
          <w:rFonts w:ascii="Tahoma" w:hAnsi="Tahoma" w:cs="Tahoma"/>
          <w:spacing w:val="-3"/>
          <w:sz w:val="24"/>
        </w:rPr>
        <w:t>B.</w:t>
      </w:r>
      <w:r w:rsidRPr="00B3286E">
        <w:rPr>
          <w:rFonts w:ascii="Tahoma" w:hAnsi="Tahoma" w:cs="Tahoma"/>
          <w:spacing w:val="-3"/>
          <w:sz w:val="24"/>
        </w:rPr>
        <w:tab/>
        <w:t>Should any provision of this Agreement be declared illegal by a court of competent jurisdiction or as a result of state or federal legislation, said provision shall be modified to the extent that it violates the law but the remaining provisions shall remain in full force and effect for the duration of this Agreement, if not affected by the deleted provision.</w:t>
      </w:r>
      <w:proofErr w:type="gramEnd"/>
      <w:r w:rsidRPr="00B3286E">
        <w:rPr>
          <w:rFonts w:ascii="Tahoma" w:hAnsi="Tahoma" w:cs="Tahoma"/>
          <w:spacing w:val="-3"/>
          <w:sz w:val="24"/>
        </w:rPr>
        <w:t xml:space="preserve">  The Association </w:t>
      </w:r>
      <w:proofErr w:type="gramStart"/>
      <w:r w:rsidRPr="00B3286E">
        <w:rPr>
          <w:rFonts w:ascii="Tahoma" w:hAnsi="Tahoma" w:cs="Tahoma"/>
          <w:spacing w:val="-3"/>
          <w:sz w:val="24"/>
        </w:rPr>
        <w:t>shall be notified</w:t>
      </w:r>
      <w:proofErr w:type="gramEnd"/>
      <w:r w:rsidRPr="00B3286E">
        <w:rPr>
          <w:rFonts w:ascii="Tahoma" w:hAnsi="Tahoma" w:cs="Tahoma"/>
          <w:spacing w:val="-3"/>
          <w:sz w:val="24"/>
        </w:rPr>
        <w:t xml:space="preserve"> and discussion held prior to modification of the Agreement.</w:t>
      </w:r>
    </w:p>
    <w:p w14:paraId="766FA13E"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389B585" w14:textId="77777777" w:rsidR="0091744E" w:rsidRPr="00B3286E" w:rsidRDefault="0091744E" w:rsidP="00FF0038">
      <w:pPr>
        <w:widowControl/>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89" w:hanging="389"/>
        <w:rPr>
          <w:rFonts w:ascii="Tahoma" w:hAnsi="Tahoma" w:cs="Tahoma"/>
          <w:spacing w:val="-3"/>
          <w:sz w:val="24"/>
        </w:rPr>
      </w:pPr>
      <w:r w:rsidRPr="00B3286E">
        <w:rPr>
          <w:rFonts w:ascii="Tahoma" w:hAnsi="Tahoma" w:cs="Tahoma"/>
          <w:spacing w:val="-3"/>
          <w:sz w:val="24"/>
        </w:rPr>
        <w:t>C.</w:t>
      </w:r>
      <w:r w:rsidRPr="00B3286E">
        <w:rPr>
          <w:rFonts w:ascii="Tahoma" w:hAnsi="Tahoma" w:cs="Tahoma"/>
          <w:spacing w:val="-3"/>
          <w:sz w:val="24"/>
        </w:rPr>
        <w:tab/>
        <w:t>This Agreement shall supersede any rules, regulations, or practices of the Board, which shall be contrary to or inconsistent with the terms of this Agreement.</w:t>
      </w:r>
      <w:r w:rsidR="00783E4F" w:rsidRPr="00B3286E">
        <w:rPr>
          <w:rFonts w:ascii="Tahoma" w:hAnsi="Tahoma" w:cs="Tahoma"/>
          <w:spacing w:val="-3"/>
          <w:sz w:val="24"/>
        </w:rPr>
        <w:t xml:space="preserve">  If this Agreement is silent on any rule, regulation, or practice of the Board, then the rule, regulation, or practice of the Board shall prevail.</w:t>
      </w:r>
    </w:p>
    <w:p w14:paraId="45057BAB"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7E662C7A" w14:textId="77777777" w:rsidR="0091744E" w:rsidRPr="00B3286E" w:rsidRDefault="0091744E" w:rsidP="00FF0038">
      <w:pPr>
        <w:widowControl/>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89" w:hanging="389"/>
        <w:rPr>
          <w:rFonts w:ascii="Tahoma" w:hAnsi="Tahoma" w:cs="Tahoma"/>
          <w:spacing w:val="-3"/>
          <w:sz w:val="24"/>
        </w:rPr>
      </w:pPr>
      <w:proofErr w:type="gramStart"/>
      <w:r w:rsidRPr="00B3286E">
        <w:rPr>
          <w:rFonts w:ascii="Tahoma" w:hAnsi="Tahoma" w:cs="Tahoma"/>
          <w:spacing w:val="-3"/>
          <w:sz w:val="24"/>
        </w:rPr>
        <w:t>D.</w:t>
      </w:r>
      <w:r w:rsidRPr="00B3286E">
        <w:rPr>
          <w:rFonts w:ascii="Tahoma" w:hAnsi="Tahoma" w:cs="Tahoma"/>
          <w:spacing w:val="-3"/>
          <w:sz w:val="24"/>
        </w:rPr>
        <w:tab/>
      </w:r>
      <w:r w:rsidR="00E47CE7" w:rsidRPr="00B3286E">
        <w:rPr>
          <w:rFonts w:ascii="Tahoma" w:hAnsi="Tahoma" w:cs="Tahoma"/>
          <w:sz w:val="24"/>
          <w:szCs w:val="24"/>
        </w:rPr>
        <w:t>New members of the School Advisory Council shall be elected by their respective peer group, except for business and community representatives and the school principal</w:t>
      </w:r>
      <w:proofErr w:type="gramEnd"/>
      <w:r w:rsidR="00E47CE7" w:rsidRPr="00B3286E">
        <w:rPr>
          <w:rFonts w:ascii="Tahoma" w:hAnsi="Tahoma" w:cs="Tahoma"/>
          <w:sz w:val="24"/>
          <w:szCs w:val="24"/>
        </w:rPr>
        <w:t>.</w:t>
      </w:r>
    </w:p>
    <w:p w14:paraId="30C550F6"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1CBFC4F6" w14:textId="77777777" w:rsidR="0091744E" w:rsidRPr="00B3286E" w:rsidRDefault="0091744E" w:rsidP="00FF0038">
      <w:pPr>
        <w:widowControl/>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89" w:hanging="389"/>
        <w:rPr>
          <w:rFonts w:ascii="Tahoma" w:hAnsi="Tahoma" w:cs="Tahoma"/>
          <w:spacing w:val="-3"/>
          <w:sz w:val="24"/>
        </w:rPr>
      </w:pPr>
      <w:r w:rsidRPr="00B3286E">
        <w:rPr>
          <w:rFonts w:ascii="Tahoma" w:hAnsi="Tahoma" w:cs="Tahoma"/>
          <w:spacing w:val="-3"/>
          <w:sz w:val="24"/>
        </w:rPr>
        <w:t>E.</w:t>
      </w:r>
      <w:r w:rsidRPr="00B3286E">
        <w:rPr>
          <w:rFonts w:ascii="Tahoma" w:hAnsi="Tahoma" w:cs="Tahoma"/>
          <w:spacing w:val="-3"/>
          <w:sz w:val="24"/>
        </w:rPr>
        <w:tab/>
        <w:t xml:space="preserve">It is the intent of the Board that the teachers' individual contracts shall </w:t>
      </w:r>
      <w:proofErr w:type="gramStart"/>
      <w:r w:rsidRPr="00B3286E">
        <w:rPr>
          <w:rFonts w:ascii="Tahoma" w:hAnsi="Tahoma" w:cs="Tahoma"/>
          <w:spacing w:val="-3"/>
          <w:sz w:val="24"/>
        </w:rPr>
        <w:t>be in compliance</w:t>
      </w:r>
      <w:proofErr w:type="gramEnd"/>
      <w:r w:rsidRPr="00B3286E">
        <w:rPr>
          <w:rFonts w:ascii="Tahoma" w:hAnsi="Tahoma" w:cs="Tahoma"/>
          <w:spacing w:val="-3"/>
          <w:sz w:val="24"/>
        </w:rPr>
        <w:t xml:space="preserve"> with this Agreement.</w:t>
      </w:r>
    </w:p>
    <w:p w14:paraId="03F3D1CF"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3BC4ADC5"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3286E">
        <w:rPr>
          <w:rFonts w:ascii="Tahoma" w:hAnsi="Tahoma" w:cs="Tahoma"/>
          <w:spacing w:val="-3"/>
          <w:sz w:val="24"/>
        </w:rPr>
        <w:t>F.</w:t>
      </w:r>
      <w:r w:rsidRPr="00B3286E">
        <w:rPr>
          <w:rFonts w:ascii="Tahoma" w:hAnsi="Tahoma" w:cs="Tahoma"/>
          <w:spacing w:val="-3"/>
          <w:sz w:val="24"/>
        </w:rPr>
        <w:tab/>
        <w:t xml:space="preserve">The Santa Rosa Professional Educators' president or president-elect, upon request, </w:t>
      </w:r>
      <w:proofErr w:type="gramStart"/>
      <w:r w:rsidRPr="00B3286E">
        <w:rPr>
          <w:rFonts w:ascii="Tahoma" w:hAnsi="Tahoma" w:cs="Tahoma"/>
          <w:spacing w:val="-3"/>
          <w:sz w:val="24"/>
        </w:rPr>
        <w:t>shall be given</w:t>
      </w:r>
      <w:proofErr w:type="gramEnd"/>
      <w:r w:rsidRPr="00B3286E">
        <w:rPr>
          <w:rFonts w:ascii="Tahoma" w:hAnsi="Tahoma" w:cs="Tahoma"/>
          <w:spacing w:val="-3"/>
          <w:sz w:val="24"/>
        </w:rPr>
        <w:t xml:space="preserve"> an agenda of each School Board meeting and a copy of the financial statement when one is presented to the Board.</w:t>
      </w:r>
    </w:p>
    <w:p w14:paraId="034B218E"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745306E5"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r w:rsidRPr="00B3286E">
        <w:rPr>
          <w:rFonts w:ascii="Tahoma" w:hAnsi="Tahoma" w:cs="Tahoma"/>
          <w:spacing w:val="-3"/>
          <w:sz w:val="24"/>
        </w:rPr>
        <w:t>G.</w:t>
      </w:r>
      <w:r w:rsidRPr="00B3286E">
        <w:rPr>
          <w:rFonts w:ascii="Tahoma" w:hAnsi="Tahoma" w:cs="Tahoma"/>
          <w:spacing w:val="-3"/>
          <w:sz w:val="24"/>
        </w:rPr>
        <w:tab/>
        <w:t xml:space="preserve">It is desirable that each school </w:t>
      </w:r>
      <w:proofErr w:type="gramStart"/>
      <w:r w:rsidRPr="00B3286E">
        <w:rPr>
          <w:rFonts w:ascii="Tahoma" w:hAnsi="Tahoma" w:cs="Tahoma"/>
          <w:spacing w:val="-3"/>
          <w:sz w:val="24"/>
        </w:rPr>
        <w:t>be represented</w:t>
      </w:r>
      <w:proofErr w:type="gramEnd"/>
      <w:r w:rsidRPr="00B3286E">
        <w:rPr>
          <w:rFonts w:ascii="Tahoma" w:hAnsi="Tahoma" w:cs="Tahoma"/>
          <w:spacing w:val="-3"/>
          <w:sz w:val="24"/>
        </w:rPr>
        <w:t xml:space="preserve"> on the in-service committee. Teachers serving on the Santa Rosa County In-Service Committee shall be elected by the </w:t>
      </w:r>
      <w:proofErr w:type="gramStart"/>
      <w:r w:rsidRPr="00B3286E">
        <w:rPr>
          <w:rFonts w:ascii="Tahoma" w:hAnsi="Tahoma" w:cs="Tahoma"/>
          <w:spacing w:val="-3"/>
          <w:sz w:val="24"/>
        </w:rPr>
        <w:t>faculty and recommended by the Superintendent</w:t>
      </w:r>
      <w:proofErr w:type="gramEnd"/>
      <w:r w:rsidRPr="00B3286E">
        <w:rPr>
          <w:rFonts w:ascii="Tahoma" w:hAnsi="Tahoma" w:cs="Tahoma"/>
          <w:spacing w:val="-3"/>
          <w:sz w:val="24"/>
        </w:rPr>
        <w:t xml:space="preserve"> and approved by the Board.</w:t>
      </w:r>
    </w:p>
    <w:p w14:paraId="303C75E2"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ahoma" w:hAnsi="Tahoma" w:cs="Tahoma"/>
          <w:spacing w:val="-3"/>
          <w:sz w:val="24"/>
        </w:rPr>
      </w:pPr>
    </w:p>
    <w:p w14:paraId="1A831EDE" w14:textId="77777777" w:rsidR="0091744E" w:rsidRPr="00B3286E" w:rsidRDefault="0091744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rPr>
          <w:rFonts w:ascii="Tahoma" w:hAnsi="Tahoma" w:cs="Tahoma"/>
          <w:spacing w:val="-3"/>
          <w:sz w:val="24"/>
        </w:rPr>
      </w:pPr>
      <w:proofErr w:type="gramStart"/>
      <w:r w:rsidRPr="00B3286E">
        <w:rPr>
          <w:rFonts w:ascii="Tahoma" w:hAnsi="Tahoma" w:cs="Tahoma"/>
          <w:spacing w:val="-3"/>
          <w:sz w:val="24"/>
        </w:rPr>
        <w:t>H.</w:t>
      </w:r>
      <w:r w:rsidRPr="00B3286E">
        <w:rPr>
          <w:rFonts w:ascii="Tahoma" w:hAnsi="Tahoma" w:cs="Tahoma"/>
          <w:spacing w:val="-3"/>
          <w:sz w:val="24"/>
        </w:rPr>
        <w:tab/>
        <w:t xml:space="preserve">The parties acknowledge that during the negotiations which resulted in this Agreement, each had the unlimited right and opportunity to make proposals and counter-proposals with respect to any subject or matter not removed by law, State Board of Education Regulations, or Santa Rosa County School Board Policies from the area of collective bargaining and that the understandings and agreements arrived at by the parties after the exercise of that right and </w:t>
      </w:r>
      <w:r w:rsidRPr="00B3286E">
        <w:rPr>
          <w:rFonts w:ascii="Tahoma" w:hAnsi="Tahoma" w:cs="Tahoma"/>
          <w:spacing w:val="-3"/>
          <w:sz w:val="24"/>
        </w:rPr>
        <w:lastRenderedPageBreak/>
        <w:t>opportunity are set forth in this Agreement.</w:t>
      </w:r>
      <w:proofErr w:type="gramEnd"/>
    </w:p>
    <w:p w14:paraId="3343F43B" w14:textId="77777777" w:rsidR="00EB6B4B" w:rsidRDefault="00EB6B4B" w:rsidP="00EB6B4B">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imes New Roman" w:hAnsi="Times New Roman"/>
          <w:spacing w:val="-3"/>
          <w:sz w:val="24"/>
        </w:rPr>
      </w:pPr>
    </w:p>
    <w:p w14:paraId="1E1F99BF" w14:textId="77777777" w:rsidR="003333CE" w:rsidRDefault="003333CE" w:rsidP="00FF00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rPr>
          <w:rFonts w:ascii="Times New Roman" w:hAnsi="Times New Roman"/>
          <w:spacing w:val="-3"/>
          <w:sz w:val="24"/>
        </w:rPr>
      </w:pPr>
    </w:p>
    <w:p w14:paraId="3D59FE0B" w14:textId="77777777" w:rsidR="0091744E" w:rsidRDefault="00761563">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Fonts w:ascii="Times New Roman" w:hAnsi="Times New Roman"/>
          <w:sz w:val="24"/>
        </w:rPr>
      </w:pPr>
      <w:r>
        <w:rPr>
          <w:rFonts w:ascii="Times New Roman" w:hAnsi="Times New Roman"/>
          <w:b/>
          <w:sz w:val="24"/>
        </w:rPr>
        <w:fldChar w:fldCharType="begin"/>
      </w:r>
      <w:r w:rsidR="0091744E">
        <w:rPr>
          <w:rFonts w:ascii="Times New Roman" w:hAnsi="Times New Roman"/>
          <w:b/>
          <w:sz w:val="24"/>
        </w:rPr>
        <w:instrText xml:space="preserve">PRIVATE </w:instrText>
      </w:r>
      <w:r>
        <w:rPr>
          <w:rFonts w:ascii="Times New Roman" w:hAnsi="Times New Roman"/>
          <w:b/>
          <w:sz w:val="24"/>
        </w:rPr>
        <w:fldChar w:fldCharType="end"/>
      </w:r>
      <w:r w:rsidR="0091744E">
        <w:rPr>
          <w:rFonts w:ascii="Times New Roman" w:hAnsi="Times New Roman"/>
          <w:b/>
          <w:sz w:val="24"/>
        </w:rPr>
        <w:t>ARTICLE XXII:  SICK LEAVE BANK</w:t>
      </w:r>
      <w:r>
        <w:rPr>
          <w:rFonts w:ascii="Times New Roman" w:hAnsi="Times New Roman"/>
          <w:b/>
          <w:sz w:val="24"/>
        </w:rPr>
        <w:fldChar w:fldCharType="begin"/>
      </w:r>
      <w:r w:rsidR="0091744E">
        <w:rPr>
          <w:rFonts w:ascii="Times New Roman" w:hAnsi="Times New Roman"/>
          <w:b/>
          <w:sz w:val="24"/>
        </w:rPr>
        <w:instrText>tc  \l 1 "</w:instrText>
      </w:r>
      <w:bookmarkStart w:id="25" w:name="_Toc6400895"/>
      <w:r w:rsidR="0091744E">
        <w:rPr>
          <w:rFonts w:ascii="Times New Roman" w:hAnsi="Times New Roman"/>
          <w:b/>
          <w:sz w:val="24"/>
        </w:rPr>
        <w:instrText>ARTICLE XXII\:  SICK LEAVE BANK</w:instrText>
      </w:r>
      <w:bookmarkEnd w:id="25"/>
      <w:r w:rsidR="0091744E">
        <w:rPr>
          <w:rFonts w:ascii="Times New Roman" w:hAnsi="Times New Roman"/>
          <w:sz w:val="24"/>
        </w:rPr>
        <w:instrText>"</w:instrText>
      </w:r>
      <w:r>
        <w:rPr>
          <w:rFonts w:ascii="Times New Roman" w:hAnsi="Times New Roman"/>
          <w:b/>
          <w:sz w:val="24"/>
        </w:rPr>
        <w:fldChar w:fldCharType="end"/>
      </w:r>
    </w:p>
    <w:p w14:paraId="4073B4AD" w14:textId="77777777" w:rsidR="0091744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imes New Roman" w:hAnsi="Times New Roman"/>
          <w:spacing w:val="-3"/>
          <w:sz w:val="24"/>
        </w:rPr>
      </w:pPr>
    </w:p>
    <w:p w14:paraId="31E73208" w14:textId="283910EC"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szCs w:val="24"/>
        </w:rPr>
      </w:pPr>
      <w:r>
        <w:rPr>
          <w:rFonts w:ascii="Times New Roman" w:hAnsi="Times New Roman"/>
          <w:spacing w:val="-3"/>
          <w:sz w:val="24"/>
        </w:rPr>
        <w:t>A.</w:t>
      </w:r>
      <w:r>
        <w:rPr>
          <w:rFonts w:ascii="Times New Roman" w:hAnsi="Times New Roman"/>
          <w:spacing w:val="-3"/>
          <w:sz w:val="24"/>
        </w:rPr>
        <w:tab/>
      </w:r>
      <w:r w:rsidR="00642939">
        <w:rPr>
          <w:rFonts w:ascii="Times New Roman" w:hAnsi="Times New Roman"/>
          <w:spacing w:val="-3"/>
          <w:sz w:val="24"/>
        </w:rPr>
        <w:t xml:space="preserve">A </w:t>
      </w:r>
      <w:r w:rsidR="009659C1">
        <w:rPr>
          <w:rFonts w:ascii="Times New Roman" w:hAnsi="Times New Roman"/>
          <w:spacing w:val="-3"/>
          <w:sz w:val="24"/>
        </w:rPr>
        <w:t>s</w:t>
      </w:r>
      <w:r>
        <w:rPr>
          <w:rFonts w:ascii="Times New Roman" w:hAnsi="Times New Roman"/>
          <w:spacing w:val="-3"/>
          <w:sz w:val="24"/>
        </w:rPr>
        <w:t xml:space="preserve">ick leave bank </w:t>
      </w:r>
      <w:proofErr w:type="gramStart"/>
      <w:r>
        <w:rPr>
          <w:rFonts w:ascii="Times New Roman" w:hAnsi="Times New Roman"/>
          <w:spacing w:val="-3"/>
          <w:sz w:val="24"/>
        </w:rPr>
        <w:t>shall be established</w:t>
      </w:r>
      <w:proofErr w:type="gramEnd"/>
      <w:r>
        <w:rPr>
          <w:rFonts w:ascii="Times New Roman" w:hAnsi="Times New Roman"/>
          <w:spacing w:val="-3"/>
          <w:sz w:val="24"/>
        </w:rPr>
        <w:t xml:space="preserve"> by the </w:t>
      </w:r>
      <w:proofErr w:type="spellStart"/>
      <w:r>
        <w:rPr>
          <w:rFonts w:ascii="Times New Roman" w:hAnsi="Times New Roman"/>
          <w:spacing w:val="-3"/>
          <w:sz w:val="24"/>
        </w:rPr>
        <w:t>Boardfor</w:t>
      </w:r>
      <w:proofErr w:type="spellEnd"/>
      <w:r>
        <w:rPr>
          <w:rFonts w:ascii="Times New Roman" w:hAnsi="Times New Roman"/>
          <w:spacing w:val="-3"/>
          <w:sz w:val="24"/>
        </w:rPr>
        <w:t xml:space="preserve"> use by participating teachers</w:t>
      </w:r>
      <w:r w:rsidR="00B3286E" w:rsidRPr="00B3286E">
        <w:rPr>
          <w:rFonts w:ascii="Tahoma" w:hAnsi="Tahoma" w:cs="Tahoma"/>
          <w:spacing w:val="-3"/>
          <w:sz w:val="24"/>
          <w:szCs w:val="24"/>
        </w:rPr>
        <w:t>.</w:t>
      </w:r>
      <w:r w:rsidRPr="00B3286E">
        <w:rPr>
          <w:rFonts w:ascii="Tahoma" w:hAnsi="Tahoma" w:cs="Tahoma"/>
          <w:spacing w:val="-3"/>
          <w:sz w:val="24"/>
          <w:szCs w:val="24"/>
        </w:rPr>
        <w:t xml:space="preserve">  The </w:t>
      </w:r>
      <w:r w:rsidR="00EB6904" w:rsidRPr="00B3286E">
        <w:rPr>
          <w:rFonts w:ascii="Tahoma" w:hAnsi="Tahoma" w:cs="Tahoma"/>
          <w:spacing w:val="-3"/>
          <w:sz w:val="24"/>
          <w:szCs w:val="24"/>
        </w:rPr>
        <w:t>teacher committee</w:t>
      </w:r>
      <w:r w:rsidRPr="00B3286E">
        <w:rPr>
          <w:rFonts w:ascii="Tahoma" w:hAnsi="Tahoma" w:cs="Tahoma"/>
          <w:spacing w:val="-3"/>
          <w:sz w:val="24"/>
          <w:szCs w:val="24"/>
        </w:rPr>
        <w:t xml:space="preserve"> will be comprised </w:t>
      </w:r>
      <w:proofErr w:type="gramStart"/>
      <w:r w:rsidRPr="00B3286E">
        <w:rPr>
          <w:rFonts w:ascii="Tahoma" w:hAnsi="Tahoma" w:cs="Tahoma"/>
          <w:spacing w:val="-3"/>
          <w:sz w:val="24"/>
          <w:szCs w:val="24"/>
        </w:rPr>
        <w:t>of</w:t>
      </w:r>
      <w:proofErr w:type="gramEnd"/>
      <w:r w:rsidRPr="00B3286E">
        <w:rPr>
          <w:rFonts w:ascii="Tahoma" w:hAnsi="Tahoma" w:cs="Tahoma"/>
          <w:spacing w:val="-3"/>
          <w:sz w:val="24"/>
          <w:szCs w:val="24"/>
        </w:rPr>
        <w:t>:</w:t>
      </w:r>
    </w:p>
    <w:p w14:paraId="0D7726F0"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jc w:val="both"/>
        <w:rPr>
          <w:rFonts w:ascii="Tahoma" w:hAnsi="Tahoma" w:cs="Tahoma"/>
          <w:spacing w:val="-3"/>
          <w:sz w:val="24"/>
          <w:szCs w:val="24"/>
        </w:rPr>
      </w:pPr>
      <w:r w:rsidRPr="00B3286E">
        <w:rPr>
          <w:rFonts w:ascii="Tahoma" w:hAnsi="Tahoma" w:cs="Tahoma"/>
          <w:spacing w:val="-3"/>
          <w:sz w:val="24"/>
          <w:szCs w:val="24"/>
        </w:rPr>
        <w:tab/>
        <w:t>1.</w:t>
      </w:r>
      <w:r w:rsidRPr="00B3286E">
        <w:rPr>
          <w:rFonts w:ascii="Tahoma" w:hAnsi="Tahoma" w:cs="Tahoma"/>
          <w:spacing w:val="-3"/>
          <w:sz w:val="24"/>
          <w:szCs w:val="24"/>
        </w:rPr>
        <w:tab/>
        <w:t>Two (2) Association members appointed by the Association president.</w:t>
      </w:r>
    </w:p>
    <w:p w14:paraId="2F1D8A59"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jc w:val="both"/>
        <w:rPr>
          <w:rFonts w:ascii="Tahoma" w:hAnsi="Tahoma" w:cs="Tahoma"/>
          <w:spacing w:val="-3"/>
          <w:sz w:val="24"/>
          <w:szCs w:val="24"/>
        </w:rPr>
      </w:pPr>
      <w:r w:rsidRPr="00B3286E">
        <w:rPr>
          <w:rFonts w:ascii="Tahoma" w:hAnsi="Tahoma" w:cs="Tahoma"/>
          <w:spacing w:val="-3"/>
          <w:sz w:val="24"/>
          <w:szCs w:val="24"/>
        </w:rPr>
        <w:tab/>
        <w:t>2.</w:t>
      </w:r>
      <w:r w:rsidRPr="00B3286E">
        <w:rPr>
          <w:rFonts w:ascii="Tahoma" w:hAnsi="Tahoma" w:cs="Tahoma"/>
          <w:spacing w:val="-3"/>
          <w:sz w:val="24"/>
          <w:szCs w:val="24"/>
        </w:rPr>
        <w:tab/>
        <w:t>One (1) employee appointed by the Superintendent.</w:t>
      </w:r>
    </w:p>
    <w:p w14:paraId="1B5144E9"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jc w:val="both"/>
        <w:rPr>
          <w:rFonts w:ascii="Tahoma" w:hAnsi="Tahoma" w:cs="Tahoma"/>
          <w:spacing w:val="-3"/>
          <w:sz w:val="24"/>
          <w:szCs w:val="24"/>
        </w:rPr>
      </w:pPr>
      <w:r w:rsidRPr="00B3286E">
        <w:rPr>
          <w:rFonts w:ascii="Tahoma" w:hAnsi="Tahoma" w:cs="Tahoma"/>
          <w:spacing w:val="-3"/>
          <w:sz w:val="24"/>
          <w:szCs w:val="24"/>
        </w:rPr>
        <w:tab/>
        <w:t>3.</w:t>
      </w:r>
      <w:r w:rsidRPr="00B3286E">
        <w:rPr>
          <w:rFonts w:ascii="Tahoma" w:hAnsi="Tahoma" w:cs="Tahoma"/>
          <w:spacing w:val="-3"/>
          <w:sz w:val="24"/>
          <w:szCs w:val="24"/>
        </w:rPr>
        <w:tab/>
        <w:t xml:space="preserve">The Assistant Superintendent of </w:t>
      </w:r>
      <w:r w:rsidR="00BC50D2" w:rsidRPr="00B3286E">
        <w:rPr>
          <w:rFonts w:ascii="Tahoma" w:hAnsi="Tahoma" w:cs="Tahoma"/>
          <w:spacing w:val="-3"/>
          <w:sz w:val="24"/>
          <w:szCs w:val="24"/>
        </w:rPr>
        <w:t>Human Resources</w:t>
      </w:r>
      <w:r w:rsidRPr="00B3286E">
        <w:rPr>
          <w:rFonts w:ascii="Tahoma" w:hAnsi="Tahoma" w:cs="Tahoma"/>
          <w:spacing w:val="-3"/>
          <w:sz w:val="24"/>
          <w:szCs w:val="24"/>
        </w:rPr>
        <w:t>.</w:t>
      </w:r>
    </w:p>
    <w:p w14:paraId="17CD6A8D" w14:textId="77777777" w:rsidR="00EB6904" w:rsidRPr="00B3286E" w:rsidRDefault="00EB6904" w:rsidP="00EB6904">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szCs w:val="24"/>
        </w:rPr>
      </w:pPr>
    </w:p>
    <w:p w14:paraId="6C20EFA0"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pPr>
    </w:p>
    <w:p w14:paraId="4695AFE1"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szCs w:val="24"/>
        </w:rPr>
      </w:pPr>
      <w:r w:rsidRPr="00B3286E">
        <w:rPr>
          <w:rFonts w:ascii="Tahoma" w:hAnsi="Tahoma" w:cs="Tahoma"/>
          <w:spacing w:val="-3"/>
          <w:sz w:val="24"/>
          <w:szCs w:val="24"/>
        </w:rPr>
        <w:t>B.</w:t>
      </w:r>
      <w:r w:rsidRPr="00B3286E">
        <w:rPr>
          <w:rFonts w:ascii="Tahoma" w:hAnsi="Tahoma" w:cs="Tahoma"/>
          <w:spacing w:val="-3"/>
          <w:sz w:val="24"/>
          <w:szCs w:val="24"/>
        </w:rPr>
        <w:tab/>
        <w:t>To be eligible for membership in the Sick Leave Bank, the employee:</w:t>
      </w:r>
    </w:p>
    <w:p w14:paraId="77893429"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jc w:val="both"/>
        <w:rPr>
          <w:rFonts w:ascii="Tahoma" w:hAnsi="Tahoma" w:cs="Tahoma"/>
          <w:spacing w:val="-3"/>
          <w:sz w:val="24"/>
          <w:szCs w:val="24"/>
        </w:rPr>
      </w:pPr>
      <w:r w:rsidRPr="00B3286E">
        <w:rPr>
          <w:rFonts w:ascii="Tahoma" w:hAnsi="Tahoma" w:cs="Tahoma"/>
          <w:spacing w:val="-3"/>
          <w:sz w:val="24"/>
          <w:szCs w:val="24"/>
        </w:rPr>
        <w:tab/>
        <w:t>1.</w:t>
      </w:r>
      <w:r w:rsidRPr="00B3286E">
        <w:rPr>
          <w:rFonts w:ascii="Tahoma" w:hAnsi="Tahoma" w:cs="Tahoma"/>
          <w:spacing w:val="-3"/>
          <w:sz w:val="24"/>
          <w:szCs w:val="24"/>
        </w:rPr>
        <w:tab/>
        <w:t>Shall have completed one year of employment as a full-time employee of the Board.</w:t>
      </w:r>
    </w:p>
    <w:p w14:paraId="65A2F889"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jc w:val="both"/>
        <w:rPr>
          <w:rFonts w:ascii="Tahoma" w:hAnsi="Tahoma" w:cs="Tahoma"/>
          <w:spacing w:val="-3"/>
          <w:sz w:val="24"/>
          <w:szCs w:val="24"/>
        </w:rPr>
      </w:pPr>
      <w:r w:rsidRPr="00B3286E">
        <w:rPr>
          <w:rFonts w:ascii="Tahoma" w:hAnsi="Tahoma" w:cs="Tahoma"/>
          <w:spacing w:val="-3"/>
          <w:sz w:val="24"/>
          <w:szCs w:val="24"/>
        </w:rPr>
        <w:tab/>
        <w:t>2.</w:t>
      </w:r>
      <w:r w:rsidRPr="00B3286E">
        <w:rPr>
          <w:rFonts w:ascii="Tahoma" w:hAnsi="Tahoma" w:cs="Tahoma"/>
          <w:spacing w:val="-3"/>
          <w:sz w:val="24"/>
          <w:szCs w:val="24"/>
        </w:rPr>
        <w:tab/>
        <w:t>Be a full-time employee of the Board at the time of application.</w:t>
      </w:r>
    </w:p>
    <w:p w14:paraId="3825927C"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jc w:val="both"/>
        <w:rPr>
          <w:rFonts w:ascii="Tahoma" w:hAnsi="Tahoma" w:cs="Tahoma"/>
          <w:spacing w:val="-3"/>
          <w:sz w:val="24"/>
          <w:szCs w:val="24"/>
        </w:rPr>
      </w:pPr>
      <w:r w:rsidRPr="00B3286E">
        <w:rPr>
          <w:rFonts w:ascii="Tahoma" w:hAnsi="Tahoma" w:cs="Tahoma"/>
          <w:spacing w:val="-3"/>
          <w:sz w:val="24"/>
          <w:szCs w:val="24"/>
        </w:rPr>
        <w:tab/>
        <w:t>3.</w:t>
      </w:r>
      <w:r w:rsidRPr="00B3286E">
        <w:rPr>
          <w:rFonts w:ascii="Tahoma" w:hAnsi="Tahoma" w:cs="Tahoma"/>
          <w:spacing w:val="-3"/>
          <w:sz w:val="24"/>
          <w:szCs w:val="24"/>
        </w:rPr>
        <w:tab/>
        <w:t xml:space="preserve">Have a minimum of nine (9) days of accumulated sick leave </w:t>
      </w:r>
      <w:r w:rsidR="00EB6904" w:rsidRPr="00B3286E">
        <w:rPr>
          <w:rFonts w:ascii="Tahoma" w:hAnsi="Tahoma" w:cs="Tahoma"/>
          <w:spacing w:val="-3"/>
          <w:sz w:val="24"/>
          <w:szCs w:val="24"/>
        </w:rPr>
        <w:t xml:space="preserve">and/or annual leave </w:t>
      </w:r>
      <w:r w:rsidRPr="00B3286E">
        <w:rPr>
          <w:rFonts w:ascii="Tahoma" w:hAnsi="Tahoma" w:cs="Tahoma"/>
          <w:spacing w:val="-3"/>
          <w:sz w:val="24"/>
          <w:szCs w:val="24"/>
        </w:rPr>
        <w:t>at the date of application.</w:t>
      </w:r>
    </w:p>
    <w:p w14:paraId="14717C69"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825" w:hanging="825"/>
        <w:jc w:val="both"/>
        <w:rPr>
          <w:rFonts w:ascii="Tahoma" w:hAnsi="Tahoma" w:cs="Tahoma"/>
          <w:spacing w:val="-3"/>
          <w:sz w:val="24"/>
          <w:szCs w:val="24"/>
        </w:rPr>
      </w:pPr>
      <w:r w:rsidRPr="00B3286E">
        <w:rPr>
          <w:rFonts w:ascii="Tahoma" w:hAnsi="Tahoma" w:cs="Tahoma"/>
          <w:spacing w:val="-3"/>
          <w:sz w:val="24"/>
          <w:szCs w:val="24"/>
        </w:rPr>
        <w:tab/>
        <w:t>4.</w:t>
      </w:r>
      <w:r w:rsidRPr="00B3286E">
        <w:rPr>
          <w:rFonts w:ascii="Tahoma" w:hAnsi="Tahoma" w:cs="Tahoma"/>
          <w:spacing w:val="-3"/>
          <w:sz w:val="24"/>
          <w:szCs w:val="24"/>
        </w:rPr>
        <w:tab/>
        <w:t xml:space="preserve">Shall apply for membership on an approved form during the enrollment period.  This form </w:t>
      </w:r>
      <w:proofErr w:type="gramStart"/>
      <w:r w:rsidRPr="00B3286E">
        <w:rPr>
          <w:rFonts w:ascii="Tahoma" w:hAnsi="Tahoma" w:cs="Tahoma"/>
          <w:spacing w:val="-3"/>
          <w:sz w:val="24"/>
          <w:szCs w:val="24"/>
        </w:rPr>
        <w:t>shall be submitted</w:t>
      </w:r>
      <w:proofErr w:type="gramEnd"/>
      <w:r w:rsidRPr="00B3286E">
        <w:rPr>
          <w:rFonts w:ascii="Tahoma" w:hAnsi="Tahoma" w:cs="Tahoma"/>
          <w:spacing w:val="-3"/>
          <w:sz w:val="24"/>
          <w:szCs w:val="24"/>
        </w:rPr>
        <w:t xml:space="preserve"> to the Assistant Superintendent </w:t>
      </w:r>
      <w:r w:rsidR="00BC50D2" w:rsidRPr="00B3286E">
        <w:rPr>
          <w:rFonts w:ascii="Tahoma" w:hAnsi="Tahoma" w:cs="Tahoma"/>
          <w:spacing w:val="-3"/>
          <w:sz w:val="24"/>
          <w:szCs w:val="24"/>
        </w:rPr>
        <w:t>Human Resources</w:t>
      </w:r>
      <w:r w:rsidRPr="00B3286E">
        <w:rPr>
          <w:rFonts w:ascii="Tahoma" w:hAnsi="Tahoma" w:cs="Tahoma"/>
          <w:spacing w:val="-3"/>
          <w:sz w:val="24"/>
          <w:szCs w:val="24"/>
        </w:rPr>
        <w:t xml:space="preserve">.  Participation in the bank shall be voluntary on the part of each </w:t>
      </w:r>
      <w:r w:rsidR="009659C1" w:rsidRPr="00B3286E">
        <w:rPr>
          <w:rFonts w:ascii="Tahoma" w:hAnsi="Tahoma" w:cs="Tahoma"/>
          <w:spacing w:val="-3"/>
          <w:sz w:val="24"/>
          <w:szCs w:val="24"/>
        </w:rPr>
        <w:t>employee</w:t>
      </w:r>
      <w:r w:rsidRPr="00B3286E">
        <w:rPr>
          <w:rFonts w:ascii="Tahoma" w:hAnsi="Tahoma" w:cs="Tahoma"/>
          <w:spacing w:val="-3"/>
          <w:sz w:val="24"/>
          <w:szCs w:val="24"/>
        </w:rPr>
        <w:t>.</w:t>
      </w:r>
    </w:p>
    <w:p w14:paraId="60BE880F"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pPr>
    </w:p>
    <w:p w14:paraId="08767EF8"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szCs w:val="24"/>
        </w:rPr>
      </w:pPr>
      <w:r w:rsidRPr="00B3286E">
        <w:rPr>
          <w:rFonts w:ascii="Tahoma" w:hAnsi="Tahoma" w:cs="Tahoma"/>
          <w:spacing w:val="-3"/>
          <w:sz w:val="24"/>
          <w:szCs w:val="24"/>
        </w:rPr>
        <w:t>C.</w:t>
      </w:r>
      <w:r w:rsidRPr="00B3286E">
        <w:rPr>
          <w:rFonts w:ascii="Tahoma" w:hAnsi="Tahoma" w:cs="Tahoma"/>
          <w:spacing w:val="-3"/>
          <w:sz w:val="24"/>
          <w:szCs w:val="24"/>
        </w:rPr>
        <w:tab/>
        <w:t xml:space="preserve">Each participating member shall contribute one day of sick leave to the bank upon enrollment.  Membership applications </w:t>
      </w:r>
      <w:proofErr w:type="gramStart"/>
      <w:r w:rsidRPr="00B3286E">
        <w:rPr>
          <w:rFonts w:ascii="Tahoma" w:hAnsi="Tahoma" w:cs="Tahoma"/>
          <w:spacing w:val="-3"/>
          <w:sz w:val="24"/>
          <w:szCs w:val="24"/>
        </w:rPr>
        <w:t>shall be submitted</w:t>
      </w:r>
      <w:proofErr w:type="gramEnd"/>
      <w:r w:rsidRPr="00B3286E">
        <w:rPr>
          <w:rFonts w:ascii="Tahoma" w:hAnsi="Tahoma" w:cs="Tahoma"/>
          <w:spacing w:val="-3"/>
          <w:sz w:val="24"/>
          <w:szCs w:val="24"/>
        </w:rPr>
        <w:t xml:space="preserve"> during the first twenty (20) workdays of a school calendar year.  The committee shall act to approve or disapprove applications on basis of rules herein described.  New members become eligible for participation in the Bank on October </w:t>
      </w:r>
      <w:proofErr w:type="gramStart"/>
      <w:r w:rsidRPr="00B3286E">
        <w:rPr>
          <w:rFonts w:ascii="Tahoma" w:hAnsi="Tahoma" w:cs="Tahoma"/>
          <w:spacing w:val="-3"/>
          <w:sz w:val="24"/>
          <w:szCs w:val="24"/>
        </w:rPr>
        <w:t>1st</w:t>
      </w:r>
      <w:proofErr w:type="gramEnd"/>
      <w:r w:rsidRPr="00B3286E">
        <w:rPr>
          <w:rFonts w:ascii="Tahoma" w:hAnsi="Tahoma" w:cs="Tahoma"/>
          <w:spacing w:val="-3"/>
          <w:sz w:val="24"/>
          <w:szCs w:val="24"/>
        </w:rPr>
        <w:t xml:space="preserve">.  Deduction of the day for the new members </w:t>
      </w:r>
      <w:proofErr w:type="gramStart"/>
      <w:r w:rsidRPr="00B3286E">
        <w:rPr>
          <w:rFonts w:ascii="Tahoma" w:hAnsi="Tahoma" w:cs="Tahoma"/>
          <w:spacing w:val="-3"/>
          <w:sz w:val="24"/>
          <w:szCs w:val="24"/>
        </w:rPr>
        <w:t>will be reflected</w:t>
      </w:r>
      <w:proofErr w:type="gramEnd"/>
      <w:r w:rsidRPr="00B3286E">
        <w:rPr>
          <w:rFonts w:ascii="Tahoma" w:hAnsi="Tahoma" w:cs="Tahoma"/>
          <w:spacing w:val="-3"/>
          <w:sz w:val="24"/>
          <w:szCs w:val="24"/>
        </w:rPr>
        <w:t xml:space="preserve"> on the October Statement of Earnings and Deductions.</w:t>
      </w:r>
    </w:p>
    <w:p w14:paraId="44F1A990"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pPr>
    </w:p>
    <w:p w14:paraId="0602DF5E"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szCs w:val="24"/>
        </w:rPr>
      </w:pPr>
      <w:r w:rsidRPr="00B3286E">
        <w:rPr>
          <w:rFonts w:ascii="Tahoma" w:hAnsi="Tahoma" w:cs="Tahoma"/>
          <w:spacing w:val="-3"/>
          <w:sz w:val="24"/>
          <w:szCs w:val="24"/>
        </w:rPr>
        <w:t>D.</w:t>
      </w:r>
      <w:r w:rsidRPr="00B3286E">
        <w:rPr>
          <w:rFonts w:ascii="Tahoma" w:hAnsi="Tahoma" w:cs="Tahoma"/>
          <w:spacing w:val="-3"/>
          <w:sz w:val="24"/>
          <w:szCs w:val="24"/>
        </w:rPr>
        <w:tab/>
        <w:t xml:space="preserve">Each participating employee shall contribute, by way of deduction from their official sick leave record, one day of sick leave anytime the balance in the Bank falls below twenty percent (20%) of the number of participants.  No employee shall be required to contribute more than two (2) days in any one school year, after the initial membership contribution of one (1) day.  The committee shall notify members in writing of the necessary contributions.  Members shall have ten (10) working days in which to request withdrawal from the program rather than donate the requested day.  Any participating member, who is unable to donate a day of sick leave at the time for contribution to be made, shall contribute their next available sick leave day or be removed from </w:t>
      </w:r>
      <w:proofErr w:type="gramStart"/>
      <w:r w:rsidRPr="00B3286E">
        <w:rPr>
          <w:rFonts w:ascii="Tahoma" w:hAnsi="Tahoma" w:cs="Tahoma"/>
          <w:spacing w:val="-3"/>
          <w:sz w:val="24"/>
          <w:szCs w:val="24"/>
        </w:rPr>
        <w:t>membership</w:t>
      </w:r>
      <w:proofErr w:type="gramEnd"/>
      <w:r w:rsidRPr="00B3286E">
        <w:rPr>
          <w:rFonts w:ascii="Tahoma" w:hAnsi="Tahoma" w:cs="Tahoma"/>
          <w:spacing w:val="-3"/>
          <w:sz w:val="24"/>
          <w:szCs w:val="24"/>
        </w:rPr>
        <w:t xml:space="preserve">.  Any sick leave pooled pursuant to this article </w:t>
      </w:r>
      <w:proofErr w:type="gramStart"/>
      <w:r w:rsidRPr="00B3286E">
        <w:rPr>
          <w:rFonts w:ascii="Tahoma" w:hAnsi="Tahoma" w:cs="Tahoma"/>
          <w:spacing w:val="-3"/>
          <w:sz w:val="24"/>
          <w:szCs w:val="24"/>
        </w:rPr>
        <w:t>shall be removed</w:t>
      </w:r>
      <w:proofErr w:type="gramEnd"/>
      <w:r w:rsidRPr="00B3286E">
        <w:rPr>
          <w:rFonts w:ascii="Tahoma" w:hAnsi="Tahoma" w:cs="Tahoma"/>
          <w:spacing w:val="-3"/>
          <w:sz w:val="24"/>
          <w:szCs w:val="24"/>
        </w:rPr>
        <w:t xml:space="preserve"> from the accumulated sick leave balance of the </w:t>
      </w:r>
      <w:r w:rsidR="006E0CB6" w:rsidRPr="00B3286E">
        <w:rPr>
          <w:rFonts w:ascii="Tahoma" w:hAnsi="Tahoma" w:cs="Tahoma"/>
          <w:spacing w:val="-3"/>
          <w:sz w:val="24"/>
          <w:szCs w:val="24"/>
        </w:rPr>
        <w:t>employee</w:t>
      </w:r>
      <w:r w:rsidRPr="00B3286E">
        <w:rPr>
          <w:rFonts w:ascii="Tahoma" w:hAnsi="Tahoma" w:cs="Tahoma"/>
          <w:spacing w:val="-3"/>
          <w:sz w:val="24"/>
          <w:szCs w:val="24"/>
        </w:rPr>
        <w:t xml:space="preserve"> donating such leave and shall not be available to the donating </w:t>
      </w:r>
      <w:r w:rsidR="006E0CB6" w:rsidRPr="00B3286E">
        <w:rPr>
          <w:rFonts w:ascii="Tahoma" w:hAnsi="Tahoma" w:cs="Tahoma"/>
          <w:spacing w:val="-3"/>
          <w:sz w:val="24"/>
          <w:szCs w:val="24"/>
        </w:rPr>
        <w:t>employee</w:t>
      </w:r>
      <w:r w:rsidRPr="00B3286E">
        <w:rPr>
          <w:rFonts w:ascii="Tahoma" w:hAnsi="Tahoma" w:cs="Tahoma"/>
          <w:spacing w:val="-3"/>
          <w:sz w:val="24"/>
          <w:szCs w:val="24"/>
        </w:rPr>
        <w:t xml:space="preserve"> as sick leave.</w:t>
      </w:r>
    </w:p>
    <w:p w14:paraId="373FDBC3"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pPr>
    </w:p>
    <w:p w14:paraId="27DE8DAD" w14:textId="77777777" w:rsidR="0091744E" w:rsidRPr="00B3286E" w:rsidRDefault="0091744E"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89" w:hanging="389"/>
        <w:jc w:val="both"/>
        <w:rPr>
          <w:rFonts w:ascii="Tahoma" w:hAnsi="Tahoma" w:cs="Tahoma"/>
          <w:spacing w:val="-3"/>
          <w:sz w:val="24"/>
          <w:szCs w:val="24"/>
        </w:rPr>
      </w:pPr>
      <w:r w:rsidRPr="00B3286E">
        <w:rPr>
          <w:rFonts w:ascii="Tahoma" w:hAnsi="Tahoma" w:cs="Tahoma"/>
          <w:spacing w:val="-3"/>
          <w:sz w:val="24"/>
          <w:szCs w:val="24"/>
        </w:rPr>
        <w:t>E.</w:t>
      </w:r>
      <w:r w:rsidRPr="00B3286E">
        <w:rPr>
          <w:rFonts w:ascii="Tahoma" w:hAnsi="Tahoma" w:cs="Tahoma"/>
          <w:spacing w:val="-3"/>
          <w:sz w:val="24"/>
          <w:szCs w:val="24"/>
        </w:rPr>
        <w:tab/>
        <w:t xml:space="preserve">Membership shall be on a continuing basis unless a letter requesting withdrawal from the Sick Leave Bank </w:t>
      </w:r>
      <w:proofErr w:type="gramStart"/>
      <w:r w:rsidRPr="00B3286E">
        <w:rPr>
          <w:rFonts w:ascii="Tahoma" w:hAnsi="Tahoma" w:cs="Tahoma"/>
          <w:spacing w:val="-3"/>
          <w:sz w:val="24"/>
          <w:szCs w:val="24"/>
        </w:rPr>
        <w:t>is submitted</w:t>
      </w:r>
      <w:proofErr w:type="gramEnd"/>
      <w:r w:rsidRPr="00B3286E">
        <w:rPr>
          <w:rFonts w:ascii="Tahoma" w:hAnsi="Tahoma" w:cs="Tahoma"/>
          <w:spacing w:val="-3"/>
          <w:sz w:val="24"/>
          <w:szCs w:val="24"/>
        </w:rPr>
        <w:t xml:space="preserve"> to the </w:t>
      </w:r>
      <w:r w:rsidR="00BC50D2" w:rsidRPr="00B3286E">
        <w:rPr>
          <w:rFonts w:ascii="Tahoma" w:hAnsi="Tahoma" w:cs="Tahoma"/>
          <w:spacing w:val="-3"/>
          <w:sz w:val="24"/>
          <w:szCs w:val="24"/>
        </w:rPr>
        <w:t>Human Resources</w:t>
      </w:r>
      <w:r w:rsidRPr="00B3286E">
        <w:rPr>
          <w:rFonts w:ascii="Tahoma" w:hAnsi="Tahoma" w:cs="Tahoma"/>
          <w:spacing w:val="-3"/>
          <w:sz w:val="24"/>
          <w:szCs w:val="24"/>
        </w:rPr>
        <w:t xml:space="preserve"> Department of the school district.  Upon receipt of said </w:t>
      </w:r>
      <w:proofErr w:type="gramStart"/>
      <w:r w:rsidRPr="00B3286E">
        <w:rPr>
          <w:rFonts w:ascii="Tahoma" w:hAnsi="Tahoma" w:cs="Tahoma"/>
          <w:spacing w:val="-3"/>
          <w:sz w:val="24"/>
          <w:szCs w:val="24"/>
        </w:rPr>
        <w:t>letter</w:t>
      </w:r>
      <w:proofErr w:type="gramEnd"/>
      <w:r w:rsidRPr="00B3286E">
        <w:rPr>
          <w:rFonts w:ascii="Tahoma" w:hAnsi="Tahoma" w:cs="Tahoma"/>
          <w:spacing w:val="-3"/>
          <w:sz w:val="24"/>
          <w:szCs w:val="24"/>
        </w:rPr>
        <w:t xml:space="preserve"> the committee shall be notified.  Any member who chooses to withdraw from participation in the Sick Leave Bank shall not be able to withdraw any sick leave days already contributed.</w:t>
      </w:r>
    </w:p>
    <w:p w14:paraId="1FEDE46A"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pPr>
    </w:p>
    <w:p w14:paraId="046083B0" w14:textId="77777777" w:rsidR="00E714A9" w:rsidRPr="00B3286E"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szCs w:val="24"/>
        </w:rPr>
      </w:pPr>
      <w:r w:rsidRPr="00B3286E">
        <w:rPr>
          <w:rFonts w:ascii="Tahoma" w:hAnsi="Tahoma" w:cs="Tahoma"/>
          <w:spacing w:val="-3"/>
          <w:sz w:val="24"/>
          <w:szCs w:val="24"/>
        </w:rPr>
        <w:t>F.</w:t>
      </w:r>
      <w:r w:rsidRPr="00B3286E">
        <w:rPr>
          <w:rFonts w:ascii="Tahoma" w:hAnsi="Tahoma" w:cs="Tahoma"/>
          <w:spacing w:val="-3"/>
          <w:sz w:val="24"/>
          <w:szCs w:val="24"/>
        </w:rPr>
        <w:tab/>
        <w:t xml:space="preserve">Members needing to utilize days in the Sick Leave Bank will request the needed number of days on a Sick Leave Bank Program Withdrawal Application form with the medical statement attached </w:t>
      </w:r>
      <w:r w:rsidRPr="00B3286E">
        <w:rPr>
          <w:rFonts w:ascii="Tahoma" w:hAnsi="Tahoma" w:cs="Tahoma"/>
          <w:spacing w:val="-3"/>
          <w:sz w:val="24"/>
          <w:szCs w:val="24"/>
        </w:rPr>
        <w:lastRenderedPageBreak/>
        <w:t xml:space="preserve">within seven (7) working days of return to work.  The application </w:t>
      </w:r>
      <w:proofErr w:type="gramStart"/>
      <w:r w:rsidRPr="00B3286E">
        <w:rPr>
          <w:rFonts w:ascii="Tahoma" w:hAnsi="Tahoma" w:cs="Tahoma"/>
          <w:spacing w:val="-3"/>
          <w:sz w:val="24"/>
          <w:szCs w:val="24"/>
        </w:rPr>
        <w:t>must be completed</w:t>
      </w:r>
      <w:proofErr w:type="gramEnd"/>
      <w:r w:rsidRPr="00B3286E">
        <w:rPr>
          <w:rFonts w:ascii="Tahoma" w:hAnsi="Tahoma" w:cs="Tahoma"/>
          <w:spacing w:val="-3"/>
          <w:sz w:val="24"/>
          <w:szCs w:val="24"/>
        </w:rPr>
        <w:t xml:space="preserve"> in full.  A participating employee may be eligible for sick leave from the Bank only after having met the following conditions:</w:t>
      </w:r>
    </w:p>
    <w:p w14:paraId="05A8ADDD" w14:textId="77777777" w:rsidR="00E714A9" w:rsidRPr="00B3286E"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18" w:hanging="825"/>
        <w:jc w:val="both"/>
        <w:rPr>
          <w:rFonts w:ascii="Tahoma" w:hAnsi="Tahoma" w:cs="Tahoma"/>
          <w:spacing w:val="-3"/>
          <w:sz w:val="24"/>
          <w:szCs w:val="24"/>
        </w:rPr>
      </w:pPr>
      <w:r w:rsidRPr="00B3286E">
        <w:rPr>
          <w:rFonts w:ascii="Tahoma" w:hAnsi="Tahoma" w:cs="Tahoma"/>
          <w:spacing w:val="-3"/>
          <w:sz w:val="24"/>
          <w:szCs w:val="24"/>
        </w:rPr>
        <w:tab/>
        <w:t>1.</w:t>
      </w:r>
      <w:r w:rsidRPr="00B3286E">
        <w:rPr>
          <w:rFonts w:ascii="Tahoma" w:hAnsi="Tahoma" w:cs="Tahoma"/>
          <w:spacing w:val="-3"/>
          <w:sz w:val="24"/>
          <w:szCs w:val="24"/>
        </w:rPr>
        <w:tab/>
        <w:t>Has used all his/her accumulated sick leave.</w:t>
      </w:r>
    </w:p>
    <w:p w14:paraId="3322B03B" w14:textId="77777777" w:rsidR="00E714A9" w:rsidRPr="00B3286E"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18" w:hanging="825"/>
        <w:jc w:val="both"/>
        <w:rPr>
          <w:rFonts w:ascii="Tahoma" w:hAnsi="Tahoma" w:cs="Tahoma"/>
          <w:spacing w:val="-3"/>
          <w:sz w:val="24"/>
          <w:szCs w:val="24"/>
        </w:rPr>
      </w:pPr>
      <w:r w:rsidRPr="00B3286E">
        <w:rPr>
          <w:rFonts w:ascii="Tahoma" w:hAnsi="Tahoma" w:cs="Tahoma"/>
          <w:spacing w:val="-3"/>
          <w:sz w:val="24"/>
          <w:szCs w:val="24"/>
        </w:rPr>
        <w:tab/>
        <w:t>2.</w:t>
      </w:r>
      <w:r w:rsidRPr="00B3286E">
        <w:rPr>
          <w:rFonts w:ascii="Tahoma" w:hAnsi="Tahoma" w:cs="Tahoma"/>
          <w:spacing w:val="-3"/>
          <w:sz w:val="24"/>
          <w:szCs w:val="24"/>
        </w:rPr>
        <w:tab/>
      </w:r>
      <w:proofErr w:type="gramStart"/>
      <w:r w:rsidRPr="00B3286E">
        <w:rPr>
          <w:rFonts w:ascii="Tahoma" w:hAnsi="Tahoma" w:cs="Tahoma"/>
          <w:spacing w:val="-3"/>
          <w:sz w:val="24"/>
          <w:szCs w:val="24"/>
        </w:rPr>
        <w:t>Is</w:t>
      </w:r>
      <w:proofErr w:type="gramEnd"/>
      <w:r w:rsidRPr="00B3286E">
        <w:rPr>
          <w:rFonts w:ascii="Tahoma" w:hAnsi="Tahoma" w:cs="Tahoma"/>
          <w:spacing w:val="-3"/>
          <w:sz w:val="24"/>
          <w:szCs w:val="24"/>
        </w:rPr>
        <w:t xml:space="preserve"> not eligible for Worker's Compensation pay.</w:t>
      </w:r>
    </w:p>
    <w:p w14:paraId="54CFA312" w14:textId="77777777" w:rsidR="00E714A9" w:rsidRPr="00B3286E"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18" w:hanging="825"/>
        <w:jc w:val="both"/>
        <w:rPr>
          <w:rFonts w:ascii="Tahoma" w:hAnsi="Tahoma" w:cs="Tahoma"/>
          <w:spacing w:val="-3"/>
          <w:sz w:val="24"/>
          <w:szCs w:val="24"/>
        </w:rPr>
      </w:pPr>
      <w:r w:rsidRPr="00B3286E">
        <w:rPr>
          <w:rFonts w:ascii="Tahoma" w:hAnsi="Tahoma" w:cs="Tahoma"/>
          <w:spacing w:val="-3"/>
          <w:sz w:val="24"/>
          <w:szCs w:val="24"/>
        </w:rPr>
        <w:tab/>
        <w:t>3.</w:t>
      </w:r>
      <w:r w:rsidRPr="00B3286E">
        <w:rPr>
          <w:rFonts w:ascii="Tahoma" w:hAnsi="Tahoma" w:cs="Tahoma"/>
          <w:spacing w:val="-3"/>
          <w:sz w:val="24"/>
          <w:szCs w:val="24"/>
        </w:rPr>
        <w:tab/>
      </w:r>
      <w:proofErr w:type="gramStart"/>
      <w:r w:rsidRPr="00B3286E">
        <w:rPr>
          <w:rFonts w:ascii="Tahoma" w:hAnsi="Tahoma" w:cs="Tahoma"/>
          <w:spacing w:val="-3"/>
          <w:sz w:val="24"/>
          <w:szCs w:val="24"/>
        </w:rPr>
        <w:t>Is</w:t>
      </w:r>
      <w:proofErr w:type="gramEnd"/>
      <w:r w:rsidRPr="00B3286E">
        <w:rPr>
          <w:rFonts w:ascii="Tahoma" w:hAnsi="Tahoma" w:cs="Tahoma"/>
          <w:spacing w:val="-3"/>
          <w:sz w:val="24"/>
          <w:szCs w:val="24"/>
        </w:rPr>
        <w:t xml:space="preserve"> not eligible for Injury in Line-of-Duty pay as granted by rule of School Board.</w:t>
      </w:r>
    </w:p>
    <w:p w14:paraId="3CAFC900" w14:textId="77777777" w:rsidR="00E714A9" w:rsidRPr="00B3286E"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18" w:hanging="825"/>
        <w:jc w:val="both"/>
        <w:rPr>
          <w:rFonts w:ascii="Tahoma" w:hAnsi="Tahoma" w:cs="Tahoma"/>
          <w:spacing w:val="-3"/>
          <w:sz w:val="24"/>
          <w:szCs w:val="24"/>
        </w:rPr>
      </w:pPr>
      <w:r w:rsidRPr="00B3286E">
        <w:rPr>
          <w:rFonts w:ascii="Tahoma" w:hAnsi="Tahoma" w:cs="Tahoma"/>
          <w:spacing w:val="-3"/>
          <w:sz w:val="24"/>
          <w:szCs w:val="24"/>
        </w:rPr>
        <w:tab/>
        <w:t>4.</w:t>
      </w:r>
      <w:r w:rsidRPr="00B3286E">
        <w:rPr>
          <w:rFonts w:ascii="Tahoma" w:hAnsi="Tahoma" w:cs="Tahoma"/>
          <w:spacing w:val="-3"/>
          <w:sz w:val="24"/>
          <w:szCs w:val="24"/>
        </w:rPr>
        <w:tab/>
        <w:t>Has been absent from employment for at least five (5) consecutive working days.</w:t>
      </w:r>
    </w:p>
    <w:p w14:paraId="3EBEC836" w14:textId="77777777" w:rsidR="00E714A9" w:rsidRPr="00B3286E"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18" w:hanging="825"/>
        <w:jc w:val="both"/>
        <w:rPr>
          <w:rFonts w:ascii="Tahoma" w:hAnsi="Tahoma" w:cs="Tahoma"/>
          <w:spacing w:val="-3"/>
          <w:sz w:val="24"/>
          <w:szCs w:val="24"/>
        </w:rPr>
      </w:pPr>
      <w:r w:rsidRPr="00B3286E">
        <w:rPr>
          <w:rFonts w:ascii="Tahoma" w:hAnsi="Tahoma" w:cs="Tahoma"/>
          <w:spacing w:val="-3"/>
          <w:sz w:val="24"/>
          <w:szCs w:val="24"/>
        </w:rPr>
        <w:tab/>
        <w:t>5.</w:t>
      </w:r>
      <w:r w:rsidRPr="00B3286E">
        <w:rPr>
          <w:rFonts w:ascii="Tahoma" w:hAnsi="Tahoma" w:cs="Tahoma"/>
          <w:spacing w:val="-3"/>
          <w:sz w:val="24"/>
          <w:szCs w:val="24"/>
        </w:rPr>
        <w:tab/>
        <w:t xml:space="preserve">The above condition number 4 </w:t>
      </w:r>
      <w:proofErr w:type="gramStart"/>
      <w:r w:rsidRPr="00B3286E">
        <w:rPr>
          <w:rFonts w:ascii="Tahoma" w:hAnsi="Tahoma" w:cs="Tahoma"/>
          <w:spacing w:val="-3"/>
          <w:sz w:val="24"/>
          <w:szCs w:val="24"/>
        </w:rPr>
        <w:t>may be waived</w:t>
      </w:r>
      <w:proofErr w:type="gramEnd"/>
      <w:r w:rsidRPr="00B3286E">
        <w:rPr>
          <w:rFonts w:ascii="Tahoma" w:hAnsi="Tahoma" w:cs="Tahoma"/>
          <w:spacing w:val="-3"/>
          <w:sz w:val="24"/>
          <w:szCs w:val="24"/>
        </w:rPr>
        <w:t xml:space="preserve"> to provide for intermittent or reduced schedule under the following conditions:</w:t>
      </w:r>
    </w:p>
    <w:p w14:paraId="381396D6" w14:textId="77777777" w:rsidR="00E714A9" w:rsidRPr="00B3286E"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650" w:hanging="1257"/>
        <w:jc w:val="both"/>
        <w:rPr>
          <w:rFonts w:ascii="Tahoma" w:hAnsi="Tahoma" w:cs="Tahoma"/>
          <w:spacing w:val="-3"/>
          <w:sz w:val="24"/>
          <w:szCs w:val="24"/>
        </w:rPr>
      </w:pPr>
      <w:r w:rsidRPr="00B3286E">
        <w:rPr>
          <w:rFonts w:ascii="Tahoma" w:hAnsi="Tahoma" w:cs="Tahoma"/>
          <w:spacing w:val="-3"/>
          <w:sz w:val="24"/>
          <w:szCs w:val="24"/>
        </w:rPr>
        <w:tab/>
      </w:r>
      <w:r w:rsidRPr="00B3286E">
        <w:rPr>
          <w:rFonts w:ascii="Tahoma" w:hAnsi="Tahoma" w:cs="Tahoma"/>
          <w:spacing w:val="-3"/>
          <w:sz w:val="24"/>
          <w:szCs w:val="24"/>
        </w:rPr>
        <w:tab/>
        <w:t>a.</w:t>
      </w:r>
      <w:r w:rsidRPr="00B3286E">
        <w:rPr>
          <w:rFonts w:ascii="Tahoma" w:hAnsi="Tahoma" w:cs="Tahoma"/>
          <w:spacing w:val="-3"/>
          <w:sz w:val="24"/>
          <w:szCs w:val="24"/>
        </w:rPr>
        <w:tab/>
        <w:t xml:space="preserve">Illness </w:t>
      </w:r>
      <w:proofErr w:type="gramStart"/>
      <w:r w:rsidRPr="00B3286E">
        <w:rPr>
          <w:rFonts w:ascii="Tahoma" w:hAnsi="Tahoma" w:cs="Tahoma"/>
          <w:spacing w:val="-3"/>
          <w:sz w:val="24"/>
          <w:szCs w:val="24"/>
        </w:rPr>
        <w:t>has been judged</w:t>
      </w:r>
      <w:proofErr w:type="gramEnd"/>
      <w:r w:rsidRPr="00B3286E">
        <w:rPr>
          <w:rFonts w:ascii="Tahoma" w:hAnsi="Tahoma" w:cs="Tahoma"/>
          <w:spacing w:val="-3"/>
          <w:sz w:val="24"/>
          <w:szCs w:val="24"/>
        </w:rPr>
        <w:t xml:space="preserve"> by the Sick Leave Bank to be catastrophic in nature.</w:t>
      </w:r>
    </w:p>
    <w:p w14:paraId="628E53B3" w14:textId="77777777" w:rsidR="00E714A9" w:rsidRPr="00B3286E"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650" w:hanging="1257"/>
        <w:jc w:val="both"/>
        <w:rPr>
          <w:rFonts w:ascii="Tahoma" w:hAnsi="Tahoma" w:cs="Tahoma"/>
          <w:spacing w:val="-3"/>
          <w:sz w:val="24"/>
          <w:szCs w:val="24"/>
        </w:rPr>
      </w:pPr>
      <w:r w:rsidRPr="00B3286E">
        <w:rPr>
          <w:rFonts w:ascii="Tahoma" w:hAnsi="Tahoma" w:cs="Tahoma"/>
          <w:spacing w:val="-3"/>
          <w:sz w:val="24"/>
          <w:szCs w:val="24"/>
        </w:rPr>
        <w:tab/>
      </w:r>
      <w:r w:rsidRPr="00B3286E">
        <w:rPr>
          <w:rFonts w:ascii="Tahoma" w:hAnsi="Tahoma" w:cs="Tahoma"/>
          <w:spacing w:val="-3"/>
          <w:sz w:val="24"/>
          <w:szCs w:val="24"/>
        </w:rPr>
        <w:tab/>
        <w:t>b.</w:t>
      </w:r>
      <w:r w:rsidRPr="00B3286E">
        <w:rPr>
          <w:rFonts w:ascii="Tahoma" w:hAnsi="Tahoma" w:cs="Tahoma"/>
          <w:spacing w:val="-3"/>
          <w:sz w:val="24"/>
          <w:szCs w:val="24"/>
        </w:rPr>
        <w:tab/>
        <w:t xml:space="preserve">The days requested </w:t>
      </w:r>
      <w:proofErr w:type="gramStart"/>
      <w:r w:rsidRPr="00B3286E">
        <w:rPr>
          <w:rFonts w:ascii="Tahoma" w:hAnsi="Tahoma" w:cs="Tahoma"/>
          <w:spacing w:val="-3"/>
          <w:sz w:val="24"/>
          <w:szCs w:val="24"/>
        </w:rPr>
        <w:t>are directly related</w:t>
      </w:r>
      <w:proofErr w:type="gramEnd"/>
      <w:r w:rsidRPr="00B3286E">
        <w:rPr>
          <w:rFonts w:ascii="Tahoma" w:hAnsi="Tahoma" w:cs="Tahoma"/>
          <w:spacing w:val="-3"/>
          <w:sz w:val="24"/>
          <w:szCs w:val="24"/>
        </w:rPr>
        <w:t xml:space="preserve"> to the catastrophic illness.</w:t>
      </w:r>
    </w:p>
    <w:p w14:paraId="092DF091" w14:textId="77777777" w:rsidR="00E714A9" w:rsidRPr="00B3286E" w:rsidRDefault="00E714A9" w:rsidP="00E714A9">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218" w:hanging="825"/>
        <w:jc w:val="both"/>
        <w:rPr>
          <w:rFonts w:ascii="Tahoma" w:hAnsi="Tahoma" w:cs="Tahoma"/>
          <w:spacing w:val="-3"/>
          <w:sz w:val="24"/>
          <w:szCs w:val="24"/>
        </w:rPr>
      </w:pPr>
      <w:r w:rsidRPr="00B3286E">
        <w:rPr>
          <w:rFonts w:ascii="Tahoma" w:hAnsi="Tahoma" w:cs="Tahoma"/>
          <w:spacing w:val="-3"/>
          <w:sz w:val="24"/>
          <w:szCs w:val="24"/>
        </w:rPr>
        <w:tab/>
        <w:t>6.</w:t>
      </w:r>
      <w:r w:rsidRPr="00B3286E">
        <w:rPr>
          <w:rFonts w:ascii="Tahoma" w:hAnsi="Tahoma" w:cs="Tahoma"/>
          <w:spacing w:val="-3"/>
          <w:sz w:val="24"/>
          <w:szCs w:val="24"/>
        </w:rPr>
        <w:tab/>
      </w:r>
      <w:proofErr w:type="gramStart"/>
      <w:r w:rsidRPr="00B3286E">
        <w:rPr>
          <w:rFonts w:ascii="Tahoma" w:hAnsi="Tahoma" w:cs="Tahoma"/>
          <w:spacing w:val="-3"/>
          <w:sz w:val="24"/>
          <w:szCs w:val="24"/>
        </w:rPr>
        <w:t>Has</w:t>
      </w:r>
      <w:proofErr w:type="gramEnd"/>
      <w:r w:rsidRPr="00B3286E">
        <w:rPr>
          <w:rFonts w:ascii="Tahoma" w:hAnsi="Tahoma" w:cs="Tahoma"/>
          <w:spacing w:val="-3"/>
          <w:sz w:val="24"/>
          <w:szCs w:val="24"/>
        </w:rPr>
        <w:t xml:space="preserve"> an application approved by the Sick Leave Bank committee.</w:t>
      </w:r>
    </w:p>
    <w:p w14:paraId="4272ABCA"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pPr>
    </w:p>
    <w:p w14:paraId="4435384D" w14:textId="77777777" w:rsidR="0091744E" w:rsidRPr="00B3286E" w:rsidRDefault="0091744E">
      <w:pPr>
        <w:tabs>
          <w:tab w:val="left" w:pos="-720"/>
          <w:tab w:val="left" w:pos="0"/>
          <w:tab w:val="left" w:pos="389"/>
        </w:tabs>
        <w:suppressAutoHyphens/>
        <w:ind w:left="389" w:hanging="389"/>
        <w:jc w:val="both"/>
        <w:rPr>
          <w:rFonts w:ascii="Tahoma" w:hAnsi="Tahoma" w:cs="Tahoma"/>
          <w:spacing w:val="-2"/>
          <w:sz w:val="24"/>
          <w:szCs w:val="24"/>
        </w:rPr>
      </w:pPr>
      <w:r w:rsidRPr="00B3286E">
        <w:rPr>
          <w:rFonts w:ascii="Tahoma" w:hAnsi="Tahoma" w:cs="Tahoma"/>
          <w:spacing w:val="-3"/>
          <w:sz w:val="24"/>
          <w:szCs w:val="24"/>
        </w:rPr>
        <w:t>G.</w:t>
      </w:r>
      <w:r w:rsidRPr="00B3286E">
        <w:rPr>
          <w:rFonts w:ascii="Tahoma" w:hAnsi="Tahoma" w:cs="Tahoma"/>
          <w:spacing w:val="-3"/>
          <w:sz w:val="24"/>
          <w:szCs w:val="24"/>
        </w:rPr>
        <w:tab/>
        <w:t xml:space="preserve">Sick leave credit, up to </w:t>
      </w:r>
      <w:proofErr w:type="gramStart"/>
      <w:r w:rsidRPr="00B3286E">
        <w:rPr>
          <w:rFonts w:ascii="Tahoma" w:hAnsi="Tahoma" w:cs="Tahoma"/>
          <w:spacing w:val="-3"/>
          <w:sz w:val="24"/>
          <w:szCs w:val="24"/>
        </w:rPr>
        <w:t>thirty (30) days</w:t>
      </w:r>
      <w:proofErr w:type="gramEnd"/>
      <w:r w:rsidRPr="00B3286E">
        <w:rPr>
          <w:rFonts w:ascii="Tahoma" w:hAnsi="Tahoma" w:cs="Tahoma"/>
          <w:spacing w:val="-3"/>
          <w:sz w:val="24"/>
          <w:szCs w:val="24"/>
        </w:rPr>
        <w:t xml:space="preserve">, may be granted to a participating member applicant at the discretion and upon the authority of the Sick Leave Bank committee after consideration by the committee of all outstanding eligible applications.  Any sick leave awarded from the Sick Leave Bank to a participating employee </w:t>
      </w:r>
      <w:proofErr w:type="gramStart"/>
      <w:r w:rsidRPr="00B3286E">
        <w:rPr>
          <w:rFonts w:ascii="Tahoma" w:hAnsi="Tahoma" w:cs="Tahoma"/>
          <w:spacing w:val="-3"/>
          <w:sz w:val="24"/>
          <w:szCs w:val="24"/>
        </w:rPr>
        <w:t>shall be used</w:t>
      </w:r>
      <w:proofErr w:type="gramEnd"/>
      <w:r w:rsidRPr="00B3286E">
        <w:rPr>
          <w:rFonts w:ascii="Tahoma" w:hAnsi="Tahoma" w:cs="Tahoma"/>
          <w:spacing w:val="-3"/>
          <w:sz w:val="24"/>
          <w:szCs w:val="24"/>
        </w:rPr>
        <w:t xml:space="preserve"> for absence due to the employee's personal catastrophic illness, accident, or injury. Mental/emotional illnesses and pregnancy </w:t>
      </w:r>
      <w:proofErr w:type="gramStart"/>
      <w:r w:rsidRPr="00B3286E">
        <w:rPr>
          <w:rFonts w:ascii="Tahoma" w:hAnsi="Tahoma" w:cs="Tahoma"/>
          <w:spacing w:val="-3"/>
          <w:sz w:val="24"/>
          <w:szCs w:val="24"/>
        </w:rPr>
        <w:t>will not be considered</w:t>
      </w:r>
      <w:proofErr w:type="gramEnd"/>
      <w:r w:rsidRPr="00B3286E">
        <w:rPr>
          <w:rFonts w:ascii="Tahoma" w:hAnsi="Tahoma" w:cs="Tahoma"/>
          <w:spacing w:val="-3"/>
          <w:sz w:val="24"/>
          <w:szCs w:val="24"/>
        </w:rPr>
        <w:t xml:space="preserve"> catastrophic illnesses.  However, </w:t>
      </w:r>
      <w:proofErr w:type="gramStart"/>
      <w:r w:rsidRPr="00B3286E">
        <w:rPr>
          <w:rFonts w:ascii="Tahoma" w:hAnsi="Tahoma" w:cs="Tahoma"/>
          <w:spacing w:val="-3"/>
          <w:sz w:val="24"/>
          <w:szCs w:val="24"/>
        </w:rPr>
        <w:t>complications from pregnancy or mental/emotional illnesses, which require hospitalization or institutionalization, will be considered by the committee</w:t>
      </w:r>
      <w:proofErr w:type="gramEnd"/>
      <w:r w:rsidRPr="00B3286E">
        <w:rPr>
          <w:rFonts w:ascii="Tahoma" w:hAnsi="Tahoma" w:cs="Tahoma"/>
          <w:spacing w:val="-3"/>
          <w:sz w:val="24"/>
          <w:szCs w:val="24"/>
        </w:rPr>
        <w:t xml:space="preserve">.  The Sick Leave Bank committee, at its discretion, </w:t>
      </w:r>
      <w:proofErr w:type="gramStart"/>
      <w:r w:rsidRPr="00B3286E">
        <w:rPr>
          <w:rFonts w:ascii="Tahoma" w:hAnsi="Tahoma" w:cs="Tahoma"/>
          <w:spacing w:val="-3"/>
          <w:sz w:val="24"/>
          <w:szCs w:val="24"/>
        </w:rPr>
        <w:t>is authorized</w:t>
      </w:r>
      <w:proofErr w:type="gramEnd"/>
      <w:r w:rsidRPr="00B3286E">
        <w:rPr>
          <w:rFonts w:ascii="Tahoma" w:hAnsi="Tahoma" w:cs="Tahoma"/>
          <w:spacing w:val="-3"/>
          <w:sz w:val="24"/>
          <w:szCs w:val="24"/>
        </w:rPr>
        <w:t xml:space="preserve"> to grant fifteen (15) additional days in hardship situations. </w:t>
      </w:r>
      <w:r w:rsidRPr="00B3286E">
        <w:rPr>
          <w:rFonts w:ascii="Tahoma" w:hAnsi="Tahoma" w:cs="Tahoma"/>
          <w:spacing w:val="-2"/>
          <w:sz w:val="24"/>
          <w:szCs w:val="24"/>
        </w:rPr>
        <w:t xml:space="preserve">Once days from the sick leave bank </w:t>
      </w:r>
      <w:proofErr w:type="gramStart"/>
      <w:r w:rsidRPr="00B3286E">
        <w:rPr>
          <w:rFonts w:ascii="Tahoma" w:hAnsi="Tahoma" w:cs="Tahoma"/>
          <w:spacing w:val="-2"/>
          <w:sz w:val="24"/>
          <w:szCs w:val="24"/>
        </w:rPr>
        <w:t>are granted</w:t>
      </w:r>
      <w:proofErr w:type="gramEnd"/>
      <w:r w:rsidRPr="00B3286E">
        <w:rPr>
          <w:rFonts w:ascii="Tahoma" w:hAnsi="Tahoma" w:cs="Tahoma"/>
          <w:spacing w:val="-2"/>
          <w:sz w:val="24"/>
          <w:szCs w:val="24"/>
        </w:rPr>
        <w:t>, the use of the sick leave bank days will begin on the fourth (4th) day without pay.  These days without pay shall be in addition to, and shall start after, any days without pay as stipulated in Article XVII, Sections A.3.e; A.3.f; and A.4.  Each participating member shall not draw in excess of forty-five (45) days from the bank within a twelve-month period from the date the Sick Leave Bank is used.</w:t>
      </w:r>
      <w:r w:rsidR="00C60F1A" w:rsidRPr="00B3286E">
        <w:rPr>
          <w:rFonts w:ascii="Tahoma" w:hAnsi="Tahoma" w:cs="Tahoma"/>
          <w:iCs/>
          <w:sz w:val="24"/>
          <w:szCs w:val="24"/>
        </w:rPr>
        <w:t xml:space="preserve"> </w:t>
      </w:r>
      <w:r w:rsidR="00C60F1A" w:rsidRPr="00B3286E">
        <w:rPr>
          <w:rFonts w:ascii="Tahoma" w:hAnsi="Tahoma" w:cs="Tahoma"/>
          <w:spacing w:val="-2"/>
          <w:sz w:val="24"/>
          <w:szCs w:val="24"/>
        </w:rPr>
        <w:t xml:space="preserve">Any unused sick leave bank hours </w:t>
      </w:r>
      <w:proofErr w:type="gramStart"/>
      <w:r w:rsidR="00C60F1A" w:rsidRPr="00B3286E">
        <w:rPr>
          <w:rFonts w:ascii="Tahoma" w:hAnsi="Tahoma" w:cs="Tahoma"/>
          <w:spacing w:val="-2"/>
          <w:sz w:val="24"/>
          <w:szCs w:val="24"/>
        </w:rPr>
        <w:t>will be returned</w:t>
      </w:r>
      <w:proofErr w:type="gramEnd"/>
      <w:r w:rsidR="00C60F1A" w:rsidRPr="00B3286E">
        <w:rPr>
          <w:rFonts w:ascii="Tahoma" w:hAnsi="Tahoma" w:cs="Tahoma"/>
          <w:spacing w:val="-2"/>
          <w:sz w:val="24"/>
          <w:szCs w:val="24"/>
        </w:rPr>
        <w:t xml:space="preserve"> to the bank at the start of each fiscal year.  If a participant has hours remaining at the end of the school year and has a need to continue to use previously approved hours at the start of the new school year, the participant is required to notify the sick leave bank committee through the Human Resources department to reinstate eligibility before the start of the new school year.  For </w:t>
      </w:r>
      <w:proofErr w:type="gramStart"/>
      <w:r w:rsidR="00C60F1A" w:rsidRPr="00B3286E">
        <w:rPr>
          <w:rFonts w:ascii="Tahoma" w:hAnsi="Tahoma" w:cs="Tahoma"/>
          <w:spacing w:val="-2"/>
          <w:sz w:val="24"/>
          <w:szCs w:val="24"/>
        </w:rPr>
        <w:t>12 month</w:t>
      </w:r>
      <w:proofErr w:type="gramEnd"/>
      <w:r w:rsidR="00C60F1A" w:rsidRPr="00B3286E">
        <w:rPr>
          <w:rFonts w:ascii="Tahoma" w:hAnsi="Tahoma" w:cs="Tahoma"/>
          <w:spacing w:val="-2"/>
          <w:sz w:val="24"/>
          <w:szCs w:val="24"/>
        </w:rPr>
        <w:t xml:space="preserve"> employees, any unused sick leave bank hours will be returned at the start of each fiscal year unless a participant is in the midst of using previously approved bank hours when the new fiscal year begins. </w:t>
      </w:r>
    </w:p>
    <w:p w14:paraId="48BDCC98"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szCs w:val="24"/>
        </w:rPr>
      </w:pPr>
    </w:p>
    <w:p w14:paraId="345ECF44"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szCs w:val="24"/>
        </w:rPr>
      </w:pPr>
      <w:r w:rsidRPr="00B3286E">
        <w:rPr>
          <w:rFonts w:ascii="Tahoma" w:hAnsi="Tahoma" w:cs="Tahoma"/>
          <w:spacing w:val="-3"/>
          <w:sz w:val="24"/>
          <w:szCs w:val="24"/>
        </w:rPr>
        <w:t>H.</w:t>
      </w:r>
      <w:r w:rsidRPr="00B3286E">
        <w:rPr>
          <w:rFonts w:ascii="Tahoma" w:hAnsi="Tahoma" w:cs="Tahoma"/>
          <w:spacing w:val="-3"/>
          <w:sz w:val="24"/>
          <w:szCs w:val="24"/>
        </w:rPr>
        <w:tab/>
        <w:t xml:space="preserve">A participating employee shall not be required to pay back any sick leave awarded from the Bank except as otherwise provided for in this agreement.  </w:t>
      </w:r>
      <w:proofErr w:type="gramStart"/>
      <w:r w:rsidRPr="00B3286E">
        <w:rPr>
          <w:rFonts w:ascii="Tahoma" w:hAnsi="Tahoma" w:cs="Tahoma"/>
          <w:spacing w:val="-3"/>
          <w:sz w:val="24"/>
          <w:szCs w:val="24"/>
        </w:rPr>
        <w:t>Alleged abuse of any provision contained in this agreement by a participant shall be investigated by the Sick Leave Bank committee</w:t>
      </w:r>
      <w:proofErr w:type="gramEnd"/>
      <w:r w:rsidRPr="00B3286E">
        <w:rPr>
          <w:rFonts w:ascii="Tahoma" w:hAnsi="Tahoma" w:cs="Tahoma"/>
          <w:spacing w:val="-3"/>
          <w:sz w:val="24"/>
          <w:szCs w:val="24"/>
        </w:rPr>
        <w:t>.  A finding of violation of any provision of this agreement may, upon the action and the authority of the committee, result in expulsion from further participation and/or a requirement to repay all the sick leave drawn from the Bank and be subject to other disciplinary action as determined by the School Board.</w:t>
      </w:r>
    </w:p>
    <w:p w14:paraId="34423AB2"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pPr>
    </w:p>
    <w:p w14:paraId="6BD29414" w14:textId="77777777" w:rsidR="0094015F" w:rsidRPr="00B3286E" w:rsidRDefault="0094015F" w:rsidP="0094015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89" w:hanging="389"/>
        <w:jc w:val="both"/>
        <w:rPr>
          <w:rFonts w:ascii="Tahoma" w:hAnsi="Tahoma" w:cs="Tahoma"/>
          <w:spacing w:val="-3"/>
          <w:sz w:val="24"/>
        </w:rPr>
      </w:pPr>
      <w:r w:rsidRPr="00B3286E">
        <w:rPr>
          <w:rFonts w:ascii="Tahoma" w:hAnsi="Tahoma" w:cs="Tahoma"/>
          <w:spacing w:val="-3"/>
          <w:sz w:val="24"/>
          <w:szCs w:val="24"/>
        </w:rPr>
        <w:t>I.</w:t>
      </w:r>
      <w:r w:rsidRPr="00B3286E">
        <w:rPr>
          <w:rFonts w:ascii="Tahoma" w:hAnsi="Tahoma" w:cs="Tahoma"/>
          <w:spacing w:val="-3"/>
          <w:sz w:val="24"/>
          <w:szCs w:val="24"/>
        </w:rPr>
        <w:tab/>
        <w:t>Employees who have earned annual leave must deplete all annual leave before they shall be eligible to draw from the bank.</w:t>
      </w:r>
    </w:p>
    <w:p w14:paraId="0887C62B"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5BCA1FAF" w14:textId="77777777" w:rsidR="0091744E" w:rsidRPr="00B3286E" w:rsidRDefault="0091744E">
      <w:pPr>
        <w:tabs>
          <w:tab w:val="center" w:pos="4968"/>
        </w:tabs>
        <w:suppressAutoHyphens/>
        <w:jc w:val="both"/>
        <w:rPr>
          <w:rFonts w:ascii="Tahoma" w:hAnsi="Tahoma" w:cs="Tahoma"/>
          <w:b/>
          <w:spacing w:val="-3"/>
          <w:sz w:val="24"/>
        </w:rPr>
      </w:pPr>
      <w:r w:rsidRPr="00B3286E">
        <w:rPr>
          <w:rFonts w:ascii="Tahoma" w:hAnsi="Tahoma" w:cs="Tahoma"/>
          <w:b/>
          <w:spacing w:val="-3"/>
          <w:sz w:val="24"/>
        </w:rPr>
        <w:tab/>
      </w:r>
      <w:r w:rsidR="00761563" w:rsidRPr="00B3286E">
        <w:rPr>
          <w:rFonts w:ascii="Tahoma" w:hAnsi="Tahoma" w:cs="Tahoma"/>
          <w:b/>
          <w:spacing w:val="-3"/>
          <w:sz w:val="24"/>
        </w:rPr>
        <w:fldChar w:fldCharType="begin"/>
      </w:r>
      <w:r w:rsidRPr="00B3286E">
        <w:rPr>
          <w:rFonts w:ascii="Tahoma" w:hAnsi="Tahoma" w:cs="Tahoma"/>
          <w:b/>
          <w:spacing w:val="-3"/>
          <w:sz w:val="24"/>
        </w:rPr>
        <w:instrText xml:space="preserve">PRIVATE </w:instrText>
      </w:r>
      <w:r w:rsidR="00761563" w:rsidRPr="00B3286E">
        <w:rPr>
          <w:rFonts w:ascii="Tahoma" w:hAnsi="Tahoma" w:cs="Tahoma"/>
          <w:b/>
          <w:spacing w:val="-3"/>
          <w:sz w:val="24"/>
        </w:rPr>
        <w:fldChar w:fldCharType="end"/>
      </w:r>
      <w:r w:rsidRPr="00B3286E">
        <w:rPr>
          <w:rFonts w:ascii="Tahoma" w:hAnsi="Tahoma" w:cs="Tahoma"/>
          <w:b/>
          <w:spacing w:val="-3"/>
          <w:sz w:val="24"/>
        </w:rPr>
        <w:t>ARTICLE XXIII:  WAIVER PROCEDURE</w:t>
      </w:r>
      <w:r w:rsidR="00761563" w:rsidRPr="00B3286E">
        <w:rPr>
          <w:rFonts w:ascii="Tahoma" w:hAnsi="Tahoma" w:cs="Tahoma"/>
          <w:b/>
          <w:spacing w:val="-3"/>
          <w:sz w:val="24"/>
        </w:rPr>
        <w:fldChar w:fldCharType="begin"/>
      </w:r>
      <w:r w:rsidRPr="00B3286E">
        <w:rPr>
          <w:rFonts w:ascii="Tahoma" w:hAnsi="Tahoma" w:cs="Tahoma"/>
          <w:b/>
          <w:spacing w:val="-3"/>
          <w:sz w:val="24"/>
        </w:rPr>
        <w:instrText>tc  \l 1 "</w:instrText>
      </w:r>
      <w:bookmarkStart w:id="26" w:name="_Toc6400896"/>
      <w:r w:rsidRPr="00B3286E">
        <w:rPr>
          <w:rFonts w:ascii="Tahoma" w:hAnsi="Tahoma" w:cs="Tahoma"/>
          <w:b/>
          <w:spacing w:val="-3"/>
          <w:sz w:val="24"/>
        </w:rPr>
        <w:instrText>ARTICLE XXIII\:  WAIVER PROCEDURE</w:instrText>
      </w:r>
      <w:bookmarkEnd w:id="26"/>
      <w:r w:rsidRPr="00B3286E">
        <w:rPr>
          <w:rFonts w:ascii="Tahoma" w:hAnsi="Tahoma" w:cs="Tahoma"/>
          <w:b/>
          <w:spacing w:val="-3"/>
          <w:sz w:val="24"/>
        </w:rPr>
        <w:instrText>"</w:instrText>
      </w:r>
      <w:r w:rsidR="00761563" w:rsidRPr="00B3286E">
        <w:rPr>
          <w:rFonts w:ascii="Tahoma" w:hAnsi="Tahoma" w:cs="Tahoma"/>
          <w:b/>
          <w:spacing w:val="-3"/>
          <w:sz w:val="24"/>
        </w:rPr>
        <w:fldChar w:fldCharType="end"/>
      </w:r>
    </w:p>
    <w:p w14:paraId="742E6206"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32737E23"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spacing w:val="-3"/>
          <w:sz w:val="24"/>
        </w:rPr>
        <w:lastRenderedPageBreak/>
        <w:t>The following shall constitute the sole process at each school site for the waiver of any portion or provision of this Master Contract between the Santa Rosa Professional Educators (SRPE) and the Santa Rosa County School Board (SRCSB).</w:t>
      </w:r>
    </w:p>
    <w:p w14:paraId="13BAC53B"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7F2D2AF7" w14:textId="77777777" w:rsidR="0091744E" w:rsidRPr="00B3286E" w:rsidRDefault="00E47CE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rPr>
      </w:pPr>
      <w:r w:rsidRPr="00B3286E">
        <w:rPr>
          <w:rFonts w:ascii="Tahoma" w:hAnsi="Tahoma" w:cs="Tahoma"/>
          <w:spacing w:val="-3"/>
          <w:sz w:val="24"/>
        </w:rPr>
        <w:t>A</w:t>
      </w:r>
      <w:r w:rsidR="0091744E" w:rsidRPr="00B3286E">
        <w:rPr>
          <w:rFonts w:ascii="Tahoma" w:hAnsi="Tahoma" w:cs="Tahoma"/>
          <w:spacing w:val="-3"/>
          <w:sz w:val="24"/>
        </w:rPr>
        <w:t>.</w:t>
      </w:r>
      <w:r w:rsidR="0091744E" w:rsidRPr="00B3286E">
        <w:rPr>
          <w:rFonts w:ascii="Tahoma" w:hAnsi="Tahoma" w:cs="Tahoma"/>
          <w:spacing w:val="-3"/>
          <w:sz w:val="24"/>
        </w:rPr>
        <w:tab/>
        <w:t xml:space="preserve">Any waiver must be in writing and must specify the contractual provisions(s) to </w:t>
      </w:r>
      <w:proofErr w:type="gramStart"/>
      <w:r w:rsidR="0091744E" w:rsidRPr="00B3286E">
        <w:rPr>
          <w:rFonts w:ascii="Tahoma" w:hAnsi="Tahoma" w:cs="Tahoma"/>
          <w:spacing w:val="-3"/>
          <w:sz w:val="24"/>
        </w:rPr>
        <w:t>be waived</w:t>
      </w:r>
      <w:proofErr w:type="gramEnd"/>
      <w:r w:rsidR="0091744E" w:rsidRPr="00B3286E">
        <w:rPr>
          <w:rFonts w:ascii="Tahoma" w:hAnsi="Tahoma" w:cs="Tahoma"/>
          <w:spacing w:val="-3"/>
          <w:sz w:val="24"/>
        </w:rPr>
        <w:t>, the nature and duration of the waiver and the employees affected by the waiver.  Such waiver shall originate within and be approved by the SAC.</w:t>
      </w:r>
    </w:p>
    <w:p w14:paraId="02D65153"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72FA9FE9" w14:textId="77777777" w:rsidR="0091744E" w:rsidRPr="00B3286E" w:rsidRDefault="00E47CE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rPr>
      </w:pPr>
      <w:r w:rsidRPr="00B3286E">
        <w:rPr>
          <w:rFonts w:ascii="Tahoma" w:hAnsi="Tahoma" w:cs="Tahoma"/>
          <w:spacing w:val="-3"/>
          <w:sz w:val="24"/>
        </w:rPr>
        <w:t>B</w:t>
      </w:r>
      <w:r w:rsidR="0091744E" w:rsidRPr="00B3286E">
        <w:rPr>
          <w:rFonts w:ascii="Tahoma" w:hAnsi="Tahoma" w:cs="Tahoma"/>
          <w:spacing w:val="-3"/>
          <w:sz w:val="24"/>
        </w:rPr>
        <w:t>.</w:t>
      </w:r>
      <w:r w:rsidR="0091744E" w:rsidRPr="00B3286E">
        <w:rPr>
          <w:rFonts w:ascii="Tahoma" w:hAnsi="Tahoma" w:cs="Tahoma"/>
          <w:spacing w:val="-3"/>
          <w:sz w:val="24"/>
        </w:rPr>
        <w:tab/>
        <w:t xml:space="preserve">There shall be a duly called meeting of all bargaining unit members </w:t>
      </w:r>
      <w:proofErr w:type="gramStart"/>
      <w:r w:rsidR="0091744E" w:rsidRPr="00B3286E">
        <w:rPr>
          <w:rFonts w:ascii="Tahoma" w:hAnsi="Tahoma" w:cs="Tahoma"/>
          <w:spacing w:val="-3"/>
          <w:sz w:val="24"/>
        </w:rPr>
        <w:t>to fully explain</w:t>
      </w:r>
      <w:proofErr w:type="gramEnd"/>
      <w:r w:rsidR="0091744E" w:rsidRPr="00B3286E">
        <w:rPr>
          <w:rFonts w:ascii="Tahoma" w:hAnsi="Tahoma" w:cs="Tahoma"/>
          <w:spacing w:val="-3"/>
          <w:sz w:val="24"/>
        </w:rPr>
        <w:t xml:space="preserve"> the proposed waiver.</w:t>
      </w:r>
    </w:p>
    <w:p w14:paraId="13D5A7C8"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06927110" w14:textId="77777777" w:rsidR="0091744E" w:rsidRPr="00B3286E" w:rsidRDefault="00E47CE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rPr>
      </w:pPr>
      <w:r w:rsidRPr="00B3286E">
        <w:rPr>
          <w:rFonts w:ascii="Tahoma" w:hAnsi="Tahoma" w:cs="Tahoma"/>
          <w:spacing w:val="-3"/>
          <w:sz w:val="24"/>
        </w:rPr>
        <w:t>C</w:t>
      </w:r>
      <w:r w:rsidR="0091744E" w:rsidRPr="00B3286E">
        <w:rPr>
          <w:rFonts w:ascii="Tahoma" w:hAnsi="Tahoma" w:cs="Tahoma"/>
          <w:spacing w:val="-3"/>
          <w:sz w:val="24"/>
        </w:rPr>
        <w:t>.</w:t>
      </w:r>
      <w:r w:rsidR="0091744E" w:rsidRPr="00B3286E">
        <w:rPr>
          <w:rFonts w:ascii="Tahoma" w:hAnsi="Tahoma" w:cs="Tahoma"/>
          <w:spacing w:val="-3"/>
          <w:sz w:val="24"/>
        </w:rPr>
        <w:tab/>
        <w:t>There shall be a 36-hour minimum between the full disclosure meeting and any waiver vote.</w:t>
      </w:r>
    </w:p>
    <w:p w14:paraId="3B081847"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40982EBD" w14:textId="77777777" w:rsidR="0091744E" w:rsidRPr="00B3286E" w:rsidRDefault="00E47CE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rPr>
      </w:pPr>
      <w:r w:rsidRPr="00B3286E">
        <w:rPr>
          <w:rFonts w:ascii="Tahoma" w:hAnsi="Tahoma" w:cs="Tahoma"/>
          <w:spacing w:val="-3"/>
          <w:sz w:val="24"/>
        </w:rPr>
        <w:t>D</w:t>
      </w:r>
      <w:r w:rsidR="0091744E" w:rsidRPr="00B3286E">
        <w:rPr>
          <w:rFonts w:ascii="Tahoma" w:hAnsi="Tahoma" w:cs="Tahoma"/>
          <w:spacing w:val="-3"/>
          <w:sz w:val="24"/>
        </w:rPr>
        <w:t>.</w:t>
      </w:r>
      <w:r w:rsidR="0091744E" w:rsidRPr="00B3286E">
        <w:rPr>
          <w:rFonts w:ascii="Tahoma" w:hAnsi="Tahoma" w:cs="Tahoma"/>
          <w:spacing w:val="-3"/>
          <w:sz w:val="24"/>
        </w:rPr>
        <w:tab/>
        <w:t xml:space="preserve">There shall be a secret ballot vote of all bargaining unit members to approve or disapprove said waiver.  Such vote shall include a signature sheet(s).  The waiver shall require an 80% approval of the total bargaining unit membership in order to move forward.  A valid vote </w:t>
      </w:r>
      <w:proofErr w:type="gramStart"/>
      <w:r w:rsidR="0091744E" w:rsidRPr="00B3286E">
        <w:rPr>
          <w:rFonts w:ascii="Tahoma" w:hAnsi="Tahoma" w:cs="Tahoma"/>
          <w:spacing w:val="-3"/>
          <w:sz w:val="24"/>
        </w:rPr>
        <w:t>shall not be rescinded</w:t>
      </w:r>
      <w:proofErr w:type="gramEnd"/>
      <w:r w:rsidR="0091744E" w:rsidRPr="00B3286E">
        <w:rPr>
          <w:rFonts w:ascii="Tahoma" w:hAnsi="Tahoma" w:cs="Tahoma"/>
          <w:spacing w:val="-3"/>
          <w:sz w:val="24"/>
        </w:rPr>
        <w:t>.</w:t>
      </w:r>
    </w:p>
    <w:p w14:paraId="2945E56C"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797F3520" w14:textId="77777777" w:rsidR="0091744E" w:rsidRPr="00B3286E" w:rsidRDefault="00E47CE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rPr>
      </w:pPr>
      <w:r w:rsidRPr="00B3286E">
        <w:rPr>
          <w:rFonts w:ascii="Tahoma" w:hAnsi="Tahoma" w:cs="Tahoma"/>
          <w:spacing w:val="-3"/>
          <w:sz w:val="24"/>
        </w:rPr>
        <w:t>E</w:t>
      </w:r>
      <w:r w:rsidR="0091744E" w:rsidRPr="00B3286E">
        <w:rPr>
          <w:rFonts w:ascii="Tahoma" w:hAnsi="Tahoma" w:cs="Tahoma"/>
          <w:spacing w:val="-3"/>
          <w:sz w:val="24"/>
        </w:rPr>
        <w:t>.</w:t>
      </w:r>
      <w:r w:rsidR="0091744E" w:rsidRPr="00B3286E">
        <w:rPr>
          <w:rFonts w:ascii="Tahoma" w:hAnsi="Tahoma" w:cs="Tahoma"/>
          <w:spacing w:val="-3"/>
          <w:sz w:val="24"/>
        </w:rPr>
        <w:tab/>
        <w:t xml:space="preserve">SRPE shall designate individual(s) to monitor and assist in the conducting </w:t>
      </w:r>
      <w:r w:rsidR="006A14B5" w:rsidRPr="00B3286E">
        <w:rPr>
          <w:rFonts w:ascii="Tahoma" w:hAnsi="Tahoma" w:cs="Tahoma"/>
          <w:spacing w:val="-3"/>
          <w:sz w:val="24"/>
        </w:rPr>
        <w:t xml:space="preserve">of </w:t>
      </w:r>
      <w:r w:rsidR="00B50CD3" w:rsidRPr="00B3286E">
        <w:rPr>
          <w:rFonts w:ascii="Tahoma" w:hAnsi="Tahoma" w:cs="Tahoma"/>
          <w:spacing w:val="-3"/>
          <w:sz w:val="24"/>
        </w:rPr>
        <w:t>A</w:t>
      </w:r>
      <w:r w:rsidR="0091744E" w:rsidRPr="00B3286E">
        <w:rPr>
          <w:rFonts w:ascii="Tahoma" w:hAnsi="Tahoma" w:cs="Tahoma"/>
          <w:spacing w:val="-3"/>
          <w:sz w:val="24"/>
        </w:rPr>
        <w:t>-</w:t>
      </w:r>
      <w:r w:rsidRPr="00B3286E">
        <w:rPr>
          <w:rFonts w:ascii="Tahoma" w:hAnsi="Tahoma" w:cs="Tahoma"/>
          <w:spacing w:val="-3"/>
          <w:sz w:val="24"/>
        </w:rPr>
        <w:t>D</w:t>
      </w:r>
      <w:r w:rsidR="0091744E" w:rsidRPr="00B3286E">
        <w:rPr>
          <w:rFonts w:ascii="Tahoma" w:hAnsi="Tahoma" w:cs="Tahoma"/>
          <w:spacing w:val="-3"/>
          <w:sz w:val="24"/>
        </w:rPr>
        <w:t xml:space="preserve"> above.  The SRPE designee shall be present at the secret ballot vote.</w:t>
      </w:r>
    </w:p>
    <w:p w14:paraId="2026051D"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6D9EE001" w14:textId="77777777" w:rsidR="0091744E" w:rsidRPr="00B3286E" w:rsidRDefault="00E47CE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rPr>
      </w:pPr>
      <w:r w:rsidRPr="00B3286E">
        <w:rPr>
          <w:rFonts w:ascii="Tahoma" w:hAnsi="Tahoma" w:cs="Tahoma"/>
          <w:spacing w:val="-3"/>
          <w:sz w:val="24"/>
        </w:rPr>
        <w:t>F</w:t>
      </w:r>
      <w:r w:rsidR="0091744E" w:rsidRPr="00B3286E">
        <w:rPr>
          <w:rFonts w:ascii="Tahoma" w:hAnsi="Tahoma" w:cs="Tahoma"/>
          <w:spacing w:val="-3"/>
          <w:sz w:val="24"/>
        </w:rPr>
        <w:t>.</w:t>
      </w:r>
      <w:r w:rsidR="0091744E" w:rsidRPr="00B3286E">
        <w:rPr>
          <w:rFonts w:ascii="Tahoma" w:hAnsi="Tahoma" w:cs="Tahoma"/>
          <w:spacing w:val="-3"/>
          <w:sz w:val="24"/>
        </w:rPr>
        <w:tab/>
        <w:t xml:space="preserve">The waiver </w:t>
      </w:r>
      <w:proofErr w:type="gramStart"/>
      <w:r w:rsidR="0091744E" w:rsidRPr="00B3286E">
        <w:rPr>
          <w:rFonts w:ascii="Tahoma" w:hAnsi="Tahoma" w:cs="Tahoma"/>
          <w:spacing w:val="-3"/>
          <w:sz w:val="24"/>
        </w:rPr>
        <w:t>shall then be presented</w:t>
      </w:r>
      <w:proofErr w:type="gramEnd"/>
      <w:r w:rsidR="0091744E" w:rsidRPr="00B3286E">
        <w:rPr>
          <w:rFonts w:ascii="Tahoma" w:hAnsi="Tahoma" w:cs="Tahoma"/>
          <w:spacing w:val="-3"/>
          <w:sz w:val="24"/>
        </w:rPr>
        <w:t xml:space="preserve"> to the SRCSB and to the SRPE Executive Board for final approval.  A duly elected SAC representative shall be available to address questions and concerns prior to the final approval vote.</w:t>
      </w:r>
    </w:p>
    <w:p w14:paraId="03048898"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5FF8D701" w14:textId="77777777" w:rsidR="0091744E" w:rsidRPr="00B3286E" w:rsidRDefault="00E47CE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rPr>
      </w:pPr>
      <w:r w:rsidRPr="00B3286E">
        <w:rPr>
          <w:rFonts w:ascii="Tahoma" w:hAnsi="Tahoma" w:cs="Tahoma"/>
          <w:spacing w:val="-3"/>
          <w:sz w:val="24"/>
        </w:rPr>
        <w:t>G</w:t>
      </w:r>
      <w:r w:rsidR="0091744E" w:rsidRPr="00B3286E">
        <w:rPr>
          <w:rFonts w:ascii="Tahoma" w:hAnsi="Tahoma" w:cs="Tahoma"/>
          <w:spacing w:val="-3"/>
          <w:sz w:val="24"/>
        </w:rPr>
        <w:t>.</w:t>
      </w:r>
      <w:r w:rsidR="0091744E" w:rsidRPr="00B3286E">
        <w:rPr>
          <w:rFonts w:ascii="Tahoma" w:hAnsi="Tahoma" w:cs="Tahoma"/>
          <w:spacing w:val="-3"/>
          <w:sz w:val="24"/>
        </w:rPr>
        <w:tab/>
        <w:t>Waivers shall not extend beyond the school year in which they originally take effect.</w:t>
      </w:r>
    </w:p>
    <w:p w14:paraId="685D2C83"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598184B1" w14:textId="77777777" w:rsidR="0091744E" w:rsidRPr="00B3286E" w:rsidRDefault="00E47CE7">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rPr>
      </w:pPr>
      <w:r w:rsidRPr="00B3286E">
        <w:rPr>
          <w:rFonts w:ascii="Tahoma" w:hAnsi="Tahoma" w:cs="Tahoma"/>
          <w:spacing w:val="-3"/>
          <w:sz w:val="24"/>
        </w:rPr>
        <w:t>H</w:t>
      </w:r>
      <w:r w:rsidR="0091744E" w:rsidRPr="00B3286E">
        <w:rPr>
          <w:rFonts w:ascii="Tahoma" w:hAnsi="Tahoma" w:cs="Tahoma"/>
          <w:spacing w:val="-3"/>
          <w:sz w:val="24"/>
        </w:rPr>
        <w:t>.</w:t>
      </w:r>
      <w:r w:rsidR="0091744E" w:rsidRPr="00B3286E">
        <w:rPr>
          <w:rFonts w:ascii="Tahoma" w:hAnsi="Tahoma" w:cs="Tahoma"/>
          <w:spacing w:val="-3"/>
          <w:sz w:val="24"/>
        </w:rPr>
        <w:tab/>
        <w:t xml:space="preserve">Waivers </w:t>
      </w:r>
      <w:proofErr w:type="gramStart"/>
      <w:r w:rsidR="0091744E" w:rsidRPr="00B3286E">
        <w:rPr>
          <w:rFonts w:ascii="Tahoma" w:hAnsi="Tahoma" w:cs="Tahoma"/>
          <w:spacing w:val="-3"/>
          <w:sz w:val="24"/>
        </w:rPr>
        <w:t>may be extended</w:t>
      </w:r>
      <w:proofErr w:type="gramEnd"/>
      <w:r w:rsidR="0091744E" w:rsidRPr="00B3286E">
        <w:rPr>
          <w:rFonts w:ascii="Tahoma" w:hAnsi="Tahoma" w:cs="Tahoma"/>
          <w:spacing w:val="-3"/>
          <w:sz w:val="24"/>
        </w:rPr>
        <w:t xml:space="preserve"> one year at a time if there are no changes in the waiver.  Extensions would require the 80% secret ballot approval and final approval of the SRPE Executive Board and the SRCSB.</w:t>
      </w:r>
    </w:p>
    <w:p w14:paraId="58CC51BE"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3168BEE4" w14:textId="77777777" w:rsidR="00B3286E" w:rsidRPr="00B3286E" w:rsidRDefault="00E47CE7"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rPr>
      </w:pPr>
      <w:r w:rsidRPr="00B3286E">
        <w:rPr>
          <w:rFonts w:ascii="Tahoma" w:hAnsi="Tahoma" w:cs="Tahoma"/>
          <w:spacing w:val="-3"/>
          <w:sz w:val="24"/>
        </w:rPr>
        <w:t>I</w:t>
      </w:r>
      <w:r w:rsidR="0091744E" w:rsidRPr="00B3286E">
        <w:rPr>
          <w:rFonts w:ascii="Tahoma" w:hAnsi="Tahoma" w:cs="Tahoma"/>
          <w:spacing w:val="-3"/>
          <w:sz w:val="24"/>
        </w:rPr>
        <w:t>.</w:t>
      </w:r>
      <w:r w:rsidR="0091744E" w:rsidRPr="00B3286E">
        <w:rPr>
          <w:rFonts w:ascii="Tahoma" w:hAnsi="Tahoma" w:cs="Tahoma"/>
          <w:spacing w:val="-3"/>
          <w:sz w:val="24"/>
        </w:rPr>
        <w:tab/>
        <w:t xml:space="preserve">If an individual disagrees with an approved waiver and can find a certified bargaining unit member willing to exchange positions at a different school, said transfer </w:t>
      </w:r>
      <w:proofErr w:type="gramStart"/>
      <w:r w:rsidR="0091744E" w:rsidRPr="00B3286E">
        <w:rPr>
          <w:rFonts w:ascii="Tahoma" w:hAnsi="Tahoma" w:cs="Tahoma"/>
          <w:spacing w:val="-3"/>
          <w:sz w:val="24"/>
        </w:rPr>
        <w:t>shall be considered</w:t>
      </w:r>
      <w:proofErr w:type="gramEnd"/>
      <w:r w:rsidR="0091744E" w:rsidRPr="00B3286E">
        <w:rPr>
          <w:rFonts w:ascii="Tahoma" w:hAnsi="Tahoma" w:cs="Tahoma"/>
          <w:spacing w:val="-3"/>
          <w:sz w:val="24"/>
        </w:rPr>
        <w:t xml:space="preserve"> and an effort made to facilitate the transfer.</w:t>
      </w:r>
    </w:p>
    <w:p w14:paraId="1A6FF4A4" w14:textId="77777777" w:rsidR="00B3286E" w:rsidRPr="00B3286E" w:rsidRDefault="00B3286E"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393" w:hanging="393"/>
        <w:jc w:val="both"/>
        <w:rPr>
          <w:rFonts w:ascii="Tahoma" w:hAnsi="Tahoma" w:cs="Tahoma"/>
          <w:spacing w:val="-3"/>
          <w:sz w:val="24"/>
        </w:rPr>
      </w:pPr>
    </w:p>
    <w:p w14:paraId="27393BAE" w14:textId="77777777" w:rsidR="00A92072" w:rsidRDefault="00A92072">
      <w:pPr>
        <w:widowControl/>
        <w:rPr>
          <w:rFonts w:ascii="Tahoma" w:hAnsi="Tahoma" w:cs="Tahoma"/>
          <w:b/>
          <w:sz w:val="24"/>
        </w:rPr>
      </w:pPr>
      <w:r>
        <w:rPr>
          <w:rFonts w:ascii="Tahoma" w:hAnsi="Tahoma" w:cs="Tahoma"/>
          <w:b/>
          <w:sz w:val="24"/>
        </w:rPr>
        <w:br w:type="page"/>
      </w:r>
    </w:p>
    <w:p w14:paraId="5408F9D0" w14:textId="59D04D7B" w:rsidR="0091744E" w:rsidRPr="00B3286E" w:rsidRDefault="00761563">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Fonts w:ascii="Tahoma" w:hAnsi="Tahoma" w:cs="Tahoma"/>
          <w:sz w:val="24"/>
        </w:rPr>
      </w:pPr>
      <w:r w:rsidRPr="00B3286E">
        <w:rPr>
          <w:rFonts w:ascii="Tahoma" w:hAnsi="Tahoma" w:cs="Tahoma"/>
          <w:b/>
          <w:sz w:val="24"/>
        </w:rPr>
        <w:fldChar w:fldCharType="begin"/>
      </w:r>
      <w:r w:rsidR="0091744E" w:rsidRPr="00B3286E">
        <w:rPr>
          <w:rFonts w:ascii="Tahoma" w:hAnsi="Tahoma" w:cs="Tahoma"/>
          <w:b/>
          <w:sz w:val="24"/>
        </w:rPr>
        <w:instrText xml:space="preserve">PRIVATE </w:instrText>
      </w:r>
      <w:r w:rsidRPr="00B3286E">
        <w:rPr>
          <w:rFonts w:ascii="Tahoma" w:hAnsi="Tahoma" w:cs="Tahoma"/>
          <w:b/>
          <w:sz w:val="24"/>
        </w:rPr>
        <w:fldChar w:fldCharType="end"/>
      </w:r>
      <w:r w:rsidR="0091744E" w:rsidRPr="00B3286E">
        <w:rPr>
          <w:rFonts w:ascii="Tahoma" w:hAnsi="Tahoma" w:cs="Tahoma"/>
          <w:b/>
          <w:sz w:val="24"/>
        </w:rPr>
        <w:t>ARTICLE XXIV:  TERMS OF AGREEMENT</w:t>
      </w:r>
      <w:r w:rsidRPr="00B3286E">
        <w:rPr>
          <w:rFonts w:ascii="Tahoma" w:hAnsi="Tahoma" w:cs="Tahoma"/>
          <w:b/>
          <w:sz w:val="24"/>
        </w:rPr>
        <w:fldChar w:fldCharType="begin"/>
      </w:r>
      <w:r w:rsidR="0091744E" w:rsidRPr="00B3286E">
        <w:rPr>
          <w:rFonts w:ascii="Tahoma" w:hAnsi="Tahoma" w:cs="Tahoma"/>
          <w:b/>
          <w:sz w:val="24"/>
        </w:rPr>
        <w:instrText>tc  \l 1 "</w:instrText>
      </w:r>
      <w:bookmarkStart w:id="27" w:name="_Toc6400897"/>
      <w:r w:rsidR="0091744E" w:rsidRPr="00B3286E">
        <w:rPr>
          <w:rFonts w:ascii="Tahoma" w:hAnsi="Tahoma" w:cs="Tahoma"/>
          <w:b/>
          <w:sz w:val="24"/>
        </w:rPr>
        <w:instrText>ARTICLE XXIV\:  TERMS OF AGREEMENT</w:instrText>
      </w:r>
      <w:bookmarkEnd w:id="27"/>
      <w:r w:rsidR="0091744E" w:rsidRPr="00B3286E">
        <w:rPr>
          <w:rFonts w:ascii="Tahoma" w:hAnsi="Tahoma" w:cs="Tahoma"/>
          <w:sz w:val="24"/>
        </w:rPr>
        <w:instrText>"</w:instrText>
      </w:r>
      <w:r w:rsidRPr="00B3286E">
        <w:rPr>
          <w:rFonts w:ascii="Tahoma" w:hAnsi="Tahoma" w:cs="Tahoma"/>
          <w:b/>
          <w:sz w:val="24"/>
        </w:rPr>
        <w:fldChar w:fldCharType="end"/>
      </w:r>
    </w:p>
    <w:p w14:paraId="77649047"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67FFED53" w14:textId="035F7C2B" w:rsidR="000C7D07" w:rsidRDefault="0091744E" w:rsidP="000C7D07">
      <w:pPr>
        <w:autoSpaceDE w:val="0"/>
        <w:autoSpaceDN w:val="0"/>
        <w:adjustRightInd w:val="0"/>
        <w:rPr>
          <w:rFonts w:ascii="Tahoma" w:hAnsi="Tahoma" w:cs="Tahoma"/>
          <w:sz w:val="24"/>
          <w:szCs w:val="24"/>
        </w:rPr>
      </w:pPr>
      <w:r w:rsidRPr="00B3286E">
        <w:rPr>
          <w:rFonts w:ascii="Tahoma" w:hAnsi="Tahoma" w:cs="Tahoma"/>
          <w:spacing w:val="-3"/>
          <w:sz w:val="24"/>
        </w:rPr>
        <w:tab/>
      </w:r>
      <w:r w:rsidR="000C7D07" w:rsidRPr="008E0258">
        <w:rPr>
          <w:rFonts w:ascii="Tahoma" w:hAnsi="Tahoma" w:cs="Tahoma"/>
          <w:sz w:val="24"/>
          <w:szCs w:val="24"/>
        </w:rPr>
        <w:t xml:space="preserve">This Agreement shall be effective </w:t>
      </w:r>
      <w:r w:rsidR="00046D62" w:rsidRPr="008E0258">
        <w:rPr>
          <w:rFonts w:ascii="Tahoma" w:hAnsi="Tahoma" w:cs="Tahoma"/>
          <w:sz w:val="24"/>
          <w:szCs w:val="24"/>
        </w:rPr>
        <w:t>August 11, 2017</w:t>
      </w:r>
      <w:r w:rsidR="00DB3483" w:rsidRPr="008E0258">
        <w:rPr>
          <w:rFonts w:ascii="Tahoma" w:hAnsi="Tahoma" w:cs="Tahoma"/>
          <w:sz w:val="24"/>
          <w:szCs w:val="24"/>
        </w:rPr>
        <w:t xml:space="preserve">and </w:t>
      </w:r>
      <w:r w:rsidR="000C7D07" w:rsidRPr="008E0258">
        <w:rPr>
          <w:rFonts w:ascii="Tahoma" w:hAnsi="Tahoma" w:cs="Tahoma"/>
          <w:sz w:val="24"/>
          <w:szCs w:val="24"/>
        </w:rPr>
        <w:t>shall continue in effect through</w:t>
      </w:r>
      <w:r w:rsidR="00046D62" w:rsidRPr="008E0258">
        <w:rPr>
          <w:rFonts w:ascii="Tahoma" w:hAnsi="Tahoma" w:cs="Tahoma"/>
          <w:sz w:val="24"/>
          <w:szCs w:val="24"/>
        </w:rPr>
        <w:t xml:space="preserve"> August 10, </w:t>
      </w:r>
      <w:r w:rsidR="00DB3483" w:rsidRPr="008E0258">
        <w:rPr>
          <w:rFonts w:ascii="Tahoma" w:hAnsi="Tahoma" w:cs="Tahoma"/>
          <w:sz w:val="24"/>
          <w:szCs w:val="24"/>
        </w:rPr>
        <w:t>2020</w:t>
      </w:r>
      <w:r w:rsidR="000C7D07" w:rsidRPr="008E0258">
        <w:rPr>
          <w:rFonts w:ascii="Tahoma" w:hAnsi="Tahoma" w:cs="Tahoma"/>
          <w:sz w:val="24"/>
          <w:szCs w:val="24"/>
        </w:rPr>
        <w:t>.</w:t>
      </w:r>
      <w:r w:rsidR="000C7D07" w:rsidRPr="00B3286E">
        <w:rPr>
          <w:rFonts w:ascii="Tahoma" w:hAnsi="Tahoma" w:cs="Tahoma"/>
          <w:sz w:val="24"/>
          <w:szCs w:val="24"/>
        </w:rPr>
        <w:t xml:space="preserve"> The parties shall meet annually to negotiate salary, insurance, supplements, and two others articles each of their own choosing. This Agreement </w:t>
      </w:r>
      <w:proofErr w:type="gramStart"/>
      <w:r w:rsidR="000C7D07" w:rsidRPr="00B3286E">
        <w:rPr>
          <w:rFonts w:ascii="Tahoma" w:hAnsi="Tahoma" w:cs="Tahoma"/>
          <w:sz w:val="24"/>
          <w:szCs w:val="24"/>
        </w:rPr>
        <w:t>shall not be extended</w:t>
      </w:r>
      <w:proofErr w:type="gramEnd"/>
      <w:r w:rsidR="000C7D07" w:rsidRPr="00B3286E">
        <w:rPr>
          <w:rFonts w:ascii="Tahoma" w:hAnsi="Tahoma" w:cs="Tahoma"/>
          <w:sz w:val="24"/>
          <w:szCs w:val="24"/>
        </w:rPr>
        <w:t xml:space="preserve"> orally and it is expressly understood that it shall expire on the date indicated.</w:t>
      </w:r>
    </w:p>
    <w:p w14:paraId="60407AF7" w14:textId="77777777" w:rsidR="005C2571" w:rsidRDefault="005C2571" w:rsidP="000C7D07">
      <w:pPr>
        <w:autoSpaceDE w:val="0"/>
        <w:autoSpaceDN w:val="0"/>
        <w:adjustRightInd w:val="0"/>
        <w:rPr>
          <w:rFonts w:ascii="Tahoma" w:hAnsi="Tahoma" w:cs="Tahoma"/>
          <w:sz w:val="24"/>
          <w:szCs w:val="24"/>
        </w:rPr>
      </w:pPr>
    </w:p>
    <w:p w14:paraId="24BA5290" w14:textId="08793FC3" w:rsidR="00A131B5" w:rsidRPr="00B3286E" w:rsidRDefault="00C77776" w:rsidP="00A131B5">
      <w:pPr>
        <w:autoSpaceDE w:val="0"/>
        <w:autoSpaceDN w:val="0"/>
        <w:adjustRightInd w:val="0"/>
        <w:rPr>
          <w:rFonts w:ascii="Tahoma" w:hAnsi="Tahoma" w:cs="Tahoma"/>
          <w:sz w:val="24"/>
          <w:szCs w:val="24"/>
        </w:rPr>
      </w:pPr>
      <w:r>
        <w:rPr>
          <w:rFonts w:ascii="Tahoma" w:hAnsi="Tahoma" w:cs="Tahoma"/>
          <w:sz w:val="24"/>
          <w:szCs w:val="24"/>
        </w:rPr>
        <w:t>Due to the</w:t>
      </w:r>
      <w:r w:rsidR="00FB64EA">
        <w:rPr>
          <w:rFonts w:ascii="Tahoma" w:hAnsi="Tahoma" w:cs="Tahoma"/>
          <w:sz w:val="24"/>
          <w:szCs w:val="24"/>
        </w:rPr>
        <w:t xml:space="preserve"> verification of election results and certification of exclusive bargaining representative and revocation of certification entered by the Public Employees Relations Commission on December 4, 2017</w:t>
      </w:r>
      <w:r w:rsidR="005A16DB">
        <w:rPr>
          <w:rFonts w:ascii="Tahoma" w:hAnsi="Tahoma" w:cs="Tahoma"/>
          <w:sz w:val="24"/>
          <w:szCs w:val="24"/>
        </w:rPr>
        <w:t>,</w:t>
      </w:r>
      <w:r w:rsidR="00FB64EA">
        <w:rPr>
          <w:rFonts w:ascii="Tahoma" w:hAnsi="Tahoma" w:cs="Tahoma"/>
          <w:sz w:val="24"/>
          <w:szCs w:val="24"/>
        </w:rPr>
        <w:t xml:space="preserve"> </w:t>
      </w:r>
      <w:r>
        <w:rPr>
          <w:rFonts w:ascii="Tahoma" w:hAnsi="Tahoma" w:cs="Tahoma"/>
          <w:sz w:val="24"/>
          <w:szCs w:val="24"/>
        </w:rPr>
        <w:t>t</w:t>
      </w:r>
      <w:r w:rsidR="00FB64EA">
        <w:rPr>
          <w:rFonts w:ascii="Tahoma" w:hAnsi="Tahoma" w:cs="Tahoma"/>
          <w:sz w:val="24"/>
          <w:szCs w:val="24"/>
        </w:rPr>
        <w:t>he Association’s previously issued Certification number 1577 (OR-86-089) was revoked by this order</w:t>
      </w:r>
      <w:r w:rsidR="005A16DB">
        <w:rPr>
          <w:rFonts w:ascii="Tahoma" w:hAnsi="Tahoma" w:cs="Tahoma"/>
          <w:sz w:val="24"/>
          <w:szCs w:val="24"/>
        </w:rPr>
        <w:t xml:space="preserve">. </w:t>
      </w:r>
      <w:r w:rsidR="00FB64EA">
        <w:rPr>
          <w:rFonts w:ascii="Tahoma" w:hAnsi="Tahoma" w:cs="Tahoma"/>
          <w:sz w:val="24"/>
          <w:szCs w:val="24"/>
        </w:rPr>
        <w:t>Accordingly, any</w:t>
      </w:r>
      <w:r w:rsidR="00A131B5">
        <w:rPr>
          <w:rFonts w:ascii="Tahoma" w:hAnsi="Tahoma" w:cs="Tahoma"/>
          <w:sz w:val="24"/>
          <w:szCs w:val="24"/>
        </w:rPr>
        <w:t xml:space="preserve"> language and reference to ESP </w:t>
      </w:r>
      <w:proofErr w:type="gramStart"/>
      <w:r w:rsidR="00A131B5">
        <w:rPr>
          <w:rFonts w:ascii="Tahoma" w:hAnsi="Tahoma" w:cs="Tahoma"/>
          <w:sz w:val="24"/>
          <w:szCs w:val="24"/>
        </w:rPr>
        <w:t xml:space="preserve">issues </w:t>
      </w:r>
      <w:r w:rsidR="00FB64EA">
        <w:rPr>
          <w:rFonts w:ascii="Tahoma" w:hAnsi="Tahoma" w:cs="Tahoma"/>
          <w:sz w:val="24"/>
          <w:szCs w:val="24"/>
        </w:rPr>
        <w:t>which may occur in the Agreement</w:t>
      </w:r>
      <w:proofErr w:type="gramEnd"/>
      <w:r w:rsidR="00FB64EA">
        <w:rPr>
          <w:rFonts w:ascii="Tahoma" w:hAnsi="Tahoma" w:cs="Tahoma"/>
          <w:sz w:val="24"/>
          <w:szCs w:val="24"/>
        </w:rPr>
        <w:t xml:space="preserve"> are</w:t>
      </w:r>
      <w:r w:rsidR="00A131B5">
        <w:rPr>
          <w:rFonts w:ascii="Tahoma" w:hAnsi="Tahoma" w:cs="Tahoma"/>
          <w:sz w:val="24"/>
          <w:szCs w:val="24"/>
        </w:rPr>
        <w:t xml:space="preserve"> null and void and the remainder of the </w:t>
      </w:r>
      <w:r w:rsidR="00FB64EA">
        <w:rPr>
          <w:rFonts w:ascii="Tahoma" w:hAnsi="Tahoma" w:cs="Tahoma"/>
          <w:sz w:val="24"/>
          <w:szCs w:val="24"/>
        </w:rPr>
        <w:t>Agreement</w:t>
      </w:r>
      <w:r w:rsidR="005A16DB">
        <w:rPr>
          <w:rFonts w:ascii="Tahoma" w:hAnsi="Tahoma" w:cs="Tahoma"/>
          <w:sz w:val="24"/>
          <w:szCs w:val="24"/>
        </w:rPr>
        <w:t xml:space="preserve"> </w:t>
      </w:r>
      <w:r w:rsidR="00A131B5">
        <w:rPr>
          <w:rFonts w:ascii="Tahoma" w:hAnsi="Tahoma" w:cs="Tahoma"/>
          <w:sz w:val="24"/>
          <w:szCs w:val="24"/>
        </w:rPr>
        <w:t>remain</w:t>
      </w:r>
      <w:r>
        <w:rPr>
          <w:rFonts w:ascii="Tahoma" w:hAnsi="Tahoma" w:cs="Tahoma"/>
          <w:sz w:val="24"/>
          <w:szCs w:val="24"/>
        </w:rPr>
        <w:t>s</w:t>
      </w:r>
      <w:r w:rsidR="00A131B5">
        <w:rPr>
          <w:rFonts w:ascii="Tahoma" w:hAnsi="Tahoma" w:cs="Tahoma"/>
          <w:sz w:val="24"/>
          <w:szCs w:val="24"/>
        </w:rPr>
        <w:t xml:space="preserve"> intact. </w:t>
      </w:r>
    </w:p>
    <w:p w14:paraId="1AFE2951"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2383DB73"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b/>
          <w:spacing w:val="-3"/>
          <w:sz w:val="24"/>
        </w:rPr>
      </w:pPr>
      <w:r w:rsidRPr="00B3286E">
        <w:rPr>
          <w:rFonts w:ascii="Tahoma" w:hAnsi="Tahoma" w:cs="Tahoma"/>
          <w:b/>
          <w:spacing w:val="-3"/>
          <w:sz w:val="24"/>
        </w:rPr>
        <w:t>SANTA ROSA</w:t>
      </w:r>
      <w:r w:rsidRPr="00B3286E">
        <w:rPr>
          <w:rFonts w:ascii="Tahoma" w:hAnsi="Tahoma" w:cs="Tahoma"/>
          <w:b/>
          <w:spacing w:val="-3"/>
          <w:sz w:val="24"/>
        </w:rPr>
        <w:tab/>
      </w:r>
      <w:r w:rsidRPr="00B3286E">
        <w:rPr>
          <w:rFonts w:ascii="Tahoma" w:hAnsi="Tahoma" w:cs="Tahoma"/>
          <w:b/>
          <w:spacing w:val="-3"/>
          <w:sz w:val="24"/>
        </w:rPr>
        <w:tab/>
      </w:r>
      <w:r w:rsidRPr="00B3286E">
        <w:rPr>
          <w:rFonts w:ascii="Tahoma" w:hAnsi="Tahoma" w:cs="Tahoma"/>
          <w:b/>
          <w:spacing w:val="-3"/>
          <w:sz w:val="24"/>
        </w:rPr>
        <w:tab/>
      </w:r>
      <w:r w:rsidRPr="00B3286E">
        <w:rPr>
          <w:rFonts w:ascii="Tahoma" w:hAnsi="Tahoma" w:cs="Tahoma"/>
          <w:b/>
          <w:spacing w:val="-3"/>
          <w:sz w:val="24"/>
        </w:rPr>
        <w:tab/>
      </w:r>
      <w:r w:rsidRPr="00B3286E">
        <w:rPr>
          <w:rFonts w:ascii="Tahoma" w:hAnsi="Tahoma" w:cs="Tahoma"/>
          <w:b/>
          <w:spacing w:val="-3"/>
          <w:sz w:val="24"/>
        </w:rPr>
        <w:tab/>
      </w:r>
      <w:r w:rsidRPr="00B3286E">
        <w:rPr>
          <w:rFonts w:ascii="Tahoma" w:hAnsi="Tahoma" w:cs="Tahoma"/>
          <w:b/>
          <w:spacing w:val="-3"/>
          <w:sz w:val="24"/>
        </w:rPr>
        <w:tab/>
      </w:r>
      <w:r w:rsidRPr="00B3286E">
        <w:rPr>
          <w:rFonts w:ascii="Tahoma" w:hAnsi="Tahoma" w:cs="Tahoma"/>
          <w:b/>
          <w:spacing w:val="-3"/>
          <w:sz w:val="24"/>
        </w:rPr>
        <w:tab/>
      </w:r>
      <w:r w:rsidRPr="00B3286E">
        <w:rPr>
          <w:rFonts w:ascii="Tahoma" w:hAnsi="Tahoma" w:cs="Tahoma"/>
          <w:b/>
          <w:spacing w:val="-3"/>
          <w:sz w:val="24"/>
        </w:rPr>
        <w:tab/>
      </w:r>
      <w:proofErr w:type="gramStart"/>
      <w:r w:rsidRPr="00B3286E">
        <w:rPr>
          <w:rFonts w:ascii="Tahoma" w:hAnsi="Tahoma" w:cs="Tahoma"/>
          <w:b/>
          <w:spacing w:val="-3"/>
          <w:sz w:val="24"/>
        </w:rPr>
        <w:t>SANTA ROSA</w:t>
      </w:r>
      <w:proofErr w:type="gramEnd"/>
      <w:r w:rsidRPr="00B3286E">
        <w:rPr>
          <w:rFonts w:ascii="Tahoma" w:hAnsi="Tahoma" w:cs="Tahoma"/>
          <w:b/>
          <w:spacing w:val="-3"/>
          <w:sz w:val="24"/>
        </w:rPr>
        <w:t xml:space="preserve"> COUNTY</w:t>
      </w:r>
    </w:p>
    <w:p w14:paraId="14868826"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b/>
          <w:spacing w:val="-3"/>
          <w:sz w:val="24"/>
        </w:rPr>
        <w:t>PROFESSIONAL EDUCATORS</w:t>
      </w:r>
      <w:r w:rsidRPr="00B3286E">
        <w:rPr>
          <w:rFonts w:ascii="Tahoma" w:hAnsi="Tahoma" w:cs="Tahoma"/>
          <w:b/>
          <w:spacing w:val="-3"/>
          <w:sz w:val="24"/>
        </w:rPr>
        <w:tab/>
      </w:r>
      <w:r w:rsidRPr="00B3286E">
        <w:rPr>
          <w:rFonts w:ascii="Tahoma" w:hAnsi="Tahoma" w:cs="Tahoma"/>
          <w:b/>
          <w:spacing w:val="-3"/>
          <w:sz w:val="24"/>
        </w:rPr>
        <w:tab/>
      </w:r>
      <w:r w:rsidRPr="00B3286E">
        <w:rPr>
          <w:rFonts w:ascii="Tahoma" w:hAnsi="Tahoma" w:cs="Tahoma"/>
          <w:b/>
          <w:spacing w:val="-3"/>
          <w:sz w:val="24"/>
        </w:rPr>
        <w:tab/>
      </w:r>
      <w:r w:rsidRPr="00B3286E">
        <w:rPr>
          <w:rFonts w:ascii="Tahoma" w:hAnsi="Tahoma" w:cs="Tahoma"/>
          <w:b/>
          <w:spacing w:val="-3"/>
          <w:sz w:val="24"/>
        </w:rPr>
        <w:tab/>
        <w:t>SCHOOL BOARD</w:t>
      </w:r>
    </w:p>
    <w:p w14:paraId="0821C438"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1271447B"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spacing w:val="-3"/>
          <w:sz w:val="24"/>
        </w:rPr>
        <w:t>_____________________________________</w:t>
      </w:r>
      <w:r w:rsidRPr="00B3286E">
        <w:rPr>
          <w:rFonts w:ascii="Tahoma" w:hAnsi="Tahoma" w:cs="Tahoma"/>
          <w:spacing w:val="-3"/>
          <w:sz w:val="24"/>
        </w:rPr>
        <w:tab/>
        <w:t>_____________________________________</w:t>
      </w:r>
    </w:p>
    <w:p w14:paraId="1E5CD5A3"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spacing w:val="-3"/>
          <w:sz w:val="24"/>
        </w:rPr>
        <w:t>President</w:t>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t>Chairman</w:t>
      </w:r>
    </w:p>
    <w:p w14:paraId="6A7C9578"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487F12D5"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4E0240FB"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spacing w:val="-3"/>
          <w:sz w:val="24"/>
        </w:rPr>
        <w:t>_____________________________________</w:t>
      </w:r>
      <w:r w:rsidRPr="00B3286E">
        <w:rPr>
          <w:rFonts w:ascii="Tahoma" w:hAnsi="Tahoma" w:cs="Tahoma"/>
          <w:spacing w:val="-3"/>
          <w:sz w:val="24"/>
        </w:rPr>
        <w:tab/>
        <w:t>_____________________________________</w:t>
      </w:r>
    </w:p>
    <w:p w14:paraId="4783C196"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spacing w:val="-3"/>
          <w:sz w:val="24"/>
        </w:rPr>
        <w:t>Negotiator</w:t>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t>Superintendent</w:t>
      </w:r>
    </w:p>
    <w:p w14:paraId="24A6809E"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22A1012C"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15B6AB4F"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spacing w:val="-3"/>
          <w:sz w:val="24"/>
        </w:rPr>
        <w:t>_____________________________________</w:t>
      </w:r>
      <w:r w:rsidRPr="00B3286E">
        <w:rPr>
          <w:rFonts w:ascii="Tahoma" w:hAnsi="Tahoma" w:cs="Tahoma"/>
          <w:spacing w:val="-3"/>
          <w:sz w:val="24"/>
        </w:rPr>
        <w:tab/>
        <w:t>_____________________________________</w:t>
      </w:r>
    </w:p>
    <w:p w14:paraId="1BD6C3A1"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r>
      <w:r w:rsidRPr="00B3286E">
        <w:rPr>
          <w:rFonts w:ascii="Tahoma" w:hAnsi="Tahoma" w:cs="Tahoma"/>
          <w:spacing w:val="-3"/>
          <w:sz w:val="24"/>
        </w:rPr>
        <w:tab/>
        <w:t>Negotiator</w:t>
      </w:r>
    </w:p>
    <w:p w14:paraId="191BA75F"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54F09D9C"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2DDB490F"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spacing w:val="-3"/>
          <w:sz w:val="24"/>
        </w:rPr>
        <w:t>_____________________________________</w:t>
      </w:r>
    </w:p>
    <w:p w14:paraId="508E80B1"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05EBE1A4"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453C142A"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2CDE62F4"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spacing w:val="-3"/>
          <w:sz w:val="24"/>
        </w:rPr>
        <w:t>_____________________________________</w:t>
      </w:r>
    </w:p>
    <w:p w14:paraId="6A87005B"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58259B78"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35CA2076"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264C2EDA"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53AE2ED2"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r w:rsidRPr="00B3286E">
        <w:rPr>
          <w:rFonts w:ascii="Tahoma" w:hAnsi="Tahoma" w:cs="Tahoma"/>
          <w:spacing w:val="-3"/>
          <w:sz w:val="24"/>
        </w:rPr>
        <w:t>_____________________________________</w:t>
      </w:r>
    </w:p>
    <w:p w14:paraId="5C470F05"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2D181FC3"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118759BA" w14:textId="77777777" w:rsidR="0091744E" w:rsidRPr="00B3286E"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rPr>
      </w:pPr>
    </w:p>
    <w:p w14:paraId="2A682C0A"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sectPr w:rsidR="0091744E" w:rsidRPr="00DC074C">
          <w:headerReference w:type="default" r:id="rId10"/>
          <w:endnotePr>
            <w:numFmt w:val="decimal"/>
          </w:endnotePr>
          <w:pgSz w:w="12240" w:h="15840" w:code="1"/>
          <w:pgMar w:top="864" w:right="936" w:bottom="720" w:left="1152" w:header="0" w:footer="720" w:gutter="0"/>
          <w:pgNumType w:start="1"/>
          <w:cols w:space="720"/>
          <w:noEndnote/>
        </w:sectPr>
      </w:pPr>
    </w:p>
    <w:p w14:paraId="796E4E93" w14:textId="77777777" w:rsidR="00F0610D" w:rsidRPr="00DC074C" w:rsidRDefault="00761563">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Fonts w:ascii="Tahoma" w:hAnsi="Tahoma" w:cs="Tahoma"/>
          <w:b/>
          <w:sz w:val="24"/>
          <w:szCs w:val="24"/>
        </w:rPr>
      </w:pPr>
      <w:r w:rsidRPr="00DC074C">
        <w:rPr>
          <w:rFonts w:ascii="Tahoma" w:hAnsi="Tahoma" w:cs="Tahoma"/>
          <w:b/>
          <w:sz w:val="24"/>
          <w:szCs w:val="24"/>
        </w:rPr>
        <w:lastRenderedPageBreak/>
        <w:fldChar w:fldCharType="begin"/>
      </w:r>
      <w:r w:rsidR="0091744E" w:rsidRPr="00DC074C">
        <w:rPr>
          <w:rFonts w:ascii="Tahoma" w:hAnsi="Tahoma" w:cs="Tahoma"/>
          <w:b/>
          <w:sz w:val="24"/>
          <w:szCs w:val="24"/>
        </w:rPr>
        <w:instrText xml:space="preserve">PRIVATE </w:instrText>
      </w:r>
      <w:r w:rsidRPr="00DC074C">
        <w:rPr>
          <w:rFonts w:ascii="Tahoma" w:hAnsi="Tahoma" w:cs="Tahoma"/>
          <w:b/>
          <w:sz w:val="24"/>
          <w:szCs w:val="24"/>
        </w:rPr>
        <w:fldChar w:fldCharType="end"/>
      </w:r>
      <w:r w:rsidR="0091744E" w:rsidRPr="00DC074C">
        <w:rPr>
          <w:rFonts w:ascii="Tahoma" w:hAnsi="Tahoma" w:cs="Tahoma"/>
          <w:b/>
          <w:sz w:val="24"/>
          <w:szCs w:val="24"/>
        </w:rPr>
        <w:t>APPENDIX A--Membership Authorization</w:t>
      </w:r>
    </w:p>
    <w:p w14:paraId="17C96088" w14:textId="77777777" w:rsidR="0091744E" w:rsidRPr="00DC074C" w:rsidRDefault="00F0610D"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r w:rsidRPr="00DC074C">
        <w:rPr>
          <w:rFonts w:ascii="Tahoma" w:hAnsi="Tahoma" w:cs="Tahoma"/>
          <w:b/>
          <w:sz w:val="24"/>
          <w:szCs w:val="24"/>
        </w:rPr>
        <w:t xml:space="preserve">Current copy </w:t>
      </w:r>
      <w:proofErr w:type="gramStart"/>
      <w:r w:rsidRPr="00DC074C">
        <w:rPr>
          <w:rFonts w:ascii="Tahoma" w:hAnsi="Tahoma" w:cs="Tahoma"/>
          <w:b/>
          <w:sz w:val="24"/>
          <w:szCs w:val="24"/>
        </w:rPr>
        <w:t>may be obtained</w:t>
      </w:r>
      <w:proofErr w:type="gramEnd"/>
      <w:r w:rsidRPr="00DC074C">
        <w:rPr>
          <w:rFonts w:ascii="Tahoma" w:hAnsi="Tahoma" w:cs="Tahoma"/>
          <w:b/>
          <w:sz w:val="24"/>
          <w:szCs w:val="24"/>
        </w:rPr>
        <w:t xml:space="preserve"> through </w:t>
      </w:r>
      <w:hyperlink r:id="rId11" w:history="1">
        <w:r w:rsidR="003064A7" w:rsidRPr="00042E32">
          <w:rPr>
            <w:rStyle w:val="Hyperlink"/>
            <w:rFonts w:ascii="Tahoma" w:hAnsi="Tahoma" w:cs="Tahoma"/>
            <w:b/>
            <w:sz w:val="24"/>
            <w:szCs w:val="24"/>
          </w:rPr>
          <w:t>srpe.office@srpeducators.com</w:t>
        </w:r>
      </w:hyperlink>
    </w:p>
    <w:p w14:paraId="2388F017"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576F5C0D"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662B3351"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225C870A"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52B55197"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1107E839"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7764886D"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66D2C6DD"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3F24037F"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63A6F899"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179C0124"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56E489B5"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1883D779"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14EDF3F5"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07B4BDEC"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r w:rsidRPr="00DC074C">
        <w:rPr>
          <w:rStyle w:val="Hyperlink"/>
          <w:rFonts w:ascii="Tahoma" w:hAnsi="Tahoma" w:cs="Tahoma"/>
          <w:b/>
          <w:color w:val="auto"/>
          <w:sz w:val="24"/>
          <w:szCs w:val="24"/>
          <w:u w:val="none"/>
        </w:rPr>
        <w:t>*****************This space intentionally left blank*******************</w:t>
      </w:r>
    </w:p>
    <w:p w14:paraId="3BE6B7E3"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1D295F4D"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5739CCA9"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5F6D585E"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00E3FA59"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4507E6E6"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5B31D2BB"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216E38AF"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1C8168DE"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2BA0D794" w14:textId="77777777" w:rsidR="00DC074C" w:rsidRPr="00DC074C" w:rsidRDefault="00DC074C" w:rsidP="00B3286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Fonts w:ascii="Tahoma" w:hAnsi="Tahoma" w:cs="Tahoma"/>
          <w:strike/>
          <w:spacing w:val="-3"/>
          <w:sz w:val="24"/>
          <w:szCs w:val="24"/>
        </w:rPr>
        <w:sectPr w:rsidR="00DC074C" w:rsidRPr="00DC074C" w:rsidSect="00A17FE3">
          <w:endnotePr>
            <w:numFmt w:val="decimal"/>
          </w:endnotePr>
          <w:pgSz w:w="12240" w:h="15840" w:code="1"/>
          <w:pgMar w:top="720" w:right="720" w:bottom="576" w:left="864" w:header="1440" w:footer="720" w:gutter="0"/>
          <w:cols w:space="720"/>
          <w:noEndnote/>
        </w:sectPr>
      </w:pPr>
    </w:p>
    <w:p w14:paraId="547B14D1" w14:textId="77777777" w:rsidR="0091744E" w:rsidRPr="00DC074C" w:rsidRDefault="00761563">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Fonts w:ascii="Tahoma" w:hAnsi="Tahoma" w:cs="Tahoma"/>
          <w:sz w:val="24"/>
        </w:rPr>
      </w:pPr>
      <w:r w:rsidRPr="00DC074C">
        <w:rPr>
          <w:rFonts w:ascii="Tahoma" w:hAnsi="Tahoma" w:cs="Tahoma"/>
          <w:b/>
          <w:sz w:val="24"/>
        </w:rPr>
        <w:lastRenderedPageBreak/>
        <w:fldChar w:fldCharType="begin"/>
      </w:r>
      <w:r w:rsidR="0091744E" w:rsidRPr="00DC074C">
        <w:rPr>
          <w:rFonts w:ascii="Tahoma" w:hAnsi="Tahoma" w:cs="Tahoma"/>
          <w:b/>
          <w:sz w:val="24"/>
        </w:rPr>
        <w:instrText xml:space="preserve">PRIVATE </w:instrText>
      </w:r>
      <w:r w:rsidRPr="00DC074C">
        <w:rPr>
          <w:rFonts w:ascii="Tahoma" w:hAnsi="Tahoma" w:cs="Tahoma"/>
          <w:b/>
          <w:sz w:val="24"/>
        </w:rPr>
        <w:fldChar w:fldCharType="end"/>
      </w:r>
      <w:r w:rsidR="0091744E" w:rsidRPr="00DC074C">
        <w:rPr>
          <w:rFonts w:ascii="Tahoma" w:hAnsi="Tahoma" w:cs="Tahoma"/>
          <w:b/>
          <w:sz w:val="24"/>
        </w:rPr>
        <w:t>APPENDIX B--Grievance Form</w:t>
      </w:r>
      <w:r w:rsidRPr="00DC074C">
        <w:rPr>
          <w:rFonts w:ascii="Tahoma" w:hAnsi="Tahoma" w:cs="Tahoma"/>
          <w:b/>
          <w:sz w:val="24"/>
        </w:rPr>
        <w:fldChar w:fldCharType="begin"/>
      </w:r>
      <w:r w:rsidR="0091744E" w:rsidRPr="00DC074C">
        <w:rPr>
          <w:rFonts w:ascii="Tahoma" w:hAnsi="Tahoma" w:cs="Tahoma"/>
          <w:b/>
          <w:sz w:val="24"/>
        </w:rPr>
        <w:instrText>tc  \l 1 "</w:instrText>
      </w:r>
      <w:bookmarkStart w:id="28" w:name="_Toc6400898"/>
      <w:r w:rsidR="0091744E" w:rsidRPr="00DC074C">
        <w:rPr>
          <w:rFonts w:ascii="Tahoma" w:hAnsi="Tahoma" w:cs="Tahoma"/>
          <w:b/>
          <w:sz w:val="24"/>
        </w:rPr>
        <w:instrText>APPENDIX B--Grievance Form</w:instrText>
      </w:r>
      <w:bookmarkEnd w:id="28"/>
      <w:r w:rsidR="0091744E" w:rsidRPr="00DC074C">
        <w:rPr>
          <w:rFonts w:ascii="Tahoma" w:hAnsi="Tahoma" w:cs="Tahoma"/>
          <w:sz w:val="24"/>
        </w:rPr>
        <w:instrText>"</w:instrText>
      </w:r>
      <w:r w:rsidRPr="00DC074C">
        <w:rPr>
          <w:rFonts w:ascii="Tahoma" w:hAnsi="Tahoma" w:cs="Tahoma"/>
          <w:b/>
          <w:sz w:val="24"/>
        </w:rPr>
        <w:fldChar w:fldCharType="end"/>
      </w:r>
    </w:p>
    <w:p w14:paraId="10DA7DC8"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Fonts w:ascii="Tahoma" w:hAnsi="Tahoma" w:cs="Tahoma"/>
          <w:sz w:val="24"/>
        </w:rPr>
      </w:pPr>
    </w:p>
    <w:p w14:paraId="29180BB1" w14:textId="77777777" w:rsidR="0091744E" w:rsidRPr="00DC074C"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outlineLvl w:val="0"/>
        <w:rPr>
          <w:rFonts w:ascii="Tahoma" w:hAnsi="Tahoma" w:cs="Tahoma"/>
          <w:sz w:val="24"/>
        </w:rPr>
      </w:pPr>
      <w:r w:rsidRPr="00DC074C">
        <w:rPr>
          <w:rFonts w:ascii="Tahoma" w:hAnsi="Tahoma" w:cs="Tahoma"/>
          <w:sz w:val="24"/>
        </w:rPr>
        <w:t>OFFICIAL GRIEVANCE FORM</w:t>
      </w:r>
    </w:p>
    <w:p w14:paraId="1A855B52"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090D2059" w14:textId="77777777" w:rsidR="0091744E" w:rsidRPr="00DC074C"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outlineLvl w:val="0"/>
        <w:rPr>
          <w:rFonts w:ascii="Tahoma" w:hAnsi="Tahoma" w:cs="Tahoma"/>
          <w:spacing w:val="-3"/>
          <w:sz w:val="22"/>
        </w:rPr>
      </w:pPr>
      <w:r w:rsidRPr="00DC074C">
        <w:rPr>
          <w:rFonts w:ascii="Tahoma" w:hAnsi="Tahoma" w:cs="Tahoma"/>
          <w:spacing w:val="-3"/>
          <w:sz w:val="22"/>
        </w:rPr>
        <w:t>Name ________________________________________________________________________________</w:t>
      </w:r>
    </w:p>
    <w:p w14:paraId="579EBBB7"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7F943CF5" w14:textId="77777777" w:rsidR="0091744E" w:rsidRPr="00DC074C"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outlineLvl w:val="0"/>
        <w:rPr>
          <w:rFonts w:ascii="Tahoma" w:hAnsi="Tahoma" w:cs="Tahoma"/>
          <w:spacing w:val="-3"/>
          <w:sz w:val="22"/>
        </w:rPr>
      </w:pPr>
      <w:r w:rsidRPr="00DC074C">
        <w:rPr>
          <w:rFonts w:ascii="Tahoma" w:hAnsi="Tahoma" w:cs="Tahoma"/>
          <w:spacing w:val="-3"/>
          <w:sz w:val="22"/>
        </w:rPr>
        <w:t>School _____________________________ Assignment _______________________________________</w:t>
      </w:r>
    </w:p>
    <w:p w14:paraId="74F38F44"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3ECC251B" w14:textId="77777777" w:rsidR="0091744E" w:rsidRPr="00DC074C"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outlineLvl w:val="0"/>
        <w:rPr>
          <w:rFonts w:ascii="Tahoma" w:hAnsi="Tahoma" w:cs="Tahoma"/>
          <w:spacing w:val="-3"/>
          <w:sz w:val="22"/>
        </w:rPr>
      </w:pPr>
      <w:r w:rsidRPr="00DC074C">
        <w:rPr>
          <w:rFonts w:ascii="Tahoma" w:hAnsi="Tahoma" w:cs="Tahoma"/>
          <w:spacing w:val="-3"/>
          <w:sz w:val="22"/>
        </w:rPr>
        <w:t>Home Address ____________________________________________ Home Phone _________________</w:t>
      </w:r>
    </w:p>
    <w:p w14:paraId="38B84AF6"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11208428" w14:textId="77777777" w:rsidR="0091744E" w:rsidRPr="00DC074C" w:rsidRDefault="0091744E" w:rsidP="00D95138">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outlineLvl w:val="0"/>
        <w:rPr>
          <w:rFonts w:ascii="Tahoma" w:hAnsi="Tahoma" w:cs="Tahoma"/>
          <w:sz w:val="22"/>
        </w:rPr>
      </w:pPr>
      <w:r w:rsidRPr="00DC074C">
        <w:rPr>
          <w:rFonts w:ascii="Tahoma" w:hAnsi="Tahoma" w:cs="Tahoma"/>
          <w:sz w:val="22"/>
        </w:rPr>
        <w:t>STEP _______</w:t>
      </w:r>
    </w:p>
    <w:p w14:paraId="277A9C45"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25C9BD36"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A.</w:t>
      </w:r>
      <w:r w:rsidRPr="00DC074C">
        <w:rPr>
          <w:rFonts w:ascii="Tahoma" w:hAnsi="Tahoma" w:cs="Tahoma"/>
          <w:spacing w:val="-3"/>
          <w:sz w:val="22"/>
        </w:rPr>
        <w:tab/>
        <w:t>Date cause of grievance occurred __________________________________________________</w:t>
      </w:r>
    </w:p>
    <w:p w14:paraId="476C98A8"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2C294F48"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B.</w:t>
      </w:r>
      <w:r w:rsidRPr="00DC074C">
        <w:rPr>
          <w:rFonts w:ascii="Tahoma" w:hAnsi="Tahoma" w:cs="Tahoma"/>
          <w:spacing w:val="-3"/>
          <w:sz w:val="22"/>
        </w:rPr>
        <w:tab/>
        <w:t>Relates to Article(s) __________________ of Contract _____________________________________</w:t>
      </w:r>
    </w:p>
    <w:p w14:paraId="47D3465C"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0F3F2306"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C.</w:t>
      </w:r>
      <w:r w:rsidRPr="00DC074C">
        <w:rPr>
          <w:rFonts w:ascii="Tahoma" w:hAnsi="Tahoma" w:cs="Tahoma"/>
          <w:spacing w:val="-3"/>
          <w:sz w:val="22"/>
        </w:rPr>
        <w:tab/>
        <w:t>Statement of grievance _______________________________________________________________</w:t>
      </w:r>
    </w:p>
    <w:p w14:paraId="042F4A5E"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25449992"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______________________________________________________________________________________</w:t>
      </w:r>
    </w:p>
    <w:p w14:paraId="53C429F7"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278ABDDA"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______________________________________________________________________________________</w:t>
      </w:r>
    </w:p>
    <w:p w14:paraId="10A214DD"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35070C65"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______________________________________________________________________________________</w:t>
      </w:r>
    </w:p>
    <w:p w14:paraId="6A735BAD"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6690E5A5"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______________________________________________________________________________________</w:t>
      </w:r>
    </w:p>
    <w:p w14:paraId="5FC6D710"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6A355EC5"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D.</w:t>
      </w:r>
      <w:r w:rsidRPr="00DC074C">
        <w:rPr>
          <w:rFonts w:ascii="Tahoma" w:hAnsi="Tahoma" w:cs="Tahoma"/>
          <w:spacing w:val="-3"/>
          <w:sz w:val="22"/>
        </w:rPr>
        <w:tab/>
        <w:t>Relief sought _______________________________________________________________________</w:t>
      </w:r>
    </w:p>
    <w:p w14:paraId="1C81A33B"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345FC4FC"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______________________________________________________________________________________</w:t>
      </w:r>
    </w:p>
    <w:p w14:paraId="5914B403"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0A4AC756"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______________________________________________________________________________________</w:t>
      </w:r>
    </w:p>
    <w:p w14:paraId="71CDE576"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02E8DB0E"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t>__________________________________________________________________</w:t>
      </w:r>
    </w:p>
    <w:p w14:paraId="3A284CE0"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t>Signature</w:t>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t>Date</w:t>
      </w:r>
    </w:p>
    <w:p w14:paraId="371A0E56"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7DA4C55E"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E.</w:t>
      </w:r>
      <w:r w:rsidRPr="00DC074C">
        <w:rPr>
          <w:rFonts w:ascii="Tahoma" w:hAnsi="Tahoma" w:cs="Tahoma"/>
          <w:spacing w:val="-3"/>
          <w:sz w:val="22"/>
        </w:rPr>
        <w:tab/>
        <w:t>Disposition of immediate supervisor _____________________________________________________</w:t>
      </w:r>
    </w:p>
    <w:p w14:paraId="353495F8"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3D6A1772"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______________________________________________________________________________________</w:t>
      </w:r>
    </w:p>
    <w:p w14:paraId="2A124DC7"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1B3E8B36"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______________________________________________________________________________________</w:t>
      </w:r>
    </w:p>
    <w:p w14:paraId="496F47C5"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4D213066"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______________________________________________________________________________________</w:t>
      </w:r>
    </w:p>
    <w:p w14:paraId="0D4A9F1C"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02C6B7CA"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1C855FDB"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43BB1320"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 xml:space="preserve"> </w:t>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t>____________________________________________________________________</w:t>
      </w:r>
    </w:p>
    <w:p w14:paraId="7AD996CD"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t>Signature</w:t>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r>
      <w:r w:rsidRPr="00DC074C">
        <w:rPr>
          <w:rFonts w:ascii="Tahoma" w:hAnsi="Tahoma" w:cs="Tahoma"/>
          <w:spacing w:val="-3"/>
          <w:sz w:val="22"/>
        </w:rPr>
        <w:tab/>
        <w:t>Date</w:t>
      </w:r>
    </w:p>
    <w:p w14:paraId="087B310F"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2"/>
        </w:rPr>
      </w:pPr>
    </w:p>
    <w:p w14:paraId="7915C637"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2"/>
          <w:sz w:val="16"/>
        </w:rPr>
      </w:pPr>
      <w:proofErr w:type="gramStart"/>
      <w:r w:rsidRPr="00DC074C">
        <w:rPr>
          <w:rFonts w:ascii="Tahoma" w:hAnsi="Tahoma" w:cs="Tahoma"/>
          <w:spacing w:val="-2"/>
          <w:sz w:val="16"/>
        </w:rPr>
        <w:t>1</w:t>
      </w:r>
      <w:proofErr w:type="gramEnd"/>
      <w:r w:rsidRPr="00DC074C">
        <w:rPr>
          <w:rFonts w:ascii="Tahoma" w:hAnsi="Tahoma" w:cs="Tahoma"/>
          <w:spacing w:val="-2"/>
          <w:sz w:val="16"/>
        </w:rPr>
        <w:t xml:space="preserve"> copy to immediate supervisor</w:t>
      </w:r>
    </w:p>
    <w:p w14:paraId="53622DE8"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2"/>
          <w:sz w:val="16"/>
        </w:rPr>
      </w:pPr>
      <w:r w:rsidRPr="00DC074C">
        <w:rPr>
          <w:rFonts w:ascii="Tahoma" w:hAnsi="Tahoma" w:cs="Tahoma"/>
          <w:spacing w:val="-2"/>
          <w:sz w:val="16"/>
        </w:rPr>
        <w:t>1 copy to Superintendent or his/her designee</w:t>
      </w:r>
    </w:p>
    <w:p w14:paraId="7887F5EB"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2"/>
          <w:sz w:val="16"/>
        </w:rPr>
      </w:pPr>
      <w:proofErr w:type="gramStart"/>
      <w:r w:rsidRPr="00DC074C">
        <w:rPr>
          <w:rFonts w:ascii="Tahoma" w:hAnsi="Tahoma" w:cs="Tahoma"/>
          <w:spacing w:val="-2"/>
          <w:sz w:val="16"/>
        </w:rPr>
        <w:t>1</w:t>
      </w:r>
      <w:proofErr w:type="gramEnd"/>
      <w:r w:rsidRPr="00DC074C">
        <w:rPr>
          <w:rFonts w:ascii="Tahoma" w:hAnsi="Tahoma" w:cs="Tahoma"/>
          <w:spacing w:val="-2"/>
          <w:sz w:val="16"/>
        </w:rPr>
        <w:t xml:space="preserve"> copy to Association</w:t>
      </w:r>
    </w:p>
    <w:p w14:paraId="12F23402" w14:textId="77777777" w:rsidR="0091744E"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2"/>
          <w:sz w:val="16"/>
        </w:rPr>
      </w:pPr>
      <w:proofErr w:type="gramStart"/>
      <w:r w:rsidRPr="00DC074C">
        <w:rPr>
          <w:rFonts w:ascii="Tahoma" w:hAnsi="Tahoma" w:cs="Tahoma"/>
          <w:spacing w:val="-2"/>
          <w:sz w:val="16"/>
        </w:rPr>
        <w:t>1</w:t>
      </w:r>
      <w:proofErr w:type="gramEnd"/>
      <w:r w:rsidRPr="00DC074C">
        <w:rPr>
          <w:rFonts w:ascii="Tahoma" w:hAnsi="Tahoma" w:cs="Tahoma"/>
          <w:spacing w:val="-2"/>
          <w:sz w:val="16"/>
        </w:rPr>
        <w:t xml:space="preserve"> copy to Grievant</w:t>
      </w:r>
    </w:p>
    <w:p w14:paraId="70C1D91C" w14:textId="77777777" w:rsidR="001845A7" w:rsidRPr="00DC074C" w:rsidRDefault="0091744E">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both"/>
        <w:rPr>
          <w:rFonts w:ascii="Tahoma" w:hAnsi="Tahoma" w:cs="Tahoma"/>
          <w:spacing w:val="-3"/>
          <w:sz w:val="24"/>
          <w:szCs w:val="24"/>
        </w:rPr>
        <w:sectPr w:rsidR="001845A7" w:rsidRPr="00DC074C">
          <w:endnotePr>
            <w:numFmt w:val="decimal"/>
          </w:endnotePr>
          <w:pgSz w:w="12240" w:h="15840" w:code="1"/>
          <w:pgMar w:top="864" w:right="936" w:bottom="720" w:left="1152" w:header="0" w:footer="720" w:gutter="0"/>
          <w:cols w:space="720"/>
          <w:noEndnote/>
        </w:sectPr>
      </w:pPr>
      <w:r w:rsidRPr="00DC074C">
        <w:rPr>
          <w:rFonts w:ascii="Tahoma" w:hAnsi="Tahoma" w:cs="Tahoma"/>
          <w:spacing w:val="-2"/>
          <w:sz w:val="16"/>
        </w:rPr>
        <w:t xml:space="preserve">    </w:t>
      </w:r>
      <w:r w:rsidRPr="00DC074C">
        <w:rPr>
          <w:rFonts w:ascii="Tahoma" w:hAnsi="Tahoma" w:cs="Tahoma"/>
          <w:spacing w:val="-3"/>
          <w:sz w:val="24"/>
        </w:rPr>
        <w:tab/>
      </w:r>
      <w:r w:rsidRPr="00DC074C">
        <w:rPr>
          <w:rFonts w:ascii="Tahoma" w:hAnsi="Tahoma" w:cs="Tahoma"/>
          <w:spacing w:val="-3"/>
          <w:sz w:val="24"/>
        </w:rPr>
        <w:tab/>
      </w:r>
      <w:r w:rsidRPr="00DC074C">
        <w:rPr>
          <w:rFonts w:ascii="Tahoma" w:hAnsi="Tahoma" w:cs="Tahoma"/>
          <w:spacing w:val="-3"/>
          <w:sz w:val="24"/>
        </w:rPr>
        <w:tab/>
      </w:r>
      <w:r w:rsidRPr="00DC074C">
        <w:rPr>
          <w:rFonts w:ascii="Tahoma" w:hAnsi="Tahoma" w:cs="Tahoma"/>
          <w:spacing w:val="-3"/>
          <w:sz w:val="24"/>
        </w:rPr>
        <w:tab/>
      </w:r>
      <w:r w:rsidRPr="00DC074C">
        <w:rPr>
          <w:rFonts w:ascii="Tahoma" w:hAnsi="Tahoma" w:cs="Tahoma"/>
          <w:spacing w:val="-3"/>
          <w:sz w:val="24"/>
        </w:rPr>
        <w:tab/>
      </w:r>
      <w:r w:rsidRPr="00DC074C">
        <w:rPr>
          <w:rFonts w:ascii="Tahoma" w:hAnsi="Tahoma" w:cs="Tahoma"/>
          <w:spacing w:val="-3"/>
          <w:sz w:val="24"/>
        </w:rPr>
        <w:tab/>
      </w:r>
      <w:r w:rsidRPr="00DC074C">
        <w:rPr>
          <w:rFonts w:ascii="Tahoma" w:hAnsi="Tahoma" w:cs="Tahoma"/>
          <w:spacing w:val="-3"/>
          <w:sz w:val="24"/>
        </w:rPr>
        <w:tab/>
      </w:r>
      <w:r w:rsidRPr="00DC074C">
        <w:rPr>
          <w:rFonts w:ascii="Tahoma" w:hAnsi="Tahoma" w:cs="Tahoma"/>
          <w:spacing w:val="-3"/>
          <w:sz w:val="24"/>
        </w:rPr>
        <w:tab/>
        <w:t>Grievance No. _________________</w:t>
      </w:r>
    </w:p>
    <w:p w14:paraId="57B303B4" w14:textId="77777777" w:rsidR="0091744E" w:rsidRPr="00DC074C" w:rsidRDefault="0091744E" w:rsidP="004C2149">
      <w:pPr>
        <w:tabs>
          <w:tab w:val="left" w:pos="-720"/>
        </w:tabs>
        <w:suppressAutoHyphens/>
        <w:rPr>
          <w:rFonts w:ascii="Tahoma" w:hAnsi="Tahoma" w:cs="Tahoma"/>
          <w:b/>
          <w:sz w:val="24"/>
          <w:szCs w:val="24"/>
        </w:rPr>
      </w:pPr>
    </w:p>
    <w:p w14:paraId="09A1E60A" w14:textId="77777777" w:rsidR="0091744E" w:rsidRPr="00DC074C" w:rsidRDefault="00761563">
      <w:pPr>
        <w:tabs>
          <w:tab w:val="left" w:pos="-720"/>
        </w:tabs>
        <w:suppressAutoHyphens/>
        <w:jc w:val="center"/>
        <w:rPr>
          <w:rFonts w:ascii="Tahoma" w:hAnsi="Tahoma" w:cs="Tahoma"/>
          <w:sz w:val="24"/>
          <w:szCs w:val="24"/>
        </w:rPr>
      </w:pPr>
      <w:r w:rsidRPr="00DC074C">
        <w:rPr>
          <w:rFonts w:ascii="Tahoma" w:hAnsi="Tahoma" w:cs="Tahoma"/>
          <w:b/>
          <w:sz w:val="24"/>
          <w:szCs w:val="24"/>
        </w:rPr>
        <w:fldChar w:fldCharType="begin"/>
      </w:r>
      <w:r w:rsidR="0091744E" w:rsidRPr="00DC074C">
        <w:rPr>
          <w:rFonts w:ascii="Tahoma" w:hAnsi="Tahoma" w:cs="Tahoma"/>
          <w:b/>
          <w:sz w:val="24"/>
          <w:szCs w:val="24"/>
        </w:rPr>
        <w:instrText xml:space="preserve">PRIVATE </w:instrText>
      </w:r>
      <w:r w:rsidRPr="00DC074C">
        <w:rPr>
          <w:rFonts w:ascii="Tahoma" w:hAnsi="Tahoma" w:cs="Tahoma"/>
          <w:b/>
          <w:sz w:val="24"/>
          <w:szCs w:val="24"/>
        </w:rPr>
        <w:fldChar w:fldCharType="end"/>
      </w:r>
      <w:r w:rsidR="0091744E" w:rsidRPr="00DC074C">
        <w:rPr>
          <w:rFonts w:ascii="Tahoma" w:hAnsi="Tahoma" w:cs="Tahoma"/>
          <w:b/>
          <w:sz w:val="24"/>
          <w:szCs w:val="24"/>
        </w:rPr>
        <w:t>APPENDIX C--Transfer Request</w:t>
      </w:r>
      <w:r w:rsidRPr="00DC074C">
        <w:rPr>
          <w:rFonts w:ascii="Tahoma" w:hAnsi="Tahoma" w:cs="Tahoma"/>
          <w:b/>
          <w:sz w:val="24"/>
          <w:szCs w:val="24"/>
        </w:rPr>
        <w:fldChar w:fldCharType="begin"/>
      </w:r>
      <w:r w:rsidR="0091744E" w:rsidRPr="00DC074C">
        <w:rPr>
          <w:rFonts w:ascii="Tahoma" w:hAnsi="Tahoma" w:cs="Tahoma"/>
          <w:b/>
          <w:sz w:val="24"/>
          <w:szCs w:val="24"/>
        </w:rPr>
        <w:instrText>tc  \l 1 "</w:instrText>
      </w:r>
      <w:bookmarkStart w:id="29" w:name="_Toc6400899"/>
      <w:r w:rsidR="0091744E" w:rsidRPr="00DC074C">
        <w:rPr>
          <w:rFonts w:ascii="Tahoma" w:hAnsi="Tahoma" w:cs="Tahoma"/>
          <w:b/>
          <w:sz w:val="24"/>
          <w:szCs w:val="24"/>
        </w:rPr>
        <w:instrText>APPENDIX C--Transfer Request</w:instrText>
      </w:r>
      <w:bookmarkEnd w:id="29"/>
      <w:r w:rsidR="0091744E" w:rsidRPr="00DC074C">
        <w:rPr>
          <w:rFonts w:ascii="Tahoma" w:hAnsi="Tahoma" w:cs="Tahoma"/>
          <w:sz w:val="24"/>
          <w:szCs w:val="24"/>
        </w:rPr>
        <w:instrText>"</w:instrText>
      </w:r>
      <w:r w:rsidRPr="00DC074C">
        <w:rPr>
          <w:rFonts w:ascii="Tahoma" w:hAnsi="Tahoma" w:cs="Tahoma"/>
          <w:b/>
          <w:sz w:val="24"/>
          <w:szCs w:val="24"/>
        </w:rPr>
        <w:fldChar w:fldCharType="end"/>
      </w:r>
    </w:p>
    <w:p w14:paraId="2302B25A" w14:textId="77777777" w:rsidR="0091744E" w:rsidRPr="00DC074C" w:rsidRDefault="0091744E">
      <w:pPr>
        <w:tabs>
          <w:tab w:val="left" w:pos="-720"/>
        </w:tabs>
        <w:suppressAutoHyphens/>
        <w:jc w:val="center"/>
        <w:rPr>
          <w:rFonts w:ascii="Tahoma" w:hAnsi="Tahoma" w:cs="Tahoma"/>
          <w:b/>
          <w:i/>
          <w:sz w:val="24"/>
          <w:szCs w:val="24"/>
        </w:rPr>
      </w:pPr>
      <w:r w:rsidRPr="00DC074C">
        <w:rPr>
          <w:rFonts w:ascii="Tahoma" w:hAnsi="Tahoma" w:cs="Tahoma"/>
          <w:b/>
          <w:i/>
          <w:sz w:val="24"/>
          <w:szCs w:val="24"/>
        </w:rPr>
        <w:t xml:space="preserve">FORM MUST BE GIVEN TO THE ADMINISTRATOR </w:t>
      </w:r>
      <w:r w:rsidR="00DC074C">
        <w:rPr>
          <w:rFonts w:ascii="Tahoma" w:hAnsi="Tahoma" w:cs="Tahoma"/>
          <w:b/>
          <w:i/>
          <w:sz w:val="24"/>
          <w:szCs w:val="24"/>
        </w:rPr>
        <w:br/>
      </w:r>
      <w:r w:rsidRPr="00DC074C">
        <w:rPr>
          <w:rFonts w:ascii="Tahoma" w:hAnsi="Tahoma" w:cs="Tahoma"/>
          <w:b/>
          <w:i/>
          <w:sz w:val="24"/>
          <w:szCs w:val="24"/>
        </w:rPr>
        <w:t>AT THE TRANSFER REQUEST SITE</w:t>
      </w:r>
    </w:p>
    <w:p w14:paraId="3980DA52" w14:textId="77777777" w:rsidR="00DC074C" w:rsidRPr="00DC074C" w:rsidRDefault="00F0610D"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r w:rsidRPr="00DC074C">
        <w:rPr>
          <w:rFonts w:ascii="Tahoma" w:hAnsi="Tahoma" w:cs="Tahoma"/>
          <w:b/>
          <w:sz w:val="24"/>
          <w:szCs w:val="24"/>
        </w:rPr>
        <w:t xml:space="preserve">Current copy </w:t>
      </w:r>
      <w:proofErr w:type="gramStart"/>
      <w:r w:rsidRPr="00DC074C">
        <w:rPr>
          <w:rFonts w:ascii="Tahoma" w:hAnsi="Tahoma" w:cs="Tahoma"/>
          <w:b/>
          <w:sz w:val="24"/>
          <w:szCs w:val="24"/>
        </w:rPr>
        <w:t>may be obtained</w:t>
      </w:r>
      <w:proofErr w:type="gramEnd"/>
      <w:r w:rsidRPr="00DC074C">
        <w:rPr>
          <w:rFonts w:ascii="Tahoma" w:hAnsi="Tahoma" w:cs="Tahoma"/>
          <w:b/>
          <w:sz w:val="24"/>
          <w:szCs w:val="24"/>
        </w:rPr>
        <w:t xml:space="preserve"> through Santa Rosa County Human Resources</w:t>
      </w:r>
    </w:p>
    <w:p w14:paraId="1F445B66"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1C732934"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09007EDE"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730FCF5B"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4092C58D"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59B196DA"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0CF500DD"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2E2EE5B1"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582E951C"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0E1B3CE6"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45FC0258"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6FF2CC0C" w14:textId="77777777" w:rsidR="00DC074C" w:rsidRPr="00DC074C" w:rsidRDefault="00DC074C" w:rsidP="00DC074C">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jc w:val="center"/>
        <w:rPr>
          <w:rStyle w:val="Hyperlink"/>
          <w:rFonts w:ascii="Tahoma" w:hAnsi="Tahoma" w:cs="Tahoma"/>
          <w:b/>
          <w:color w:val="auto"/>
          <w:sz w:val="24"/>
          <w:szCs w:val="24"/>
          <w:u w:val="none"/>
        </w:rPr>
      </w:pPr>
    </w:p>
    <w:p w14:paraId="508ADFA5" w14:textId="77777777" w:rsidR="00F0610D" w:rsidRPr="00DC074C" w:rsidRDefault="00DC074C" w:rsidP="00DC074C">
      <w:pPr>
        <w:tabs>
          <w:tab w:val="left" w:pos="-720"/>
        </w:tabs>
        <w:suppressAutoHyphens/>
        <w:rPr>
          <w:rFonts w:ascii="Tahoma" w:hAnsi="Tahoma" w:cs="Tahoma"/>
          <w:b/>
          <w:sz w:val="24"/>
          <w:szCs w:val="24"/>
        </w:rPr>
      </w:pPr>
      <w:r w:rsidRPr="00DC074C">
        <w:rPr>
          <w:rStyle w:val="Hyperlink"/>
          <w:rFonts w:ascii="Tahoma" w:hAnsi="Tahoma" w:cs="Tahoma"/>
          <w:b/>
          <w:color w:val="auto"/>
          <w:sz w:val="24"/>
          <w:szCs w:val="24"/>
          <w:u w:val="none"/>
        </w:rPr>
        <w:t>*****************This space intentionally left</w:t>
      </w:r>
      <w:r>
        <w:rPr>
          <w:rStyle w:val="Hyperlink"/>
          <w:rFonts w:ascii="Tahoma" w:hAnsi="Tahoma" w:cs="Tahoma"/>
          <w:b/>
          <w:color w:val="auto"/>
          <w:sz w:val="24"/>
          <w:szCs w:val="24"/>
          <w:u w:val="none"/>
        </w:rPr>
        <w:t xml:space="preserve"> </w:t>
      </w:r>
      <w:r w:rsidRPr="00DC074C">
        <w:rPr>
          <w:rStyle w:val="Hyperlink"/>
          <w:rFonts w:ascii="Tahoma" w:hAnsi="Tahoma" w:cs="Tahoma"/>
          <w:b/>
          <w:color w:val="auto"/>
          <w:sz w:val="24"/>
          <w:szCs w:val="24"/>
          <w:u w:val="none"/>
        </w:rPr>
        <w:t>blank*****************</w:t>
      </w:r>
    </w:p>
    <w:p w14:paraId="7AB29D5F" w14:textId="77777777" w:rsidR="0091744E" w:rsidRPr="00DC074C" w:rsidRDefault="0091744E">
      <w:pPr>
        <w:tabs>
          <w:tab w:val="left" w:pos="-720"/>
        </w:tabs>
        <w:suppressAutoHyphens/>
        <w:jc w:val="center"/>
        <w:rPr>
          <w:rFonts w:ascii="Tahoma" w:hAnsi="Tahoma" w:cs="Tahoma"/>
          <w:sz w:val="24"/>
          <w:szCs w:val="24"/>
        </w:rPr>
      </w:pPr>
    </w:p>
    <w:p w14:paraId="314C3CF3" w14:textId="77777777" w:rsidR="00784B46" w:rsidRPr="00DC074C" w:rsidRDefault="0091744E" w:rsidP="00784B46">
      <w:pPr>
        <w:tabs>
          <w:tab w:val="left" w:pos="1080"/>
        </w:tabs>
        <w:jc w:val="center"/>
        <w:rPr>
          <w:rFonts w:ascii="Tahoma" w:hAnsi="Tahoma" w:cs="Tahoma"/>
          <w:b/>
          <w:sz w:val="24"/>
          <w:szCs w:val="24"/>
        </w:rPr>
      </w:pPr>
      <w:r w:rsidRPr="00DC074C">
        <w:rPr>
          <w:rFonts w:ascii="Tahoma" w:hAnsi="Tahoma" w:cs="Tahoma"/>
          <w:strike/>
          <w:sz w:val="24"/>
          <w:szCs w:val="24"/>
        </w:rPr>
        <w:br w:type="page"/>
      </w:r>
      <w:r w:rsidR="00761563" w:rsidRPr="00DC074C">
        <w:rPr>
          <w:rFonts w:ascii="Tahoma" w:hAnsi="Tahoma" w:cs="Tahoma"/>
          <w:b/>
          <w:sz w:val="24"/>
          <w:szCs w:val="24"/>
        </w:rPr>
        <w:lastRenderedPageBreak/>
        <w:fldChar w:fldCharType="begin"/>
      </w:r>
      <w:r w:rsidR="00784B46" w:rsidRPr="00DC074C">
        <w:rPr>
          <w:rFonts w:ascii="Tahoma" w:hAnsi="Tahoma" w:cs="Tahoma"/>
          <w:b/>
          <w:sz w:val="24"/>
          <w:szCs w:val="24"/>
        </w:rPr>
        <w:instrText xml:space="preserve">PRIVATE </w:instrText>
      </w:r>
      <w:r w:rsidR="00761563" w:rsidRPr="00DC074C">
        <w:rPr>
          <w:rFonts w:ascii="Tahoma" w:hAnsi="Tahoma" w:cs="Tahoma"/>
          <w:b/>
          <w:sz w:val="24"/>
          <w:szCs w:val="24"/>
        </w:rPr>
        <w:fldChar w:fldCharType="end"/>
      </w:r>
      <w:r w:rsidR="00784B46" w:rsidRPr="00DC074C">
        <w:rPr>
          <w:rFonts w:ascii="Tahoma" w:hAnsi="Tahoma" w:cs="Tahoma"/>
          <w:b/>
          <w:sz w:val="24"/>
          <w:szCs w:val="24"/>
        </w:rPr>
        <w:t>APPENDIX D—Teacher Salary Schedule</w:t>
      </w:r>
      <w:r w:rsidR="00761563" w:rsidRPr="00DC074C">
        <w:rPr>
          <w:rFonts w:ascii="Tahoma" w:hAnsi="Tahoma" w:cs="Tahoma"/>
          <w:b/>
          <w:sz w:val="24"/>
          <w:szCs w:val="24"/>
        </w:rPr>
        <w:fldChar w:fldCharType="begin"/>
      </w:r>
      <w:r w:rsidR="00784B46" w:rsidRPr="00DC074C">
        <w:rPr>
          <w:rFonts w:ascii="Tahoma" w:hAnsi="Tahoma" w:cs="Tahoma"/>
          <w:b/>
          <w:sz w:val="24"/>
          <w:szCs w:val="24"/>
        </w:rPr>
        <w:instrText>tc  \l 1 "</w:instrText>
      </w:r>
      <w:bookmarkStart w:id="30" w:name="_Toc149382136"/>
      <w:bookmarkStart w:id="31" w:name="_Toc6400900"/>
      <w:r w:rsidR="00784B46" w:rsidRPr="00DC074C">
        <w:rPr>
          <w:rFonts w:ascii="Tahoma" w:hAnsi="Tahoma" w:cs="Tahoma"/>
          <w:b/>
          <w:sz w:val="24"/>
          <w:szCs w:val="24"/>
        </w:rPr>
        <w:instrText>APPENDIX D—Teacher Salary Schedule</w:instrText>
      </w:r>
      <w:bookmarkEnd w:id="30"/>
      <w:bookmarkEnd w:id="31"/>
      <w:r w:rsidR="00784B46" w:rsidRPr="00DC074C">
        <w:rPr>
          <w:rFonts w:ascii="Tahoma" w:hAnsi="Tahoma" w:cs="Tahoma"/>
          <w:b/>
          <w:sz w:val="24"/>
          <w:szCs w:val="24"/>
        </w:rPr>
        <w:instrText>"</w:instrText>
      </w:r>
      <w:r w:rsidR="00761563" w:rsidRPr="00DC074C">
        <w:rPr>
          <w:rFonts w:ascii="Tahoma" w:hAnsi="Tahoma" w:cs="Tahoma"/>
          <w:b/>
          <w:sz w:val="24"/>
          <w:szCs w:val="24"/>
        </w:rPr>
        <w:fldChar w:fldCharType="end"/>
      </w:r>
    </w:p>
    <w:p w14:paraId="54CAFE6F" w14:textId="77777777" w:rsidR="00DC6003" w:rsidRPr="00DC074C" w:rsidRDefault="00DC6003" w:rsidP="00DC6003">
      <w:pPr>
        <w:tabs>
          <w:tab w:val="left" w:pos="-720"/>
        </w:tabs>
        <w:suppressAutoHyphens/>
        <w:ind w:left="432" w:hanging="432"/>
        <w:jc w:val="center"/>
        <w:rPr>
          <w:rFonts w:ascii="Tahoma" w:hAnsi="Tahoma" w:cs="Tahoma"/>
          <w:b/>
          <w:bCs/>
          <w:spacing w:val="-3"/>
          <w:sz w:val="24"/>
          <w:szCs w:val="24"/>
        </w:rPr>
      </w:pPr>
    </w:p>
    <w:p w14:paraId="004ECD68" w14:textId="77777777" w:rsidR="008E0258" w:rsidRPr="008E0258" w:rsidRDefault="008E0258" w:rsidP="008E0258">
      <w:pPr>
        <w:jc w:val="center"/>
        <w:rPr>
          <w:rFonts w:ascii="Tahoma" w:hAnsi="Tahoma" w:cs="Tahoma"/>
          <w:b/>
          <w:sz w:val="24"/>
          <w:u w:val="single"/>
        </w:rPr>
      </w:pPr>
      <w:r w:rsidRPr="008E0258">
        <w:rPr>
          <w:rFonts w:ascii="Tahoma" w:hAnsi="Tahoma" w:cs="Tahoma"/>
          <w:b/>
          <w:sz w:val="24"/>
          <w:u w:val="single"/>
        </w:rPr>
        <w:t>2018-19 Teacher Salary Schedule</w:t>
      </w:r>
    </w:p>
    <w:p w14:paraId="6A2ABDAF" w14:textId="77777777" w:rsidR="008E0258" w:rsidRPr="008E0258" w:rsidRDefault="008E0258" w:rsidP="008E0258">
      <w:pPr>
        <w:jc w:val="center"/>
        <w:rPr>
          <w:rFonts w:ascii="Tahoma" w:hAnsi="Tahoma" w:cs="Tahoma"/>
          <w:b/>
          <w:sz w:val="24"/>
          <w:u w:val="single"/>
        </w:rPr>
      </w:pPr>
    </w:p>
    <w:tbl>
      <w:tblPr>
        <w:tblStyle w:val="TableGrid1"/>
        <w:tblW w:w="6472" w:type="dxa"/>
        <w:jc w:val="center"/>
        <w:tblLook w:val="04A0" w:firstRow="1" w:lastRow="0" w:firstColumn="1" w:lastColumn="0" w:noHBand="0" w:noVBand="1"/>
      </w:tblPr>
      <w:tblGrid>
        <w:gridCol w:w="3236"/>
        <w:gridCol w:w="3236"/>
      </w:tblGrid>
      <w:tr w:rsidR="008E0258" w:rsidRPr="008E0258" w14:paraId="3E2561B1" w14:textId="77777777" w:rsidTr="008E0258">
        <w:trPr>
          <w:jc w:val="center"/>
        </w:trPr>
        <w:tc>
          <w:tcPr>
            <w:tcW w:w="3236" w:type="dxa"/>
            <w:vAlign w:val="bottom"/>
          </w:tcPr>
          <w:p w14:paraId="04BBD78B"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Years of Qualified Service</w:t>
            </w:r>
          </w:p>
        </w:tc>
        <w:tc>
          <w:tcPr>
            <w:tcW w:w="3236" w:type="dxa"/>
            <w:vAlign w:val="bottom"/>
          </w:tcPr>
          <w:p w14:paraId="35489FC0" w14:textId="77777777" w:rsidR="008E0258" w:rsidRPr="008E0258" w:rsidRDefault="008E0258" w:rsidP="008E0258">
            <w:pPr>
              <w:jc w:val="center"/>
              <w:rPr>
                <w:rFonts w:ascii="Times New Roman" w:hAnsi="Times New Roman"/>
                <w:sz w:val="24"/>
              </w:rPr>
            </w:pPr>
            <w:r w:rsidRPr="008E0258">
              <w:rPr>
                <w:rFonts w:ascii="Times New Roman" w:hAnsi="Times New Roman"/>
                <w:sz w:val="24"/>
              </w:rPr>
              <w:t>Salary Placement</w:t>
            </w:r>
          </w:p>
        </w:tc>
      </w:tr>
      <w:tr w:rsidR="008E0258" w:rsidRPr="008E0258" w14:paraId="70CF5E1D" w14:textId="77777777" w:rsidTr="008E0258">
        <w:trPr>
          <w:jc w:val="center"/>
        </w:trPr>
        <w:tc>
          <w:tcPr>
            <w:tcW w:w="3236" w:type="dxa"/>
            <w:vAlign w:val="bottom"/>
          </w:tcPr>
          <w:p w14:paraId="3B218E14" w14:textId="77777777" w:rsidR="008E0258" w:rsidRPr="008E0258" w:rsidRDefault="008E0258" w:rsidP="008E0258">
            <w:pPr>
              <w:jc w:val="center"/>
              <w:rPr>
                <w:rFonts w:ascii="Tahoma" w:hAnsi="Tahoma" w:cs="Tahoma"/>
                <w:color w:val="000000"/>
                <w:sz w:val="22"/>
                <w:szCs w:val="22"/>
              </w:rPr>
            </w:pPr>
            <w:r w:rsidRPr="008E0258">
              <w:rPr>
                <w:rFonts w:ascii="Tahoma" w:hAnsi="Tahoma" w:cs="Tahoma"/>
                <w:color w:val="000000"/>
                <w:sz w:val="22"/>
                <w:szCs w:val="22"/>
              </w:rPr>
              <w:t>0</w:t>
            </w:r>
          </w:p>
        </w:tc>
        <w:tc>
          <w:tcPr>
            <w:tcW w:w="3236" w:type="dxa"/>
          </w:tcPr>
          <w:p w14:paraId="115479BF" w14:textId="77777777" w:rsidR="008E0258" w:rsidRPr="008E0258" w:rsidRDefault="008E0258" w:rsidP="008E0258">
            <w:pPr>
              <w:jc w:val="center"/>
              <w:rPr>
                <w:rFonts w:ascii="Tahoma" w:hAnsi="Tahoma" w:cs="Tahoma"/>
                <w:color w:val="000000"/>
                <w:sz w:val="22"/>
                <w:szCs w:val="22"/>
              </w:rPr>
            </w:pPr>
            <w:r w:rsidRPr="008E0258">
              <w:rPr>
                <w:rFonts w:ascii="Times New Roman" w:hAnsi="Times New Roman"/>
                <w:sz w:val="24"/>
                <w:szCs w:val="24"/>
              </w:rPr>
              <w:t>36,076</w:t>
            </w:r>
          </w:p>
        </w:tc>
      </w:tr>
      <w:tr w:rsidR="008E0258" w:rsidRPr="008E0258" w14:paraId="65113702" w14:textId="77777777" w:rsidTr="008E0258">
        <w:trPr>
          <w:jc w:val="center"/>
        </w:trPr>
        <w:tc>
          <w:tcPr>
            <w:tcW w:w="3236" w:type="dxa"/>
            <w:vAlign w:val="bottom"/>
          </w:tcPr>
          <w:p w14:paraId="5E5A748C" w14:textId="77777777" w:rsidR="008E0258" w:rsidRPr="008E0258" w:rsidRDefault="008E0258" w:rsidP="008E0258">
            <w:pPr>
              <w:jc w:val="center"/>
              <w:rPr>
                <w:rFonts w:ascii="Tahoma" w:hAnsi="Tahoma" w:cs="Tahoma"/>
                <w:color w:val="000000"/>
                <w:sz w:val="22"/>
                <w:szCs w:val="22"/>
              </w:rPr>
            </w:pPr>
            <w:r w:rsidRPr="008E0258">
              <w:rPr>
                <w:rFonts w:ascii="Tahoma" w:hAnsi="Tahoma" w:cs="Tahoma"/>
                <w:color w:val="000000"/>
                <w:sz w:val="22"/>
                <w:szCs w:val="22"/>
              </w:rPr>
              <w:t>1</w:t>
            </w:r>
          </w:p>
        </w:tc>
        <w:tc>
          <w:tcPr>
            <w:tcW w:w="3236" w:type="dxa"/>
          </w:tcPr>
          <w:p w14:paraId="4F35FBFF" w14:textId="77777777" w:rsidR="008E0258" w:rsidRPr="008E0258" w:rsidRDefault="008E0258" w:rsidP="008E0258">
            <w:pPr>
              <w:jc w:val="center"/>
              <w:rPr>
                <w:rFonts w:ascii="Tahoma" w:hAnsi="Tahoma" w:cs="Tahoma"/>
                <w:color w:val="000000"/>
                <w:sz w:val="22"/>
                <w:szCs w:val="22"/>
              </w:rPr>
            </w:pPr>
            <w:r w:rsidRPr="008E0258">
              <w:rPr>
                <w:rFonts w:ascii="Times New Roman" w:hAnsi="Times New Roman"/>
                <w:sz w:val="24"/>
                <w:szCs w:val="24"/>
              </w:rPr>
              <w:t>36,682</w:t>
            </w:r>
          </w:p>
        </w:tc>
      </w:tr>
      <w:tr w:rsidR="008E0258" w:rsidRPr="008E0258" w14:paraId="5DF96212" w14:textId="77777777" w:rsidTr="008E0258">
        <w:trPr>
          <w:jc w:val="center"/>
        </w:trPr>
        <w:tc>
          <w:tcPr>
            <w:tcW w:w="3236" w:type="dxa"/>
            <w:vAlign w:val="bottom"/>
          </w:tcPr>
          <w:p w14:paraId="60782B9B" w14:textId="77777777" w:rsidR="008E0258" w:rsidRPr="008E0258" w:rsidRDefault="008E0258" w:rsidP="008E0258">
            <w:pPr>
              <w:jc w:val="center"/>
              <w:rPr>
                <w:rFonts w:ascii="Tahoma" w:hAnsi="Tahoma" w:cs="Tahoma"/>
                <w:color w:val="000000"/>
                <w:sz w:val="22"/>
                <w:szCs w:val="22"/>
              </w:rPr>
            </w:pPr>
            <w:r w:rsidRPr="008E0258">
              <w:rPr>
                <w:rFonts w:ascii="Tahoma" w:hAnsi="Tahoma" w:cs="Tahoma"/>
                <w:color w:val="000000"/>
                <w:sz w:val="22"/>
                <w:szCs w:val="22"/>
              </w:rPr>
              <w:t>2</w:t>
            </w:r>
          </w:p>
        </w:tc>
        <w:tc>
          <w:tcPr>
            <w:tcW w:w="3236" w:type="dxa"/>
          </w:tcPr>
          <w:p w14:paraId="7D2DB804" w14:textId="77777777" w:rsidR="008E0258" w:rsidRPr="008E0258" w:rsidRDefault="008E0258" w:rsidP="008E0258">
            <w:pPr>
              <w:jc w:val="center"/>
              <w:rPr>
                <w:rFonts w:ascii="Tahoma" w:hAnsi="Tahoma" w:cs="Tahoma"/>
                <w:color w:val="000000"/>
                <w:sz w:val="22"/>
                <w:szCs w:val="22"/>
              </w:rPr>
            </w:pPr>
            <w:r w:rsidRPr="008E0258">
              <w:rPr>
                <w:rFonts w:ascii="Times New Roman" w:hAnsi="Times New Roman"/>
                <w:sz w:val="24"/>
                <w:szCs w:val="24"/>
              </w:rPr>
              <w:t>37,298</w:t>
            </w:r>
          </w:p>
        </w:tc>
      </w:tr>
      <w:tr w:rsidR="008E0258" w:rsidRPr="008E0258" w14:paraId="5A94F398" w14:textId="77777777" w:rsidTr="008E0258">
        <w:trPr>
          <w:jc w:val="center"/>
        </w:trPr>
        <w:tc>
          <w:tcPr>
            <w:tcW w:w="3236" w:type="dxa"/>
            <w:vAlign w:val="bottom"/>
          </w:tcPr>
          <w:p w14:paraId="433426AE" w14:textId="77777777" w:rsidR="008E0258" w:rsidRPr="008E0258" w:rsidRDefault="008E0258" w:rsidP="008E0258">
            <w:pPr>
              <w:jc w:val="center"/>
              <w:rPr>
                <w:rFonts w:ascii="Tahoma" w:hAnsi="Tahoma" w:cs="Tahoma"/>
                <w:color w:val="000000"/>
                <w:sz w:val="22"/>
                <w:szCs w:val="22"/>
              </w:rPr>
            </w:pPr>
            <w:r w:rsidRPr="008E0258">
              <w:rPr>
                <w:rFonts w:ascii="Tahoma" w:hAnsi="Tahoma" w:cs="Tahoma"/>
                <w:color w:val="000000"/>
                <w:sz w:val="22"/>
                <w:szCs w:val="22"/>
              </w:rPr>
              <w:t>3</w:t>
            </w:r>
          </w:p>
        </w:tc>
        <w:tc>
          <w:tcPr>
            <w:tcW w:w="3236" w:type="dxa"/>
          </w:tcPr>
          <w:p w14:paraId="42BCA865" w14:textId="77777777" w:rsidR="008E0258" w:rsidRPr="008E0258" w:rsidRDefault="008E0258" w:rsidP="008E0258">
            <w:pPr>
              <w:jc w:val="center"/>
              <w:rPr>
                <w:rFonts w:ascii="Tahoma" w:hAnsi="Tahoma" w:cs="Tahoma"/>
                <w:color w:val="000000"/>
                <w:sz w:val="22"/>
                <w:szCs w:val="22"/>
              </w:rPr>
            </w:pPr>
            <w:r w:rsidRPr="008E0258">
              <w:rPr>
                <w:rFonts w:ascii="Times New Roman" w:hAnsi="Times New Roman"/>
                <w:sz w:val="24"/>
                <w:szCs w:val="24"/>
              </w:rPr>
              <w:t>37,925</w:t>
            </w:r>
          </w:p>
        </w:tc>
      </w:tr>
      <w:tr w:rsidR="008E0258" w:rsidRPr="008E0258" w14:paraId="3959C46F" w14:textId="77777777" w:rsidTr="008E0258">
        <w:trPr>
          <w:jc w:val="center"/>
        </w:trPr>
        <w:tc>
          <w:tcPr>
            <w:tcW w:w="3236" w:type="dxa"/>
            <w:vAlign w:val="bottom"/>
          </w:tcPr>
          <w:p w14:paraId="1F52044F" w14:textId="77777777" w:rsidR="008E0258" w:rsidRPr="008E0258" w:rsidRDefault="008E0258" w:rsidP="008E0258">
            <w:pPr>
              <w:jc w:val="center"/>
              <w:rPr>
                <w:rFonts w:ascii="Tahoma" w:hAnsi="Tahoma" w:cs="Tahoma"/>
                <w:color w:val="000000"/>
                <w:sz w:val="22"/>
                <w:szCs w:val="22"/>
              </w:rPr>
            </w:pPr>
            <w:r w:rsidRPr="008E0258">
              <w:rPr>
                <w:rFonts w:ascii="Tahoma" w:hAnsi="Tahoma" w:cs="Tahoma"/>
                <w:color w:val="000000"/>
                <w:sz w:val="22"/>
                <w:szCs w:val="22"/>
              </w:rPr>
              <w:t>4</w:t>
            </w:r>
          </w:p>
        </w:tc>
        <w:tc>
          <w:tcPr>
            <w:tcW w:w="3236" w:type="dxa"/>
          </w:tcPr>
          <w:p w14:paraId="287C085E" w14:textId="77777777" w:rsidR="008E0258" w:rsidRPr="008E0258" w:rsidRDefault="008E0258" w:rsidP="008E0258">
            <w:pPr>
              <w:jc w:val="center"/>
              <w:rPr>
                <w:rFonts w:ascii="Tahoma" w:hAnsi="Tahoma" w:cs="Tahoma"/>
                <w:color w:val="000000"/>
                <w:sz w:val="22"/>
                <w:szCs w:val="22"/>
              </w:rPr>
            </w:pPr>
            <w:r w:rsidRPr="008E0258">
              <w:rPr>
                <w:rFonts w:ascii="Times New Roman" w:hAnsi="Times New Roman"/>
                <w:sz w:val="24"/>
                <w:szCs w:val="24"/>
              </w:rPr>
              <w:t>38,562</w:t>
            </w:r>
          </w:p>
        </w:tc>
      </w:tr>
      <w:tr w:rsidR="008E0258" w:rsidRPr="008E0258" w14:paraId="2A65569F" w14:textId="77777777" w:rsidTr="008E0258">
        <w:trPr>
          <w:jc w:val="center"/>
        </w:trPr>
        <w:tc>
          <w:tcPr>
            <w:tcW w:w="3236" w:type="dxa"/>
            <w:vAlign w:val="bottom"/>
          </w:tcPr>
          <w:p w14:paraId="43D19856" w14:textId="77777777" w:rsidR="008E0258" w:rsidRPr="008E0258" w:rsidRDefault="008E0258" w:rsidP="008E0258">
            <w:pPr>
              <w:jc w:val="center"/>
              <w:rPr>
                <w:rFonts w:ascii="Tahoma" w:hAnsi="Tahoma" w:cs="Tahoma"/>
                <w:color w:val="000000"/>
                <w:sz w:val="22"/>
                <w:szCs w:val="22"/>
              </w:rPr>
            </w:pPr>
            <w:r w:rsidRPr="008E0258">
              <w:rPr>
                <w:rFonts w:ascii="Tahoma" w:hAnsi="Tahoma" w:cs="Tahoma"/>
                <w:color w:val="000000"/>
                <w:sz w:val="22"/>
                <w:szCs w:val="22"/>
              </w:rPr>
              <w:t>5</w:t>
            </w:r>
          </w:p>
        </w:tc>
        <w:tc>
          <w:tcPr>
            <w:tcW w:w="3236" w:type="dxa"/>
          </w:tcPr>
          <w:p w14:paraId="5ACDF60E" w14:textId="77777777" w:rsidR="008E0258" w:rsidRPr="008E0258" w:rsidRDefault="008E0258" w:rsidP="008E0258">
            <w:pPr>
              <w:jc w:val="center"/>
              <w:rPr>
                <w:rFonts w:ascii="Tahoma" w:hAnsi="Tahoma" w:cs="Tahoma"/>
                <w:color w:val="000000"/>
                <w:sz w:val="22"/>
                <w:szCs w:val="22"/>
              </w:rPr>
            </w:pPr>
            <w:r w:rsidRPr="008E0258">
              <w:rPr>
                <w:rFonts w:ascii="Times New Roman" w:hAnsi="Times New Roman"/>
                <w:sz w:val="24"/>
                <w:szCs w:val="24"/>
              </w:rPr>
              <w:t>39,210</w:t>
            </w:r>
          </w:p>
        </w:tc>
      </w:tr>
      <w:tr w:rsidR="008E0258" w:rsidRPr="008E0258" w14:paraId="1B5FC7A4" w14:textId="77777777" w:rsidTr="008E0258">
        <w:trPr>
          <w:jc w:val="center"/>
        </w:trPr>
        <w:tc>
          <w:tcPr>
            <w:tcW w:w="3236" w:type="dxa"/>
            <w:vAlign w:val="bottom"/>
          </w:tcPr>
          <w:p w14:paraId="0CB8DBF2" w14:textId="77777777" w:rsidR="008E0258" w:rsidRPr="008E0258" w:rsidRDefault="008E0258" w:rsidP="008E0258">
            <w:pPr>
              <w:jc w:val="center"/>
              <w:rPr>
                <w:rFonts w:ascii="Tahoma" w:hAnsi="Tahoma" w:cs="Tahoma"/>
                <w:color w:val="000000"/>
                <w:sz w:val="22"/>
                <w:szCs w:val="22"/>
              </w:rPr>
            </w:pPr>
            <w:r w:rsidRPr="008E0258">
              <w:rPr>
                <w:rFonts w:ascii="Tahoma" w:hAnsi="Tahoma" w:cs="Tahoma"/>
                <w:color w:val="000000"/>
                <w:sz w:val="22"/>
                <w:szCs w:val="22"/>
              </w:rPr>
              <w:t>6</w:t>
            </w:r>
          </w:p>
        </w:tc>
        <w:tc>
          <w:tcPr>
            <w:tcW w:w="3236" w:type="dxa"/>
          </w:tcPr>
          <w:p w14:paraId="2ADA7FA6" w14:textId="77777777" w:rsidR="008E0258" w:rsidRPr="008E0258" w:rsidRDefault="008E0258" w:rsidP="008E0258">
            <w:pPr>
              <w:jc w:val="center"/>
              <w:rPr>
                <w:rFonts w:ascii="Tahoma" w:hAnsi="Tahoma" w:cs="Tahoma"/>
                <w:color w:val="000000"/>
                <w:sz w:val="22"/>
                <w:szCs w:val="22"/>
              </w:rPr>
            </w:pPr>
            <w:r w:rsidRPr="008E0258">
              <w:rPr>
                <w:rFonts w:ascii="Times New Roman" w:hAnsi="Times New Roman"/>
                <w:sz w:val="24"/>
                <w:szCs w:val="24"/>
              </w:rPr>
              <w:t>39,869</w:t>
            </w:r>
          </w:p>
        </w:tc>
      </w:tr>
      <w:tr w:rsidR="008E0258" w:rsidRPr="008E0258" w14:paraId="12C28B22" w14:textId="77777777" w:rsidTr="008E0258">
        <w:trPr>
          <w:jc w:val="center"/>
        </w:trPr>
        <w:tc>
          <w:tcPr>
            <w:tcW w:w="3236" w:type="dxa"/>
            <w:vAlign w:val="bottom"/>
          </w:tcPr>
          <w:p w14:paraId="447AAB3B"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7</w:t>
            </w:r>
          </w:p>
        </w:tc>
        <w:tc>
          <w:tcPr>
            <w:tcW w:w="3236" w:type="dxa"/>
          </w:tcPr>
          <w:p w14:paraId="3107C94E"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40,539</w:t>
            </w:r>
          </w:p>
        </w:tc>
      </w:tr>
      <w:tr w:rsidR="008E0258" w:rsidRPr="008E0258" w14:paraId="1FD34488" w14:textId="77777777" w:rsidTr="008E0258">
        <w:trPr>
          <w:jc w:val="center"/>
        </w:trPr>
        <w:tc>
          <w:tcPr>
            <w:tcW w:w="3236" w:type="dxa"/>
            <w:vAlign w:val="bottom"/>
          </w:tcPr>
          <w:p w14:paraId="4C604A01"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8</w:t>
            </w:r>
          </w:p>
        </w:tc>
        <w:tc>
          <w:tcPr>
            <w:tcW w:w="3236" w:type="dxa"/>
          </w:tcPr>
          <w:p w14:paraId="2503DA1D"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41,220</w:t>
            </w:r>
          </w:p>
        </w:tc>
      </w:tr>
      <w:tr w:rsidR="008E0258" w:rsidRPr="008E0258" w14:paraId="5D280B4C" w14:textId="77777777" w:rsidTr="008E0258">
        <w:trPr>
          <w:jc w:val="center"/>
        </w:trPr>
        <w:tc>
          <w:tcPr>
            <w:tcW w:w="3236" w:type="dxa"/>
            <w:vAlign w:val="bottom"/>
          </w:tcPr>
          <w:p w14:paraId="06F8DF84"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9</w:t>
            </w:r>
          </w:p>
        </w:tc>
        <w:tc>
          <w:tcPr>
            <w:tcW w:w="3236" w:type="dxa"/>
          </w:tcPr>
          <w:p w14:paraId="14A370B8"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41,913</w:t>
            </w:r>
          </w:p>
        </w:tc>
      </w:tr>
      <w:tr w:rsidR="008E0258" w:rsidRPr="008E0258" w14:paraId="5972D3FA" w14:textId="77777777" w:rsidTr="008E0258">
        <w:trPr>
          <w:jc w:val="center"/>
        </w:trPr>
        <w:tc>
          <w:tcPr>
            <w:tcW w:w="3236" w:type="dxa"/>
            <w:vAlign w:val="bottom"/>
          </w:tcPr>
          <w:p w14:paraId="6446553F"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10</w:t>
            </w:r>
          </w:p>
        </w:tc>
        <w:tc>
          <w:tcPr>
            <w:tcW w:w="3236" w:type="dxa"/>
          </w:tcPr>
          <w:p w14:paraId="79414EA4"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42,617</w:t>
            </w:r>
          </w:p>
        </w:tc>
      </w:tr>
      <w:tr w:rsidR="008E0258" w:rsidRPr="008E0258" w14:paraId="2C28E181" w14:textId="77777777" w:rsidTr="008E0258">
        <w:trPr>
          <w:jc w:val="center"/>
        </w:trPr>
        <w:tc>
          <w:tcPr>
            <w:tcW w:w="3236" w:type="dxa"/>
            <w:vAlign w:val="bottom"/>
          </w:tcPr>
          <w:p w14:paraId="253AF4F7"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11</w:t>
            </w:r>
          </w:p>
        </w:tc>
        <w:tc>
          <w:tcPr>
            <w:tcW w:w="3236" w:type="dxa"/>
          </w:tcPr>
          <w:p w14:paraId="61D464B8"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43,333</w:t>
            </w:r>
          </w:p>
        </w:tc>
      </w:tr>
      <w:tr w:rsidR="008E0258" w:rsidRPr="008E0258" w14:paraId="324FEFD5" w14:textId="77777777" w:rsidTr="008E0258">
        <w:trPr>
          <w:jc w:val="center"/>
        </w:trPr>
        <w:tc>
          <w:tcPr>
            <w:tcW w:w="3236" w:type="dxa"/>
            <w:vAlign w:val="bottom"/>
          </w:tcPr>
          <w:p w14:paraId="375FD29A"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12</w:t>
            </w:r>
          </w:p>
        </w:tc>
        <w:tc>
          <w:tcPr>
            <w:tcW w:w="3236" w:type="dxa"/>
          </w:tcPr>
          <w:p w14:paraId="721F3562"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44,061</w:t>
            </w:r>
          </w:p>
        </w:tc>
      </w:tr>
      <w:tr w:rsidR="008E0258" w:rsidRPr="008E0258" w14:paraId="1954A0C6" w14:textId="77777777" w:rsidTr="008E0258">
        <w:trPr>
          <w:jc w:val="center"/>
        </w:trPr>
        <w:tc>
          <w:tcPr>
            <w:tcW w:w="3236" w:type="dxa"/>
            <w:vAlign w:val="bottom"/>
          </w:tcPr>
          <w:p w14:paraId="3FB08257"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13</w:t>
            </w:r>
          </w:p>
        </w:tc>
        <w:tc>
          <w:tcPr>
            <w:tcW w:w="3236" w:type="dxa"/>
          </w:tcPr>
          <w:p w14:paraId="718513C7"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44,801</w:t>
            </w:r>
          </w:p>
        </w:tc>
      </w:tr>
      <w:tr w:rsidR="008E0258" w:rsidRPr="008E0258" w14:paraId="0B541A10" w14:textId="77777777" w:rsidTr="008E0258">
        <w:trPr>
          <w:jc w:val="center"/>
        </w:trPr>
        <w:tc>
          <w:tcPr>
            <w:tcW w:w="3236" w:type="dxa"/>
            <w:vAlign w:val="bottom"/>
          </w:tcPr>
          <w:p w14:paraId="5EA8798F"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14</w:t>
            </w:r>
          </w:p>
        </w:tc>
        <w:tc>
          <w:tcPr>
            <w:tcW w:w="3236" w:type="dxa"/>
          </w:tcPr>
          <w:p w14:paraId="004C548B"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45,554</w:t>
            </w:r>
          </w:p>
        </w:tc>
      </w:tr>
      <w:tr w:rsidR="008E0258" w:rsidRPr="008E0258" w14:paraId="309970C8" w14:textId="77777777" w:rsidTr="008E0258">
        <w:trPr>
          <w:jc w:val="center"/>
        </w:trPr>
        <w:tc>
          <w:tcPr>
            <w:tcW w:w="3236" w:type="dxa"/>
            <w:vAlign w:val="bottom"/>
          </w:tcPr>
          <w:p w14:paraId="347888D1"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15</w:t>
            </w:r>
          </w:p>
        </w:tc>
        <w:tc>
          <w:tcPr>
            <w:tcW w:w="3236" w:type="dxa"/>
          </w:tcPr>
          <w:p w14:paraId="0F259A34"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46,320</w:t>
            </w:r>
          </w:p>
        </w:tc>
      </w:tr>
      <w:tr w:rsidR="008E0258" w:rsidRPr="008E0258" w14:paraId="0093968E" w14:textId="77777777" w:rsidTr="008E0258">
        <w:trPr>
          <w:jc w:val="center"/>
        </w:trPr>
        <w:tc>
          <w:tcPr>
            <w:tcW w:w="3236" w:type="dxa"/>
            <w:vAlign w:val="bottom"/>
          </w:tcPr>
          <w:p w14:paraId="0988671D"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16</w:t>
            </w:r>
          </w:p>
        </w:tc>
        <w:tc>
          <w:tcPr>
            <w:tcW w:w="3236" w:type="dxa"/>
          </w:tcPr>
          <w:p w14:paraId="50E87314"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47,385</w:t>
            </w:r>
          </w:p>
        </w:tc>
      </w:tr>
      <w:tr w:rsidR="008E0258" w:rsidRPr="008E0258" w14:paraId="4CC058CB" w14:textId="77777777" w:rsidTr="008E0258">
        <w:trPr>
          <w:jc w:val="center"/>
        </w:trPr>
        <w:tc>
          <w:tcPr>
            <w:tcW w:w="3236" w:type="dxa"/>
            <w:vAlign w:val="bottom"/>
          </w:tcPr>
          <w:p w14:paraId="39037DEF"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17</w:t>
            </w:r>
          </w:p>
        </w:tc>
        <w:tc>
          <w:tcPr>
            <w:tcW w:w="3236" w:type="dxa"/>
          </w:tcPr>
          <w:p w14:paraId="56030414"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48,475</w:t>
            </w:r>
          </w:p>
        </w:tc>
      </w:tr>
      <w:tr w:rsidR="008E0258" w:rsidRPr="008E0258" w14:paraId="65EDB4C2" w14:textId="77777777" w:rsidTr="008E0258">
        <w:trPr>
          <w:jc w:val="center"/>
        </w:trPr>
        <w:tc>
          <w:tcPr>
            <w:tcW w:w="3236" w:type="dxa"/>
            <w:vAlign w:val="bottom"/>
          </w:tcPr>
          <w:p w14:paraId="0A1B424F"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18</w:t>
            </w:r>
          </w:p>
        </w:tc>
        <w:tc>
          <w:tcPr>
            <w:tcW w:w="3236" w:type="dxa"/>
          </w:tcPr>
          <w:p w14:paraId="52CB8D04"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49,590</w:t>
            </w:r>
          </w:p>
        </w:tc>
      </w:tr>
      <w:tr w:rsidR="008E0258" w:rsidRPr="008E0258" w14:paraId="7CEC9820" w14:textId="77777777" w:rsidTr="008E0258">
        <w:trPr>
          <w:jc w:val="center"/>
        </w:trPr>
        <w:tc>
          <w:tcPr>
            <w:tcW w:w="3236" w:type="dxa"/>
            <w:vAlign w:val="bottom"/>
          </w:tcPr>
          <w:p w14:paraId="6B3C5C4D"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19</w:t>
            </w:r>
          </w:p>
        </w:tc>
        <w:tc>
          <w:tcPr>
            <w:tcW w:w="3236" w:type="dxa"/>
          </w:tcPr>
          <w:p w14:paraId="05ADF069"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50,731</w:t>
            </w:r>
          </w:p>
        </w:tc>
      </w:tr>
      <w:tr w:rsidR="008E0258" w:rsidRPr="008E0258" w14:paraId="5DC3FD2B" w14:textId="77777777" w:rsidTr="008E0258">
        <w:trPr>
          <w:jc w:val="center"/>
        </w:trPr>
        <w:tc>
          <w:tcPr>
            <w:tcW w:w="3236" w:type="dxa"/>
            <w:vAlign w:val="bottom"/>
          </w:tcPr>
          <w:p w14:paraId="1B94F55E"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20</w:t>
            </w:r>
          </w:p>
        </w:tc>
        <w:tc>
          <w:tcPr>
            <w:tcW w:w="3236" w:type="dxa"/>
          </w:tcPr>
          <w:p w14:paraId="3C95E6CC"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51,898</w:t>
            </w:r>
          </w:p>
        </w:tc>
      </w:tr>
      <w:tr w:rsidR="008E0258" w:rsidRPr="008E0258" w14:paraId="3B616E11" w14:textId="77777777" w:rsidTr="008E0258">
        <w:trPr>
          <w:jc w:val="center"/>
        </w:trPr>
        <w:tc>
          <w:tcPr>
            <w:tcW w:w="3236" w:type="dxa"/>
            <w:vAlign w:val="bottom"/>
          </w:tcPr>
          <w:p w14:paraId="42D44B63"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21</w:t>
            </w:r>
          </w:p>
        </w:tc>
        <w:tc>
          <w:tcPr>
            <w:tcW w:w="3236" w:type="dxa"/>
          </w:tcPr>
          <w:p w14:paraId="655CFCF7"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53,092</w:t>
            </w:r>
          </w:p>
        </w:tc>
      </w:tr>
      <w:tr w:rsidR="008E0258" w:rsidRPr="008E0258" w14:paraId="3AC7279E" w14:textId="77777777" w:rsidTr="008E0258">
        <w:trPr>
          <w:jc w:val="center"/>
        </w:trPr>
        <w:tc>
          <w:tcPr>
            <w:tcW w:w="3236" w:type="dxa"/>
            <w:vAlign w:val="bottom"/>
          </w:tcPr>
          <w:p w14:paraId="23C84FF4"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22</w:t>
            </w:r>
          </w:p>
        </w:tc>
        <w:tc>
          <w:tcPr>
            <w:tcW w:w="3236" w:type="dxa"/>
          </w:tcPr>
          <w:p w14:paraId="56B00BF2"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54,313</w:t>
            </w:r>
          </w:p>
        </w:tc>
      </w:tr>
      <w:tr w:rsidR="008E0258" w:rsidRPr="008E0258" w14:paraId="27D400C6" w14:textId="77777777" w:rsidTr="008E0258">
        <w:trPr>
          <w:jc w:val="center"/>
        </w:trPr>
        <w:tc>
          <w:tcPr>
            <w:tcW w:w="3236" w:type="dxa"/>
            <w:vAlign w:val="bottom"/>
          </w:tcPr>
          <w:p w14:paraId="0547B709"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23</w:t>
            </w:r>
          </w:p>
        </w:tc>
        <w:tc>
          <w:tcPr>
            <w:tcW w:w="3236" w:type="dxa"/>
          </w:tcPr>
          <w:p w14:paraId="2B45978F"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55,562</w:t>
            </w:r>
          </w:p>
        </w:tc>
      </w:tr>
      <w:tr w:rsidR="008E0258" w:rsidRPr="008E0258" w14:paraId="23A77D7E" w14:textId="77777777" w:rsidTr="008E0258">
        <w:trPr>
          <w:jc w:val="center"/>
        </w:trPr>
        <w:tc>
          <w:tcPr>
            <w:tcW w:w="3236" w:type="dxa"/>
            <w:vAlign w:val="bottom"/>
          </w:tcPr>
          <w:p w14:paraId="0B2E6BC6"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24</w:t>
            </w:r>
          </w:p>
        </w:tc>
        <w:tc>
          <w:tcPr>
            <w:tcW w:w="3236" w:type="dxa"/>
          </w:tcPr>
          <w:p w14:paraId="0EE9351E"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56,840</w:t>
            </w:r>
          </w:p>
        </w:tc>
      </w:tr>
      <w:tr w:rsidR="008E0258" w:rsidRPr="008E0258" w14:paraId="2FF3C7DA" w14:textId="77777777" w:rsidTr="008E0258">
        <w:trPr>
          <w:jc w:val="center"/>
        </w:trPr>
        <w:tc>
          <w:tcPr>
            <w:tcW w:w="3236" w:type="dxa"/>
            <w:vAlign w:val="bottom"/>
          </w:tcPr>
          <w:p w14:paraId="6B860A16"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25</w:t>
            </w:r>
          </w:p>
        </w:tc>
        <w:tc>
          <w:tcPr>
            <w:tcW w:w="3236" w:type="dxa"/>
          </w:tcPr>
          <w:p w14:paraId="103DDA7E"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58,147</w:t>
            </w:r>
          </w:p>
        </w:tc>
      </w:tr>
      <w:tr w:rsidR="008E0258" w:rsidRPr="008E0258" w14:paraId="0DBCA17A" w14:textId="77777777" w:rsidTr="008E0258">
        <w:trPr>
          <w:jc w:val="center"/>
        </w:trPr>
        <w:tc>
          <w:tcPr>
            <w:tcW w:w="3236" w:type="dxa"/>
            <w:vAlign w:val="bottom"/>
          </w:tcPr>
          <w:p w14:paraId="3646B2E3"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26</w:t>
            </w:r>
          </w:p>
        </w:tc>
        <w:tc>
          <w:tcPr>
            <w:tcW w:w="3236" w:type="dxa"/>
          </w:tcPr>
          <w:p w14:paraId="51498D40"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59,484</w:t>
            </w:r>
          </w:p>
        </w:tc>
      </w:tr>
      <w:tr w:rsidR="008E0258" w:rsidRPr="008E0258" w14:paraId="496B7EBB" w14:textId="77777777" w:rsidTr="008E0258">
        <w:trPr>
          <w:jc w:val="center"/>
        </w:trPr>
        <w:tc>
          <w:tcPr>
            <w:tcW w:w="3236" w:type="dxa"/>
            <w:vAlign w:val="bottom"/>
          </w:tcPr>
          <w:p w14:paraId="188B74E7"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27</w:t>
            </w:r>
          </w:p>
        </w:tc>
        <w:tc>
          <w:tcPr>
            <w:tcW w:w="3236" w:type="dxa"/>
          </w:tcPr>
          <w:p w14:paraId="39108282"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60,852</w:t>
            </w:r>
          </w:p>
        </w:tc>
      </w:tr>
      <w:tr w:rsidR="008E0258" w:rsidRPr="008E0258" w14:paraId="351302BB" w14:textId="77777777" w:rsidTr="008E0258">
        <w:trPr>
          <w:jc w:val="center"/>
        </w:trPr>
        <w:tc>
          <w:tcPr>
            <w:tcW w:w="3236" w:type="dxa"/>
            <w:vAlign w:val="bottom"/>
          </w:tcPr>
          <w:p w14:paraId="3BE9AD0B"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28</w:t>
            </w:r>
          </w:p>
        </w:tc>
        <w:tc>
          <w:tcPr>
            <w:tcW w:w="3236" w:type="dxa"/>
          </w:tcPr>
          <w:p w14:paraId="0EA0420F"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62,252</w:t>
            </w:r>
          </w:p>
        </w:tc>
      </w:tr>
      <w:tr w:rsidR="008E0258" w:rsidRPr="008E0258" w14:paraId="4BBB2F3C" w14:textId="77777777" w:rsidTr="008E0258">
        <w:trPr>
          <w:jc w:val="center"/>
        </w:trPr>
        <w:tc>
          <w:tcPr>
            <w:tcW w:w="3236" w:type="dxa"/>
            <w:vAlign w:val="bottom"/>
          </w:tcPr>
          <w:p w14:paraId="355C8C23"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29</w:t>
            </w:r>
          </w:p>
        </w:tc>
        <w:tc>
          <w:tcPr>
            <w:tcW w:w="3236" w:type="dxa"/>
          </w:tcPr>
          <w:p w14:paraId="3A78EA24"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63,684</w:t>
            </w:r>
          </w:p>
        </w:tc>
      </w:tr>
      <w:tr w:rsidR="008E0258" w:rsidRPr="008E0258" w14:paraId="16E42857" w14:textId="77777777" w:rsidTr="008E0258">
        <w:trPr>
          <w:jc w:val="center"/>
        </w:trPr>
        <w:tc>
          <w:tcPr>
            <w:tcW w:w="3236" w:type="dxa"/>
            <w:vAlign w:val="bottom"/>
          </w:tcPr>
          <w:p w14:paraId="670FE790" w14:textId="77777777" w:rsidR="008E0258" w:rsidRPr="008E0258" w:rsidRDefault="008E0258" w:rsidP="008E0258">
            <w:pPr>
              <w:jc w:val="center"/>
              <w:rPr>
                <w:rFonts w:ascii="Times New Roman" w:hAnsi="Times New Roman"/>
                <w:b/>
                <w:sz w:val="24"/>
              </w:rPr>
            </w:pPr>
            <w:r w:rsidRPr="008E0258">
              <w:rPr>
                <w:rFonts w:ascii="Tahoma" w:hAnsi="Tahoma" w:cs="Tahoma"/>
                <w:color w:val="000000"/>
                <w:sz w:val="22"/>
                <w:szCs w:val="22"/>
              </w:rPr>
              <w:t>30*</w:t>
            </w:r>
          </w:p>
        </w:tc>
        <w:tc>
          <w:tcPr>
            <w:tcW w:w="3236" w:type="dxa"/>
          </w:tcPr>
          <w:p w14:paraId="68336630" w14:textId="77777777" w:rsidR="008E0258" w:rsidRPr="008E0258" w:rsidRDefault="008E0258" w:rsidP="008E0258">
            <w:pPr>
              <w:jc w:val="center"/>
              <w:rPr>
                <w:rFonts w:ascii="Times New Roman" w:hAnsi="Times New Roman"/>
                <w:b/>
                <w:sz w:val="24"/>
              </w:rPr>
            </w:pPr>
            <w:r w:rsidRPr="008E0258">
              <w:rPr>
                <w:rFonts w:ascii="Times New Roman" w:hAnsi="Times New Roman"/>
                <w:sz w:val="24"/>
                <w:szCs w:val="24"/>
              </w:rPr>
              <w:t>65,149</w:t>
            </w:r>
          </w:p>
        </w:tc>
      </w:tr>
    </w:tbl>
    <w:p w14:paraId="49EC5078" w14:textId="77777777" w:rsidR="008E0258" w:rsidRPr="008E0258" w:rsidRDefault="008E0258" w:rsidP="008E0258">
      <w:pPr>
        <w:widowControl/>
        <w:jc w:val="center"/>
        <w:rPr>
          <w:rFonts w:ascii="Tahoma" w:hAnsi="Tahoma" w:cs="Tahoma"/>
          <w:b/>
          <w:sz w:val="24"/>
          <w:szCs w:val="24"/>
        </w:rPr>
      </w:pPr>
    </w:p>
    <w:p w14:paraId="09D7F4A6" w14:textId="77777777" w:rsidR="008E0258" w:rsidRPr="008E0258" w:rsidRDefault="008E0258" w:rsidP="008E0258">
      <w:pPr>
        <w:widowControl/>
        <w:rPr>
          <w:rFonts w:ascii="Tahoma" w:hAnsi="Tahoma" w:cs="Tahoma"/>
          <w:sz w:val="24"/>
          <w:szCs w:val="24"/>
        </w:rPr>
      </w:pPr>
      <w:r w:rsidRPr="008E0258">
        <w:rPr>
          <w:rFonts w:ascii="Tahoma" w:hAnsi="Tahoma" w:cs="Tahoma"/>
          <w:b/>
          <w:sz w:val="24"/>
          <w:szCs w:val="24"/>
        </w:rPr>
        <w:t>*</w:t>
      </w:r>
      <w:r w:rsidRPr="008E0258">
        <w:rPr>
          <w:rFonts w:ascii="Tahoma" w:hAnsi="Tahoma" w:cs="Tahoma"/>
          <w:sz w:val="24"/>
          <w:szCs w:val="24"/>
        </w:rPr>
        <w:t>Instructional employees with 31+ years of qualified service will receive a longevity supplement of 2</w:t>
      </w:r>
      <w:proofErr w:type="gramStart"/>
      <w:r w:rsidRPr="008E0258">
        <w:rPr>
          <w:rFonts w:ascii="Tahoma" w:hAnsi="Tahoma" w:cs="Tahoma"/>
          <w:sz w:val="24"/>
          <w:szCs w:val="24"/>
        </w:rPr>
        <w:t>% which</w:t>
      </w:r>
      <w:proofErr w:type="gramEnd"/>
      <w:r w:rsidRPr="008E0258">
        <w:rPr>
          <w:rFonts w:ascii="Tahoma" w:hAnsi="Tahoma" w:cs="Tahoma"/>
          <w:sz w:val="24"/>
          <w:szCs w:val="24"/>
        </w:rPr>
        <w:t xml:space="preserve"> will be FRS eligible.  </w:t>
      </w:r>
    </w:p>
    <w:p w14:paraId="3CD12ABE" w14:textId="77777777" w:rsidR="008E0258" w:rsidRPr="008E0258" w:rsidRDefault="008E0258" w:rsidP="008E0258">
      <w:pPr>
        <w:widowControl/>
        <w:jc w:val="center"/>
        <w:rPr>
          <w:rFonts w:ascii="Tahoma" w:hAnsi="Tahoma" w:cs="Tahoma"/>
          <w:b/>
          <w:sz w:val="24"/>
          <w:szCs w:val="24"/>
        </w:rPr>
      </w:pPr>
    </w:p>
    <w:p w14:paraId="3F619BD5" w14:textId="77777777" w:rsidR="008E0258" w:rsidRPr="008E0258" w:rsidRDefault="008E0258" w:rsidP="008E0258">
      <w:pPr>
        <w:jc w:val="center"/>
        <w:rPr>
          <w:rFonts w:ascii="Times New Roman" w:hAnsi="Times New Roman"/>
          <w:b/>
          <w:sz w:val="24"/>
        </w:rPr>
      </w:pPr>
      <w:r w:rsidRPr="008E0258">
        <w:rPr>
          <w:rFonts w:ascii="Times New Roman" w:hAnsi="Times New Roman"/>
          <w:b/>
          <w:sz w:val="24"/>
        </w:rPr>
        <w:t>PERFORMANCE PAY</w:t>
      </w:r>
    </w:p>
    <w:p w14:paraId="1EA407EF" w14:textId="77777777" w:rsidR="008E0258" w:rsidRPr="008E0258" w:rsidRDefault="008E0258" w:rsidP="008E0258">
      <w:pPr>
        <w:widowControl/>
        <w:rPr>
          <w:rFonts w:ascii="Tahoma" w:hAnsi="Tahoma" w:cs="Tahoma"/>
          <w:spacing w:val="-3"/>
          <w:sz w:val="24"/>
        </w:rPr>
      </w:pPr>
      <w:r w:rsidRPr="008E0258">
        <w:rPr>
          <w:rFonts w:ascii="Tahoma" w:hAnsi="Tahoma" w:cs="Tahoma"/>
          <w:sz w:val="24"/>
          <w:szCs w:val="24"/>
        </w:rPr>
        <w:t xml:space="preserve">Effective July 1, 2018, all current and new instructional employees for 18-19 </w:t>
      </w:r>
      <w:proofErr w:type="gramStart"/>
      <w:r w:rsidRPr="008E0258">
        <w:rPr>
          <w:rFonts w:ascii="Tahoma" w:hAnsi="Tahoma" w:cs="Tahoma"/>
          <w:sz w:val="24"/>
          <w:szCs w:val="24"/>
        </w:rPr>
        <w:t>will be placed</w:t>
      </w:r>
      <w:proofErr w:type="gramEnd"/>
      <w:r w:rsidRPr="008E0258">
        <w:rPr>
          <w:rFonts w:ascii="Tahoma" w:hAnsi="Tahoma" w:cs="Tahoma"/>
          <w:sz w:val="24"/>
          <w:szCs w:val="24"/>
        </w:rPr>
        <w:t xml:space="preserve"> on the Appendix D—Teacher Salary Schedule as negotiated annually. Any instructional employees on PSC or CC opting to move to the Performance Pay system relinquishes their contract status and may not return to PSC or CC. </w:t>
      </w:r>
    </w:p>
    <w:p w14:paraId="15D10F3A" w14:textId="77777777" w:rsidR="008E0258" w:rsidRPr="008E0258" w:rsidRDefault="008E0258" w:rsidP="008E0258">
      <w:pPr>
        <w:widowControl/>
        <w:rPr>
          <w:rFonts w:ascii="Tahoma" w:hAnsi="Tahoma" w:cs="Tahoma"/>
          <w:sz w:val="24"/>
          <w:szCs w:val="24"/>
        </w:rPr>
      </w:pPr>
    </w:p>
    <w:p w14:paraId="1041EEC7" w14:textId="6C13CEE0" w:rsidR="008E0258" w:rsidRDefault="008E0258" w:rsidP="008E0258">
      <w:pPr>
        <w:widowControl/>
        <w:rPr>
          <w:rFonts w:ascii="Tahoma" w:hAnsi="Tahoma" w:cs="Tahoma"/>
          <w:sz w:val="24"/>
          <w:szCs w:val="24"/>
        </w:rPr>
      </w:pPr>
      <w:r w:rsidRPr="008E0258">
        <w:rPr>
          <w:rFonts w:ascii="Tahoma" w:hAnsi="Tahoma" w:cs="Tahoma"/>
          <w:sz w:val="24"/>
          <w:szCs w:val="24"/>
        </w:rPr>
        <w:t xml:space="preserve">There will be two components used </w:t>
      </w:r>
      <w:proofErr w:type="gramStart"/>
      <w:r w:rsidRPr="008E0258">
        <w:rPr>
          <w:rFonts w:ascii="Tahoma" w:hAnsi="Tahoma" w:cs="Tahoma"/>
          <w:sz w:val="24"/>
          <w:szCs w:val="24"/>
        </w:rPr>
        <w:t>to annually calculate</w:t>
      </w:r>
      <w:proofErr w:type="gramEnd"/>
      <w:r w:rsidRPr="008E0258">
        <w:rPr>
          <w:rFonts w:ascii="Tahoma" w:hAnsi="Tahoma" w:cs="Tahoma"/>
          <w:sz w:val="24"/>
          <w:szCs w:val="24"/>
        </w:rPr>
        <w:t xml:space="preserve"> the current year’s base salary for all Instructional Personnel (IP). An IP’s base salary shall be the sum of the prior year’s salary and any negotiated amount for awarding a salary improvement and/or performance pay adjustment. The two components </w:t>
      </w:r>
      <w:proofErr w:type="gramStart"/>
      <w:r w:rsidRPr="008E0258">
        <w:rPr>
          <w:rFonts w:ascii="Tahoma" w:hAnsi="Tahoma" w:cs="Tahoma"/>
          <w:sz w:val="24"/>
          <w:szCs w:val="24"/>
        </w:rPr>
        <w:t>are defined</w:t>
      </w:r>
      <w:proofErr w:type="gramEnd"/>
      <w:r w:rsidRPr="008E0258">
        <w:rPr>
          <w:rFonts w:ascii="Tahoma" w:hAnsi="Tahoma" w:cs="Tahoma"/>
          <w:sz w:val="24"/>
          <w:szCs w:val="24"/>
        </w:rPr>
        <w:t xml:space="preserve"> as follows:</w:t>
      </w:r>
    </w:p>
    <w:p w14:paraId="4EF45153" w14:textId="77777777" w:rsidR="00A92072" w:rsidRPr="008E0258" w:rsidRDefault="00A92072" w:rsidP="008E0258">
      <w:pPr>
        <w:widowControl/>
        <w:rPr>
          <w:rFonts w:ascii="Tahoma" w:hAnsi="Tahoma" w:cs="Tahoma"/>
          <w:sz w:val="24"/>
          <w:szCs w:val="24"/>
        </w:rPr>
      </w:pPr>
    </w:p>
    <w:p w14:paraId="4C71FF71" w14:textId="031EF8B5" w:rsidR="008E0258" w:rsidRDefault="008E0258" w:rsidP="008E0258">
      <w:pPr>
        <w:widowControl/>
        <w:numPr>
          <w:ilvl w:val="0"/>
          <w:numId w:val="32"/>
        </w:numPr>
        <w:spacing w:after="160" w:line="259" w:lineRule="auto"/>
        <w:contextualSpacing/>
        <w:rPr>
          <w:rFonts w:ascii="Tahoma" w:hAnsi="Tahoma" w:cs="Tahoma"/>
          <w:sz w:val="24"/>
          <w:szCs w:val="24"/>
        </w:rPr>
      </w:pPr>
      <w:r w:rsidRPr="008E0258">
        <w:rPr>
          <w:rFonts w:ascii="Tahoma" w:hAnsi="Tahoma" w:cs="Tahoma"/>
          <w:sz w:val="24"/>
          <w:szCs w:val="24"/>
        </w:rPr>
        <w:t xml:space="preserve">Base Salary: 2018-19 placement for all IP’s </w:t>
      </w:r>
      <w:proofErr w:type="gramStart"/>
      <w:r w:rsidRPr="008E0258">
        <w:rPr>
          <w:rFonts w:ascii="Tahoma" w:hAnsi="Tahoma" w:cs="Tahoma"/>
          <w:sz w:val="24"/>
          <w:szCs w:val="24"/>
        </w:rPr>
        <w:t>will be based</w:t>
      </w:r>
      <w:proofErr w:type="gramEnd"/>
      <w:r w:rsidRPr="008E0258">
        <w:rPr>
          <w:rFonts w:ascii="Tahoma" w:hAnsi="Tahoma" w:cs="Tahoma"/>
          <w:sz w:val="24"/>
          <w:szCs w:val="24"/>
        </w:rPr>
        <w:t xml:space="preserve"> on the number of qualified years of service. A qualified </w:t>
      </w:r>
      <w:proofErr w:type="gramStart"/>
      <w:r w:rsidRPr="008E0258">
        <w:rPr>
          <w:rFonts w:ascii="Tahoma" w:hAnsi="Tahoma" w:cs="Tahoma"/>
          <w:sz w:val="24"/>
          <w:szCs w:val="24"/>
        </w:rPr>
        <w:t>years</w:t>
      </w:r>
      <w:proofErr w:type="gramEnd"/>
      <w:r w:rsidRPr="008E0258">
        <w:rPr>
          <w:rFonts w:ascii="Tahoma" w:hAnsi="Tahoma" w:cs="Tahoma"/>
          <w:sz w:val="24"/>
          <w:szCs w:val="24"/>
        </w:rPr>
        <w:t xml:space="preserve"> of service is awarded for each year of full time teaching experience for which the employee received at least a satisfactory or effective performance evaluation. Any increase in base pay </w:t>
      </w:r>
      <w:proofErr w:type="gramStart"/>
      <w:r w:rsidRPr="008E0258">
        <w:rPr>
          <w:rFonts w:ascii="Tahoma" w:hAnsi="Tahoma" w:cs="Tahoma"/>
          <w:sz w:val="24"/>
          <w:szCs w:val="24"/>
        </w:rPr>
        <w:t>will be determined</w:t>
      </w:r>
      <w:proofErr w:type="gramEnd"/>
      <w:r w:rsidRPr="008E0258">
        <w:rPr>
          <w:rFonts w:ascii="Tahoma" w:hAnsi="Tahoma" w:cs="Tahoma"/>
          <w:sz w:val="24"/>
          <w:szCs w:val="24"/>
        </w:rPr>
        <w:t xml:space="preserve"> by an IP’s overall performance evaluation score and must be negotiated each year. Any employee receiving a rating of Needs Improvement or Unsatisfactory does not earn a qualified year of service and shall not be eligible for any negotiated improvements to their salary.</w:t>
      </w:r>
    </w:p>
    <w:p w14:paraId="5637D965" w14:textId="77777777" w:rsidR="00A92072" w:rsidRPr="008E0258" w:rsidRDefault="00A92072" w:rsidP="00A92072">
      <w:pPr>
        <w:widowControl/>
        <w:spacing w:after="160" w:line="259" w:lineRule="auto"/>
        <w:ind w:left="720"/>
        <w:contextualSpacing/>
        <w:rPr>
          <w:rFonts w:ascii="Tahoma" w:hAnsi="Tahoma" w:cs="Tahoma"/>
          <w:sz w:val="24"/>
          <w:szCs w:val="24"/>
        </w:rPr>
      </w:pPr>
    </w:p>
    <w:p w14:paraId="4C615FE7" w14:textId="77777777" w:rsidR="008E0258" w:rsidRPr="008E0258" w:rsidRDefault="008E0258" w:rsidP="008E0258">
      <w:pPr>
        <w:widowControl/>
        <w:numPr>
          <w:ilvl w:val="0"/>
          <w:numId w:val="32"/>
        </w:numPr>
        <w:spacing w:after="160" w:line="259" w:lineRule="auto"/>
        <w:contextualSpacing/>
        <w:rPr>
          <w:rFonts w:ascii="Tahoma" w:hAnsi="Tahoma" w:cs="Tahoma"/>
          <w:sz w:val="24"/>
          <w:szCs w:val="24"/>
        </w:rPr>
      </w:pPr>
      <w:r w:rsidRPr="008E0258">
        <w:rPr>
          <w:rFonts w:ascii="Tahoma" w:hAnsi="Tahoma" w:cs="Tahoma"/>
          <w:sz w:val="24"/>
          <w:szCs w:val="24"/>
        </w:rPr>
        <w:t>Performance Pay: This is amount is negotiated each year to be calculated and applied using the following formulas:</w:t>
      </w:r>
    </w:p>
    <w:p w14:paraId="4EA8F031" w14:textId="77777777" w:rsidR="008E0258" w:rsidRPr="008E0258" w:rsidRDefault="008E0258" w:rsidP="008E0258">
      <w:pPr>
        <w:widowControl/>
        <w:numPr>
          <w:ilvl w:val="1"/>
          <w:numId w:val="32"/>
        </w:numPr>
        <w:spacing w:after="160" w:line="259" w:lineRule="auto"/>
        <w:contextualSpacing/>
        <w:rPr>
          <w:rFonts w:ascii="Tahoma" w:hAnsi="Tahoma" w:cs="Tahoma"/>
          <w:sz w:val="24"/>
          <w:szCs w:val="24"/>
        </w:rPr>
      </w:pPr>
      <w:r w:rsidRPr="008E0258">
        <w:rPr>
          <w:rFonts w:ascii="Tahoma" w:hAnsi="Tahoma" w:cs="Tahoma"/>
          <w:sz w:val="24"/>
          <w:szCs w:val="24"/>
        </w:rPr>
        <w:t xml:space="preserve">X = Annual contract IP earning a Highly Effective on their overall annual performance evaluation. </w:t>
      </w:r>
    </w:p>
    <w:p w14:paraId="42136862" w14:textId="77777777" w:rsidR="008E0258" w:rsidRPr="008E0258" w:rsidRDefault="008E0258" w:rsidP="008E0258">
      <w:pPr>
        <w:widowControl/>
        <w:numPr>
          <w:ilvl w:val="1"/>
          <w:numId w:val="32"/>
        </w:numPr>
        <w:spacing w:after="160" w:line="259" w:lineRule="auto"/>
        <w:contextualSpacing/>
        <w:rPr>
          <w:rFonts w:ascii="Tahoma" w:hAnsi="Tahoma" w:cs="Tahoma"/>
          <w:sz w:val="24"/>
          <w:szCs w:val="24"/>
        </w:rPr>
      </w:pPr>
      <w:r w:rsidRPr="008E0258">
        <w:rPr>
          <w:rFonts w:ascii="Tahoma" w:hAnsi="Tahoma" w:cs="Tahoma"/>
          <w:sz w:val="24"/>
          <w:szCs w:val="24"/>
        </w:rPr>
        <w:t>.99X = Grandfathered IP earning a Highly Effective on their overall annual performance evaluation.</w:t>
      </w:r>
    </w:p>
    <w:p w14:paraId="7D98569B" w14:textId="77777777" w:rsidR="008E0258" w:rsidRPr="008E0258" w:rsidRDefault="008E0258" w:rsidP="008E0258">
      <w:pPr>
        <w:widowControl/>
        <w:numPr>
          <w:ilvl w:val="1"/>
          <w:numId w:val="32"/>
        </w:numPr>
        <w:spacing w:after="160" w:line="259" w:lineRule="auto"/>
        <w:contextualSpacing/>
        <w:rPr>
          <w:rFonts w:ascii="Tahoma" w:hAnsi="Tahoma" w:cs="Tahoma"/>
          <w:sz w:val="24"/>
          <w:szCs w:val="24"/>
        </w:rPr>
      </w:pPr>
      <w:r w:rsidRPr="008E0258">
        <w:rPr>
          <w:rFonts w:ascii="Tahoma" w:hAnsi="Tahoma" w:cs="Tahoma"/>
          <w:sz w:val="24"/>
          <w:szCs w:val="24"/>
        </w:rPr>
        <w:t xml:space="preserve">.75X = Annual contract and Grandfathered </w:t>
      </w:r>
      <w:proofErr w:type="gramStart"/>
      <w:r w:rsidRPr="008E0258">
        <w:rPr>
          <w:rFonts w:ascii="Tahoma" w:hAnsi="Tahoma" w:cs="Tahoma"/>
          <w:sz w:val="24"/>
          <w:szCs w:val="24"/>
        </w:rPr>
        <w:t>IP’s</w:t>
      </w:r>
      <w:proofErr w:type="gramEnd"/>
      <w:r w:rsidRPr="008E0258">
        <w:rPr>
          <w:rFonts w:ascii="Tahoma" w:hAnsi="Tahoma" w:cs="Tahoma"/>
          <w:sz w:val="24"/>
          <w:szCs w:val="24"/>
        </w:rPr>
        <w:t xml:space="preserve"> earning an Effective on their overall annual performance evaluation.</w:t>
      </w:r>
    </w:p>
    <w:p w14:paraId="583F84CC" w14:textId="40AB1D1C" w:rsidR="008E0258" w:rsidRDefault="008E0258" w:rsidP="008E0258">
      <w:pPr>
        <w:widowControl/>
        <w:numPr>
          <w:ilvl w:val="1"/>
          <w:numId w:val="32"/>
        </w:numPr>
        <w:spacing w:after="160" w:line="259" w:lineRule="auto"/>
        <w:contextualSpacing/>
        <w:rPr>
          <w:rFonts w:ascii="Tahoma" w:hAnsi="Tahoma" w:cs="Tahoma"/>
          <w:sz w:val="24"/>
          <w:szCs w:val="24"/>
        </w:rPr>
      </w:pPr>
      <w:r w:rsidRPr="008E0258">
        <w:rPr>
          <w:rFonts w:ascii="Tahoma" w:hAnsi="Tahoma" w:cs="Tahoma"/>
          <w:sz w:val="24"/>
          <w:szCs w:val="24"/>
        </w:rPr>
        <w:t>2018-2019 value for X = $1.00 (one dollar).</w:t>
      </w:r>
    </w:p>
    <w:p w14:paraId="7F888FEA" w14:textId="77777777" w:rsidR="00A92072" w:rsidRPr="008E0258" w:rsidRDefault="00A92072" w:rsidP="00A92072">
      <w:pPr>
        <w:widowControl/>
        <w:spacing w:after="160" w:line="259" w:lineRule="auto"/>
        <w:ind w:left="1440"/>
        <w:contextualSpacing/>
        <w:rPr>
          <w:rFonts w:ascii="Tahoma" w:hAnsi="Tahoma" w:cs="Tahoma"/>
          <w:sz w:val="24"/>
          <w:szCs w:val="24"/>
        </w:rPr>
      </w:pPr>
    </w:p>
    <w:p w14:paraId="17D67621" w14:textId="77777777" w:rsidR="008E0258" w:rsidRPr="008E0258" w:rsidRDefault="008E0258" w:rsidP="008E0258">
      <w:pPr>
        <w:widowControl/>
        <w:rPr>
          <w:rFonts w:ascii="Tahoma" w:hAnsi="Tahoma" w:cs="Tahoma"/>
          <w:sz w:val="24"/>
          <w:szCs w:val="24"/>
        </w:rPr>
      </w:pPr>
      <w:r w:rsidRPr="008E0258">
        <w:rPr>
          <w:rFonts w:ascii="Tahoma" w:hAnsi="Tahoma" w:cs="Tahoma"/>
          <w:sz w:val="24"/>
          <w:szCs w:val="24"/>
        </w:rPr>
        <w:t>This schedule lists the base salary for instructional personnel holding a valid Florida Educator's Certificate, regardless of each individual’s contractual status. The schedule list salary as an annual figure.</w:t>
      </w:r>
    </w:p>
    <w:p w14:paraId="6C2AC16B" w14:textId="77777777" w:rsidR="008455EB" w:rsidRPr="00DC074C" w:rsidRDefault="008455EB"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rFonts w:ascii="Tahoma" w:hAnsi="Tahoma" w:cs="Tahoma"/>
          <w:spacing w:val="-3"/>
          <w:sz w:val="24"/>
        </w:rPr>
      </w:pPr>
    </w:p>
    <w:p w14:paraId="3F4B1EE1" w14:textId="56C6A5E5" w:rsidR="0091744E" w:rsidRPr="00A92072" w:rsidRDefault="0091744E" w:rsidP="006B0844">
      <w:pPr>
        <w:pStyle w:val="ListParagraph"/>
        <w:widowControl/>
        <w:numPr>
          <w:ilvl w:val="0"/>
          <w:numId w:val="14"/>
        </w:numPr>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rPr>
          <w:rFonts w:ascii="Tahoma" w:hAnsi="Tahoma" w:cs="Tahoma"/>
          <w:spacing w:val="-3"/>
          <w:sz w:val="24"/>
        </w:rPr>
      </w:pPr>
      <w:r w:rsidRPr="00A92072">
        <w:rPr>
          <w:rFonts w:ascii="Tahoma" w:hAnsi="Tahoma" w:cs="Tahoma"/>
          <w:spacing w:val="-3"/>
          <w:sz w:val="24"/>
        </w:rPr>
        <w:t>Personnel employed as of August 9, 1993, who are receiving, or are eligible to receive, credit on the salary schedule for all or part of an advanced degree shall receive full credit for the degree.</w:t>
      </w:r>
      <w:r w:rsidR="009E6579" w:rsidRPr="00A92072">
        <w:rPr>
          <w:rFonts w:ascii="Tahoma" w:hAnsi="Tahoma" w:cs="Tahoma"/>
          <w:spacing w:val="-3"/>
          <w:sz w:val="24"/>
        </w:rPr>
        <w:t xml:space="preserve"> </w:t>
      </w:r>
      <w:r w:rsidR="007C2FBD" w:rsidRPr="00A92072">
        <w:rPr>
          <w:rFonts w:ascii="Tahoma" w:hAnsi="Tahoma" w:cs="Tahoma"/>
          <w:spacing w:val="-3"/>
          <w:sz w:val="24"/>
        </w:rPr>
        <w:t xml:space="preserve">Advanced degree percentages are based on the </w:t>
      </w:r>
      <w:proofErr w:type="gramStart"/>
      <w:r w:rsidR="007C2FBD" w:rsidRPr="00A92072">
        <w:rPr>
          <w:rFonts w:ascii="Tahoma" w:hAnsi="Tahoma" w:cs="Tahoma"/>
          <w:spacing w:val="-3"/>
          <w:sz w:val="24"/>
        </w:rPr>
        <w:t>current  year</w:t>
      </w:r>
      <w:proofErr w:type="gramEnd"/>
      <w:r w:rsidR="007C2FBD" w:rsidRPr="00A92072">
        <w:rPr>
          <w:rFonts w:ascii="Tahoma" w:hAnsi="Tahoma" w:cs="Tahoma"/>
          <w:spacing w:val="-3"/>
          <w:sz w:val="24"/>
        </w:rPr>
        <w:t xml:space="preserve"> base pay</w:t>
      </w:r>
      <w:r w:rsidR="005A16DB" w:rsidRPr="00A92072">
        <w:rPr>
          <w:rFonts w:ascii="Tahoma" w:hAnsi="Tahoma" w:cs="Tahoma"/>
          <w:spacing w:val="-3"/>
          <w:sz w:val="24"/>
        </w:rPr>
        <w:t xml:space="preserve"> I</w:t>
      </w:r>
      <w:r w:rsidR="007C2FBD" w:rsidRPr="00A92072">
        <w:rPr>
          <w:rFonts w:ascii="Tahoma" w:hAnsi="Tahoma" w:cs="Tahoma"/>
          <w:spacing w:val="-3"/>
          <w:sz w:val="24"/>
        </w:rPr>
        <w:t>BA00 and percentage need to be included in this section 8%, 12%, 16%.</w:t>
      </w:r>
    </w:p>
    <w:p w14:paraId="3FEC8511" w14:textId="77777777" w:rsidR="0091744E" w:rsidRPr="00DC074C" w:rsidRDefault="0091744E"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rFonts w:ascii="Tahoma" w:hAnsi="Tahoma" w:cs="Tahoma"/>
          <w:spacing w:val="-3"/>
          <w:sz w:val="24"/>
        </w:rPr>
      </w:pPr>
    </w:p>
    <w:p w14:paraId="6FB9A328" w14:textId="77777777" w:rsidR="00A97BA5" w:rsidRPr="00D244D2" w:rsidRDefault="00A97BA5" w:rsidP="00D46526">
      <w:pPr>
        <w:pStyle w:val="ListParagraph"/>
        <w:numPr>
          <w:ilvl w:val="0"/>
          <w:numId w:val="14"/>
        </w:numPr>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rPr>
          <w:rFonts w:ascii="Tahoma" w:hAnsi="Tahoma" w:cs="Tahoma"/>
          <w:spacing w:val="-3"/>
          <w:sz w:val="24"/>
        </w:rPr>
      </w:pPr>
      <w:r w:rsidRPr="00D244D2">
        <w:rPr>
          <w:rFonts w:ascii="Tahoma" w:hAnsi="Tahoma" w:cs="Tahoma"/>
          <w:spacing w:val="-3"/>
          <w:sz w:val="24"/>
        </w:rPr>
        <w:t>In order for instructional personnel to receive credit on the salary schedule for an advanced degree, the degree must:</w:t>
      </w:r>
    </w:p>
    <w:p w14:paraId="3FB52866" w14:textId="77777777" w:rsidR="00996A8F" w:rsidRPr="00CC5BF5" w:rsidRDefault="00A97BA5" w:rsidP="00E416B8">
      <w:pPr>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spacing w:val="-3"/>
        </w:rPr>
      </w:pPr>
      <w:r w:rsidRPr="00DC074C">
        <w:rPr>
          <w:rFonts w:ascii="Tahoma" w:hAnsi="Tahoma" w:cs="Tahoma"/>
          <w:spacing w:val="-3"/>
          <w:sz w:val="24"/>
        </w:rPr>
        <w:tab/>
      </w:r>
    </w:p>
    <w:p w14:paraId="23DB9611" w14:textId="77777777" w:rsidR="00E416B8" w:rsidRPr="00196D82" w:rsidRDefault="00996A8F" w:rsidP="00E416B8">
      <w:pPr>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rFonts w:ascii="Tahoma" w:hAnsi="Tahoma" w:cs="Tahoma"/>
          <w:spacing w:val="-3"/>
          <w:sz w:val="24"/>
          <w:szCs w:val="24"/>
        </w:rPr>
      </w:pPr>
      <w:r w:rsidRPr="00CC5BF5">
        <w:rPr>
          <w:spacing w:val="-3"/>
        </w:rPr>
        <w:tab/>
      </w:r>
      <w:r w:rsidR="00D244D2">
        <w:rPr>
          <w:spacing w:val="-3"/>
        </w:rPr>
        <w:tab/>
      </w:r>
      <w:proofErr w:type="gramStart"/>
      <w:r w:rsidR="00E416B8" w:rsidRPr="00196D82">
        <w:rPr>
          <w:rFonts w:ascii="Tahoma" w:hAnsi="Tahoma" w:cs="Tahoma"/>
          <w:spacing w:val="-3"/>
          <w:sz w:val="24"/>
          <w:szCs w:val="24"/>
        </w:rPr>
        <w:t>a</w:t>
      </w:r>
      <w:proofErr w:type="gramEnd"/>
      <w:r w:rsidR="00E416B8" w:rsidRPr="00196D82">
        <w:rPr>
          <w:rFonts w:ascii="Tahoma" w:hAnsi="Tahoma" w:cs="Tahoma"/>
          <w:spacing w:val="-3"/>
          <w:sz w:val="24"/>
          <w:szCs w:val="24"/>
        </w:rPr>
        <w:t>.</w:t>
      </w:r>
      <w:r w:rsidR="00E416B8" w:rsidRPr="00196D82">
        <w:rPr>
          <w:rFonts w:ascii="Tahoma" w:hAnsi="Tahoma" w:cs="Tahoma"/>
          <w:spacing w:val="-3"/>
          <w:sz w:val="24"/>
          <w:szCs w:val="24"/>
        </w:rPr>
        <w:tab/>
        <w:t xml:space="preserve">be reflected on an official transcript </w:t>
      </w:r>
    </w:p>
    <w:p w14:paraId="3A18C8D1" w14:textId="77777777" w:rsidR="00E416B8" w:rsidRPr="00E416B8" w:rsidRDefault="00D244D2" w:rsidP="00E416B8">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rFonts w:ascii="Tahoma" w:hAnsi="Tahoma" w:cs="Tahoma"/>
          <w:b/>
          <w:spacing w:val="-3"/>
          <w:sz w:val="24"/>
          <w:szCs w:val="24"/>
        </w:rPr>
      </w:pPr>
      <w:r>
        <w:rPr>
          <w:rFonts w:ascii="Tahoma" w:hAnsi="Tahoma" w:cs="Tahoma"/>
          <w:b/>
          <w:spacing w:val="-3"/>
          <w:sz w:val="24"/>
          <w:szCs w:val="24"/>
        </w:rPr>
        <w:tab/>
      </w:r>
      <w:r>
        <w:rPr>
          <w:rFonts w:ascii="Tahoma" w:hAnsi="Tahoma" w:cs="Tahoma"/>
          <w:b/>
          <w:spacing w:val="-3"/>
          <w:sz w:val="24"/>
          <w:szCs w:val="24"/>
        </w:rPr>
        <w:tab/>
      </w:r>
      <w:r>
        <w:rPr>
          <w:rFonts w:ascii="Tahoma" w:hAnsi="Tahoma" w:cs="Tahoma"/>
          <w:b/>
          <w:spacing w:val="-3"/>
          <w:sz w:val="24"/>
          <w:szCs w:val="24"/>
        </w:rPr>
        <w:tab/>
      </w:r>
      <w:r w:rsidR="00E416B8" w:rsidRPr="00E416B8">
        <w:rPr>
          <w:rFonts w:ascii="Tahoma" w:hAnsi="Tahoma" w:cs="Tahoma"/>
          <w:b/>
          <w:spacing w:val="-3"/>
          <w:sz w:val="24"/>
          <w:szCs w:val="24"/>
        </w:rPr>
        <w:t>(</w:t>
      </w:r>
      <w:proofErr w:type="gramStart"/>
      <w:r w:rsidR="00E416B8" w:rsidRPr="00E416B8">
        <w:rPr>
          <w:rFonts w:ascii="Tahoma" w:hAnsi="Tahoma" w:cs="Tahoma"/>
          <w:b/>
          <w:spacing w:val="-3"/>
          <w:sz w:val="24"/>
          <w:szCs w:val="24"/>
        </w:rPr>
        <w:t>and</w:t>
      </w:r>
      <w:proofErr w:type="gramEnd"/>
      <w:r w:rsidR="00E416B8" w:rsidRPr="00E416B8">
        <w:rPr>
          <w:rFonts w:ascii="Tahoma" w:hAnsi="Tahoma" w:cs="Tahoma"/>
          <w:b/>
          <w:spacing w:val="-3"/>
          <w:sz w:val="24"/>
          <w:szCs w:val="24"/>
        </w:rPr>
        <w:t>)</w:t>
      </w:r>
    </w:p>
    <w:p w14:paraId="63DCCE12" w14:textId="77777777" w:rsidR="00E416B8" w:rsidRPr="00E416B8" w:rsidRDefault="00E416B8" w:rsidP="00D244D2">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1290" w:hanging="1290"/>
        <w:rPr>
          <w:rFonts w:ascii="Tahoma" w:hAnsi="Tahoma" w:cs="Tahoma"/>
          <w:spacing w:val="-3"/>
          <w:sz w:val="24"/>
          <w:szCs w:val="24"/>
        </w:rPr>
      </w:pPr>
      <w:r w:rsidRPr="00E416B8">
        <w:rPr>
          <w:rFonts w:ascii="Tahoma" w:hAnsi="Tahoma" w:cs="Tahoma"/>
          <w:spacing w:val="-3"/>
          <w:sz w:val="24"/>
          <w:szCs w:val="24"/>
        </w:rPr>
        <w:tab/>
      </w:r>
      <w:r w:rsidR="00D244D2">
        <w:rPr>
          <w:rFonts w:ascii="Tahoma" w:hAnsi="Tahoma" w:cs="Tahoma"/>
          <w:spacing w:val="-3"/>
          <w:sz w:val="24"/>
          <w:szCs w:val="24"/>
        </w:rPr>
        <w:tab/>
      </w:r>
      <w:proofErr w:type="gramStart"/>
      <w:r w:rsidRPr="00E416B8">
        <w:rPr>
          <w:rFonts w:ascii="Tahoma" w:hAnsi="Tahoma" w:cs="Tahoma"/>
          <w:spacing w:val="-3"/>
          <w:sz w:val="24"/>
          <w:szCs w:val="24"/>
        </w:rPr>
        <w:t>b</w:t>
      </w:r>
      <w:proofErr w:type="gramEnd"/>
      <w:r w:rsidRPr="00E416B8">
        <w:rPr>
          <w:rFonts w:ascii="Tahoma" w:hAnsi="Tahoma" w:cs="Tahoma"/>
          <w:spacing w:val="-3"/>
          <w:sz w:val="24"/>
          <w:szCs w:val="24"/>
        </w:rPr>
        <w:t>.</w:t>
      </w:r>
      <w:r w:rsidRPr="00E416B8">
        <w:rPr>
          <w:rFonts w:ascii="Tahoma" w:hAnsi="Tahoma" w:cs="Tahoma"/>
          <w:spacing w:val="-3"/>
          <w:sz w:val="24"/>
          <w:szCs w:val="24"/>
        </w:rPr>
        <w:tab/>
        <w:t>be from an accredited college or university recognized by the Florida Department of  Education,</w:t>
      </w:r>
    </w:p>
    <w:p w14:paraId="28DA61B5" w14:textId="77777777" w:rsidR="00E416B8" w:rsidRPr="00E416B8" w:rsidRDefault="00E416B8" w:rsidP="00E416B8">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rFonts w:ascii="Tahoma" w:hAnsi="Tahoma" w:cs="Tahoma"/>
          <w:b/>
          <w:spacing w:val="-3"/>
          <w:sz w:val="24"/>
          <w:szCs w:val="24"/>
        </w:rPr>
      </w:pPr>
      <w:r w:rsidRPr="00E416B8">
        <w:rPr>
          <w:rFonts w:ascii="Tahoma" w:hAnsi="Tahoma" w:cs="Tahoma"/>
          <w:b/>
          <w:spacing w:val="-3"/>
          <w:sz w:val="24"/>
          <w:szCs w:val="24"/>
        </w:rPr>
        <w:t xml:space="preserve"> </w:t>
      </w:r>
      <w:r w:rsidR="00D244D2">
        <w:rPr>
          <w:rFonts w:ascii="Tahoma" w:hAnsi="Tahoma" w:cs="Tahoma"/>
          <w:b/>
          <w:spacing w:val="-3"/>
          <w:sz w:val="24"/>
          <w:szCs w:val="24"/>
        </w:rPr>
        <w:tab/>
      </w:r>
      <w:r w:rsidR="00D244D2">
        <w:rPr>
          <w:rFonts w:ascii="Tahoma" w:hAnsi="Tahoma" w:cs="Tahoma"/>
          <w:b/>
          <w:spacing w:val="-3"/>
          <w:sz w:val="24"/>
          <w:szCs w:val="24"/>
        </w:rPr>
        <w:tab/>
      </w:r>
      <w:r w:rsidR="00D244D2">
        <w:rPr>
          <w:rFonts w:ascii="Tahoma" w:hAnsi="Tahoma" w:cs="Tahoma"/>
          <w:b/>
          <w:spacing w:val="-3"/>
          <w:sz w:val="24"/>
          <w:szCs w:val="24"/>
        </w:rPr>
        <w:tab/>
      </w:r>
      <w:r w:rsidRPr="00E416B8">
        <w:rPr>
          <w:rFonts w:ascii="Tahoma" w:hAnsi="Tahoma" w:cs="Tahoma"/>
          <w:b/>
          <w:spacing w:val="-3"/>
          <w:sz w:val="24"/>
          <w:szCs w:val="24"/>
        </w:rPr>
        <w:t>(</w:t>
      </w:r>
      <w:proofErr w:type="gramStart"/>
      <w:r w:rsidRPr="00E416B8">
        <w:rPr>
          <w:rFonts w:ascii="Tahoma" w:hAnsi="Tahoma" w:cs="Tahoma"/>
          <w:b/>
          <w:spacing w:val="-3"/>
          <w:sz w:val="24"/>
          <w:szCs w:val="24"/>
        </w:rPr>
        <w:t>and</w:t>
      </w:r>
      <w:proofErr w:type="gramEnd"/>
      <w:r w:rsidRPr="00E416B8">
        <w:rPr>
          <w:rFonts w:ascii="Tahoma" w:hAnsi="Tahoma" w:cs="Tahoma"/>
          <w:b/>
          <w:spacing w:val="-3"/>
          <w:sz w:val="24"/>
          <w:szCs w:val="24"/>
        </w:rPr>
        <w:t>)</w:t>
      </w:r>
    </w:p>
    <w:p w14:paraId="5CE31613" w14:textId="77777777" w:rsidR="00E416B8" w:rsidRPr="00E416B8" w:rsidRDefault="00E416B8" w:rsidP="00E416B8">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1296" w:hanging="864"/>
        <w:rPr>
          <w:rFonts w:ascii="Tahoma" w:hAnsi="Tahoma" w:cs="Tahoma"/>
          <w:spacing w:val="-3"/>
          <w:sz w:val="24"/>
          <w:szCs w:val="24"/>
        </w:rPr>
      </w:pPr>
      <w:r w:rsidRPr="00E416B8">
        <w:rPr>
          <w:rFonts w:ascii="Tahoma" w:hAnsi="Tahoma" w:cs="Tahoma"/>
          <w:spacing w:val="-3"/>
          <w:sz w:val="24"/>
          <w:szCs w:val="24"/>
        </w:rPr>
        <w:tab/>
      </w:r>
      <w:r w:rsidR="00D244D2">
        <w:rPr>
          <w:rFonts w:ascii="Tahoma" w:hAnsi="Tahoma" w:cs="Tahoma"/>
          <w:spacing w:val="-3"/>
          <w:sz w:val="24"/>
          <w:szCs w:val="24"/>
        </w:rPr>
        <w:tab/>
      </w:r>
      <w:r w:rsidRPr="00E416B8">
        <w:rPr>
          <w:rFonts w:ascii="Tahoma" w:hAnsi="Tahoma" w:cs="Tahoma"/>
          <w:spacing w:val="-3"/>
          <w:sz w:val="24"/>
          <w:szCs w:val="24"/>
        </w:rPr>
        <w:t>(1)</w:t>
      </w:r>
      <w:r w:rsidRPr="00E416B8">
        <w:rPr>
          <w:rFonts w:ascii="Tahoma" w:hAnsi="Tahoma" w:cs="Tahoma"/>
          <w:spacing w:val="-3"/>
          <w:sz w:val="24"/>
          <w:szCs w:val="24"/>
        </w:rPr>
        <w:tab/>
      </w:r>
      <w:proofErr w:type="gramStart"/>
      <w:r w:rsidRPr="00E416B8">
        <w:rPr>
          <w:rFonts w:ascii="Tahoma" w:hAnsi="Tahoma" w:cs="Tahoma"/>
          <w:spacing w:val="-3"/>
          <w:sz w:val="24"/>
          <w:szCs w:val="24"/>
        </w:rPr>
        <w:t>be</w:t>
      </w:r>
      <w:proofErr w:type="gramEnd"/>
      <w:r w:rsidRPr="00E416B8">
        <w:rPr>
          <w:rFonts w:ascii="Tahoma" w:hAnsi="Tahoma" w:cs="Tahoma"/>
          <w:spacing w:val="-3"/>
          <w:sz w:val="24"/>
          <w:szCs w:val="24"/>
        </w:rPr>
        <w:t xml:space="preserve"> in an area of certification that is</w:t>
      </w:r>
      <w:r w:rsidRPr="00196D82">
        <w:rPr>
          <w:rFonts w:ascii="Tahoma" w:hAnsi="Tahoma" w:cs="Tahoma"/>
          <w:spacing w:val="-3"/>
          <w:sz w:val="24"/>
          <w:szCs w:val="24"/>
        </w:rPr>
        <w:t xml:space="preserve"> </w:t>
      </w:r>
      <w:r w:rsidRPr="00E416B8">
        <w:rPr>
          <w:rFonts w:ascii="Tahoma" w:hAnsi="Tahoma" w:cs="Tahoma"/>
          <w:spacing w:val="-3"/>
          <w:sz w:val="24"/>
          <w:szCs w:val="24"/>
        </w:rPr>
        <w:t xml:space="preserve">listed on the teacher’s  valid educator certificate </w:t>
      </w:r>
    </w:p>
    <w:p w14:paraId="0ED2AF05" w14:textId="77777777" w:rsidR="00E416B8" w:rsidRPr="00E416B8" w:rsidRDefault="00E416B8" w:rsidP="00E416B8">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rFonts w:ascii="Tahoma" w:hAnsi="Tahoma" w:cs="Tahoma"/>
          <w:b/>
          <w:spacing w:val="-3"/>
          <w:sz w:val="24"/>
          <w:szCs w:val="24"/>
        </w:rPr>
      </w:pPr>
      <w:r w:rsidRPr="00E416B8">
        <w:rPr>
          <w:rFonts w:ascii="Tahoma" w:hAnsi="Tahoma" w:cs="Tahoma"/>
          <w:spacing w:val="-3"/>
          <w:sz w:val="24"/>
          <w:szCs w:val="24"/>
        </w:rPr>
        <w:tab/>
      </w:r>
      <w:r w:rsidRPr="00E416B8">
        <w:rPr>
          <w:rFonts w:ascii="Tahoma" w:hAnsi="Tahoma" w:cs="Tahoma"/>
          <w:spacing w:val="-3"/>
          <w:sz w:val="24"/>
          <w:szCs w:val="24"/>
        </w:rPr>
        <w:tab/>
      </w:r>
      <w:r w:rsidR="00D244D2">
        <w:rPr>
          <w:rFonts w:ascii="Tahoma" w:hAnsi="Tahoma" w:cs="Tahoma"/>
          <w:spacing w:val="-3"/>
          <w:sz w:val="24"/>
          <w:szCs w:val="24"/>
        </w:rPr>
        <w:tab/>
      </w:r>
      <w:r w:rsidRPr="00E416B8">
        <w:rPr>
          <w:rFonts w:ascii="Tahoma" w:hAnsi="Tahoma" w:cs="Tahoma"/>
          <w:b/>
          <w:spacing w:val="-3"/>
          <w:sz w:val="24"/>
          <w:szCs w:val="24"/>
        </w:rPr>
        <w:t>(</w:t>
      </w:r>
      <w:proofErr w:type="gramStart"/>
      <w:r w:rsidRPr="00E416B8">
        <w:rPr>
          <w:rFonts w:ascii="Tahoma" w:hAnsi="Tahoma" w:cs="Tahoma"/>
          <w:b/>
          <w:spacing w:val="-3"/>
          <w:sz w:val="24"/>
          <w:szCs w:val="24"/>
        </w:rPr>
        <w:t>or</w:t>
      </w:r>
      <w:proofErr w:type="gramEnd"/>
      <w:r w:rsidRPr="00E416B8">
        <w:rPr>
          <w:rFonts w:ascii="Tahoma" w:hAnsi="Tahoma" w:cs="Tahoma"/>
          <w:b/>
          <w:spacing w:val="-3"/>
          <w:sz w:val="24"/>
          <w:szCs w:val="24"/>
        </w:rPr>
        <w:t>)</w:t>
      </w:r>
    </w:p>
    <w:p w14:paraId="43911DAB" w14:textId="77777777" w:rsidR="00E416B8" w:rsidRPr="00E416B8" w:rsidRDefault="00E416B8" w:rsidP="00D46526">
      <w:pPr>
        <w:widowControl/>
        <w:numPr>
          <w:ilvl w:val="0"/>
          <w:numId w:val="3"/>
        </w:numPr>
        <w:tabs>
          <w:tab w:val="left" w:pos="0"/>
          <w:tab w:val="left" w:pos="432"/>
          <w:tab w:val="left" w:pos="864"/>
          <w:tab w:val="left" w:pos="1728"/>
          <w:tab w:val="left" w:pos="2160"/>
          <w:tab w:val="left" w:pos="2592"/>
          <w:tab w:val="left" w:pos="3024"/>
          <w:tab w:val="left" w:pos="3456"/>
          <w:tab w:val="left" w:pos="4406"/>
          <w:tab w:val="left" w:pos="5529"/>
        </w:tabs>
        <w:suppressAutoHyphens/>
        <w:rPr>
          <w:rFonts w:ascii="Tahoma" w:hAnsi="Tahoma" w:cs="Tahoma"/>
          <w:spacing w:val="-3"/>
          <w:sz w:val="24"/>
          <w:szCs w:val="24"/>
        </w:rPr>
      </w:pPr>
      <w:r w:rsidRPr="00E416B8">
        <w:rPr>
          <w:rFonts w:ascii="Tahoma" w:hAnsi="Tahoma" w:cs="Tahoma"/>
          <w:spacing w:val="-3"/>
          <w:sz w:val="24"/>
          <w:szCs w:val="24"/>
        </w:rPr>
        <w:t>has been added as a certification area to the teacher’s  valid educator certificate based on the advanced degree</w:t>
      </w:r>
    </w:p>
    <w:p w14:paraId="312C1492" w14:textId="77777777" w:rsidR="00E416B8" w:rsidRPr="00E416B8" w:rsidRDefault="00E416B8" w:rsidP="00E416B8">
      <w:pPr>
        <w:widowControl/>
        <w:tabs>
          <w:tab w:val="left" w:pos="0"/>
          <w:tab w:val="left" w:pos="432"/>
          <w:tab w:val="left" w:pos="864"/>
          <w:tab w:val="left" w:pos="1728"/>
          <w:tab w:val="left" w:pos="2160"/>
          <w:tab w:val="left" w:pos="2592"/>
          <w:tab w:val="left" w:pos="3024"/>
          <w:tab w:val="left" w:pos="3456"/>
          <w:tab w:val="left" w:pos="4406"/>
          <w:tab w:val="left" w:pos="5529"/>
        </w:tabs>
        <w:suppressAutoHyphens/>
        <w:ind w:left="870"/>
        <w:rPr>
          <w:rFonts w:ascii="Tahoma" w:hAnsi="Tahoma" w:cs="Tahoma"/>
          <w:b/>
          <w:spacing w:val="-3"/>
          <w:sz w:val="24"/>
          <w:szCs w:val="24"/>
        </w:rPr>
      </w:pPr>
      <w:r w:rsidRPr="00E416B8">
        <w:rPr>
          <w:rFonts w:ascii="Tahoma" w:hAnsi="Tahoma" w:cs="Tahoma"/>
          <w:b/>
          <w:spacing w:val="-3"/>
          <w:sz w:val="24"/>
          <w:szCs w:val="24"/>
        </w:rPr>
        <w:t xml:space="preserve"> </w:t>
      </w:r>
      <w:r w:rsidR="00D244D2">
        <w:rPr>
          <w:rFonts w:ascii="Tahoma" w:hAnsi="Tahoma" w:cs="Tahoma"/>
          <w:b/>
          <w:spacing w:val="-3"/>
          <w:sz w:val="24"/>
          <w:szCs w:val="24"/>
        </w:rPr>
        <w:tab/>
      </w:r>
      <w:r w:rsidRPr="00E416B8">
        <w:rPr>
          <w:rFonts w:ascii="Tahoma" w:hAnsi="Tahoma" w:cs="Tahoma"/>
          <w:b/>
          <w:spacing w:val="-3"/>
          <w:sz w:val="24"/>
          <w:szCs w:val="24"/>
        </w:rPr>
        <w:t>(</w:t>
      </w:r>
      <w:proofErr w:type="gramStart"/>
      <w:r w:rsidRPr="00E416B8">
        <w:rPr>
          <w:rFonts w:ascii="Tahoma" w:hAnsi="Tahoma" w:cs="Tahoma"/>
          <w:b/>
          <w:spacing w:val="-3"/>
          <w:sz w:val="24"/>
          <w:szCs w:val="24"/>
        </w:rPr>
        <w:t>or</w:t>
      </w:r>
      <w:proofErr w:type="gramEnd"/>
      <w:r w:rsidRPr="00E416B8">
        <w:rPr>
          <w:rFonts w:ascii="Tahoma" w:hAnsi="Tahoma" w:cs="Tahoma"/>
          <w:b/>
          <w:spacing w:val="-3"/>
          <w:sz w:val="24"/>
          <w:szCs w:val="24"/>
        </w:rPr>
        <w:t>)</w:t>
      </w:r>
    </w:p>
    <w:p w14:paraId="031DEAA7" w14:textId="77777777" w:rsidR="00E416B8" w:rsidRPr="00E416B8" w:rsidRDefault="00E416B8" w:rsidP="00D46526">
      <w:pPr>
        <w:widowControl/>
        <w:numPr>
          <w:ilvl w:val="0"/>
          <w:numId w:val="3"/>
        </w:numPr>
        <w:tabs>
          <w:tab w:val="left" w:pos="0"/>
          <w:tab w:val="left" w:pos="432"/>
          <w:tab w:val="left" w:pos="864"/>
          <w:tab w:val="left" w:pos="1728"/>
          <w:tab w:val="left" w:pos="2160"/>
          <w:tab w:val="left" w:pos="2592"/>
          <w:tab w:val="left" w:pos="3024"/>
          <w:tab w:val="left" w:pos="3456"/>
          <w:tab w:val="left" w:pos="4406"/>
          <w:tab w:val="left" w:pos="5529"/>
        </w:tabs>
        <w:suppressAutoHyphens/>
        <w:rPr>
          <w:rFonts w:ascii="Tahoma" w:hAnsi="Tahoma" w:cs="Tahoma"/>
          <w:spacing w:val="-3"/>
          <w:sz w:val="24"/>
          <w:szCs w:val="24"/>
        </w:rPr>
      </w:pPr>
      <w:r w:rsidRPr="00E416B8">
        <w:rPr>
          <w:rFonts w:ascii="Tahoma" w:hAnsi="Tahoma" w:cs="Tahoma"/>
          <w:spacing w:val="-3"/>
          <w:sz w:val="24"/>
          <w:szCs w:val="24"/>
        </w:rPr>
        <w:t xml:space="preserve">has been issued by a college of education (defined as a degree recognized by the Santa Rosa County District School’s Instructional Salary Schedule </w:t>
      </w:r>
      <w:proofErr w:type="spellStart"/>
      <w:r w:rsidRPr="00E416B8">
        <w:rPr>
          <w:rFonts w:ascii="Tahoma" w:hAnsi="Tahoma" w:cs="Tahoma"/>
          <w:spacing w:val="-3"/>
          <w:sz w:val="24"/>
          <w:szCs w:val="24"/>
        </w:rPr>
        <w:t>ie</w:t>
      </w:r>
      <w:proofErr w:type="spellEnd"/>
      <w:r w:rsidRPr="00E416B8">
        <w:rPr>
          <w:rFonts w:ascii="Tahoma" w:hAnsi="Tahoma" w:cs="Tahoma"/>
          <w:spacing w:val="-3"/>
          <w:sz w:val="24"/>
          <w:szCs w:val="24"/>
        </w:rPr>
        <w:t>: Master’s/Specialist/Doctorate)</w:t>
      </w:r>
    </w:p>
    <w:p w14:paraId="2DBFB254" w14:textId="77777777" w:rsidR="00E416B8" w:rsidRPr="00E416B8" w:rsidRDefault="00D244D2" w:rsidP="00E416B8">
      <w:pPr>
        <w:widowControl/>
        <w:tabs>
          <w:tab w:val="left" w:pos="0"/>
          <w:tab w:val="left" w:pos="432"/>
          <w:tab w:val="left" w:pos="864"/>
          <w:tab w:val="left" w:pos="1728"/>
          <w:tab w:val="left" w:pos="2160"/>
          <w:tab w:val="left" w:pos="2592"/>
          <w:tab w:val="left" w:pos="3024"/>
          <w:tab w:val="left" w:pos="3456"/>
          <w:tab w:val="left" w:pos="4406"/>
          <w:tab w:val="left" w:pos="5529"/>
        </w:tabs>
        <w:suppressAutoHyphens/>
        <w:ind w:left="870"/>
        <w:rPr>
          <w:rFonts w:ascii="Tahoma" w:hAnsi="Tahoma" w:cs="Tahoma"/>
          <w:b/>
          <w:spacing w:val="-3"/>
          <w:sz w:val="24"/>
          <w:szCs w:val="24"/>
        </w:rPr>
      </w:pPr>
      <w:r>
        <w:rPr>
          <w:rFonts w:ascii="Tahoma" w:hAnsi="Tahoma" w:cs="Tahoma"/>
          <w:b/>
          <w:spacing w:val="-3"/>
          <w:sz w:val="24"/>
          <w:szCs w:val="24"/>
        </w:rPr>
        <w:tab/>
      </w:r>
      <w:r w:rsidR="00E416B8" w:rsidRPr="00E416B8">
        <w:rPr>
          <w:rFonts w:ascii="Tahoma" w:hAnsi="Tahoma" w:cs="Tahoma"/>
          <w:b/>
          <w:spacing w:val="-3"/>
          <w:sz w:val="24"/>
          <w:szCs w:val="24"/>
        </w:rPr>
        <w:t>(</w:t>
      </w:r>
      <w:proofErr w:type="gramStart"/>
      <w:r w:rsidR="00E416B8" w:rsidRPr="00E416B8">
        <w:rPr>
          <w:rFonts w:ascii="Tahoma" w:hAnsi="Tahoma" w:cs="Tahoma"/>
          <w:b/>
          <w:spacing w:val="-3"/>
          <w:sz w:val="24"/>
          <w:szCs w:val="24"/>
        </w:rPr>
        <w:t>or</w:t>
      </w:r>
      <w:proofErr w:type="gramEnd"/>
      <w:r w:rsidR="00E416B8" w:rsidRPr="00E416B8">
        <w:rPr>
          <w:rFonts w:ascii="Tahoma" w:hAnsi="Tahoma" w:cs="Tahoma"/>
          <w:b/>
          <w:spacing w:val="-3"/>
          <w:sz w:val="24"/>
          <w:szCs w:val="24"/>
        </w:rPr>
        <w:t>)</w:t>
      </w:r>
    </w:p>
    <w:p w14:paraId="2E291A0F" w14:textId="77777777" w:rsidR="00E416B8" w:rsidRPr="00E416B8" w:rsidRDefault="00E416B8" w:rsidP="00D46526">
      <w:pPr>
        <w:widowControl/>
        <w:numPr>
          <w:ilvl w:val="0"/>
          <w:numId w:val="3"/>
        </w:numPr>
        <w:tabs>
          <w:tab w:val="left" w:pos="0"/>
          <w:tab w:val="left" w:pos="432"/>
          <w:tab w:val="left" w:pos="864"/>
          <w:tab w:val="left" w:pos="1728"/>
          <w:tab w:val="left" w:pos="2160"/>
          <w:tab w:val="left" w:pos="2592"/>
          <w:tab w:val="left" w:pos="3024"/>
          <w:tab w:val="left" w:pos="3456"/>
          <w:tab w:val="left" w:pos="4406"/>
          <w:tab w:val="left" w:pos="5529"/>
        </w:tabs>
        <w:suppressAutoHyphens/>
        <w:contextualSpacing/>
        <w:rPr>
          <w:rFonts w:ascii="Tahoma" w:eastAsia="Calibri" w:hAnsi="Tahoma" w:cs="Tahoma"/>
          <w:spacing w:val="-3"/>
          <w:sz w:val="24"/>
          <w:szCs w:val="24"/>
        </w:rPr>
      </w:pPr>
      <w:r w:rsidRPr="00E416B8">
        <w:rPr>
          <w:rFonts w:ascii="Tahoma" w:eastAsia="Calibri" w:hAnsi="Tahoma" w:cs="Tahoma"/>
          <w:sz w:val="24"/>
          <w:szCs w:val="24"/>
        </w:rPr>
        <w:t xml:space="preserve"> </w:t>
      </w:r>
      <w:proofErr w:type="gramStart"/>
      <w:r w:rsidRPr="00E416B8">
        <w:rPr>
          <w:rFonts w:ascii="Tahoma" w:eastAsia="Calibri" w:hAnsi="Tahoma" w:cs="Tahoma"/>
          <w:sz w:val="24"/>
          <w:szCs w:val="24"/>
        </w:rPr>
        <w:t>a</w:t>
      </w:r>
      <w:proofErr w:type="gramEnd"/>
      <w:r w:rsidRPr="00E416B8">
        <w:rPr>
          <w:rFonts w:ascii="Tahoma" w:eastAsia="Calibri" w:hAnsi="Tahoma" w:cs="Tahoma"/>
          <w:sz w:val="24"/>
          <w:szCs w:val="24"/>
        </w:rPr>
        <w:t xml:space="preserve"> teacher has met all certification requirements and holds an advance degree for an area specifically related to the vocational certification area for which the teacher is currently assigned.</w:t>
      </w:r>
    </w:p>
    <w:p w14:paraId="27CD3E0F" w14:textId="77777777" w:rsidR="00E416B8" w:rsidRPr="00E416B8" w:rsidRDefault="00E416B8" w:rsidP="00E416B8">
      <w:pPr>
        <w:widowControl/>
        <w:tabs>
          <w:tab w:val="left" w:pos="0"/>
          <w:tab w:val="left" w:pos="432"/>
          <w:tab w:val="left" w:pos="864"/>
          <w:tab w:val="left" w:pos="1728"/>
          <w:tab w:val="left" w:pos="2160"/>
          <w:tab w:val="left" w:pos="2592"/>
          <w:tab w:val="left" w:pos="3024"/>
          <w:tab w:val="left" w:pos="3456"/>
          <w:tab w:val="left" w:pos="4406"/>
          <w:tab w:val="left" w:pos="5529"/>
        </w:tabs>
        <w:suppressAutoHyphens/>
        <w:ind w:left="870"/>
        <w:rPr>
          <w:rFonts w:ascii="Tahoma" w:hAnsi="Tahoma" w:cs="Tahoma"/>
          <w:spacing w:val="-3"/>
          <w:sz w:val="24"/>
          <w:szCs w:val="24"/>
        </w:rPr>
      </w:pPr>
    </w:p>
    <w:p w14:paraId="07D29301" w14:textId="77777777" w:rsidR="00E416B8" w:rsidRPr="00E416B8" w:rsidRDefault="00E416B8" w:rsidP="006B0844">
      <w:pPr>
        <w:widowControl/>
        <w:tabs>
          <w:tab w:val="left" w:pos="0"/>
          <w:tab w:val="left" w:pos="630"/>
          <w:tab w:val="left" w:pos="864"/>
          <w:tab w:val="left" w:pos="1728"/>
          <w:tab w:val="left" w:pos="2160"/>
          <w:tab w:val="left" w:pos="2592"/>
          <w:tab w:val="left" w:pos="3024"/>
          <w:tab w:val="left" w:pos="3456"/>
          <w:tab w:val="left" w:pos="4406"/>
          <w:tab w:val="left" w:pos="5529"/>
        </w:tabs>
        <w:suppressAutoHyphens/>
        <w:ind w:left="810"/>
        <w:rPr>
          <w:rFonts w:ascii="Tahoma" w:hAnsi="Tahoma" w:cs="Tahoma"/>
          <w:spacing w:val="-3"/>
          <w:sz w:val="24"/>
          <w:szCs w:val="24"/>
        </w:rPr>
      </w:pPr>
      <w:r w:rsidRPr="00E416B8">
        <w:rPr>
          <w:rFonts w:ascii="Tahoma" w:hAnsi="Tahoma" w:cs="Tahoma"/>
          <w:spacing w:val="-3"/>
          <w:sz w:val="24"/>
          <w:szCs w:val="24"/>
        </w:rPr>
        <w:t xml:space="preserve">Once a teacher in Santa Rosa County </w:t>
      </w:r>
      <w:proofErr w:type="gramStart"/>
      <w:r w:rsidRPr="00E416B8">
        <w:rPr>
          <w:rFonts w:ascii="Tahoma" w:hAnsi="Tahoma" w:cs="Tahoma"/>
          <w:spacing w:val="-3"/>
          <w:sz w:val="24"/>
          <w:szCs w:val="24"/>
        </w:rPr>
        <w:t>has been granted</w:t>
      </w:r>
      <w:proofErr w:type="gramEnd"/>
      <w:r w:rsidRPr="00E416B8">
        <w:rPr>
          <w:rFonts w:ascii="Tahoma" w:hAnsi="Tahoma" w:cs="Tahoma"/>
          <w:spacing w:val="-3"/>
          <w:sz w:val="24"/>
          <w:szCs w:val="24"/>
        </w:rPr>
        <w:t xml:space="preserve"> the advance degree pay based on the Santa Rosa County District Schools Instructional Salary Schedule the educator will maintain the advanced degree level of pay for the time of continuous employment.</w:t>
      </w:r>
    </w:p>
    <w:p w14:paraId="345E40C4" w14:textId="77777777" w:rsidR="00E416B8" w:rsidRPr="00E416B8" w:rsidRDefault="00E416B8" w:rsidP="006B0844">
      <w:pPr>
        <w:widowControl/>
        <w:tabs>
          <w:tab w:val="left" w:pos="0"/>
          <w:tab w:val="left" w:pos="630"/>
          <w:tab w:val="left" w:pos="864"/>
          <w:tab w:val="left" w:pos="1728"/>
          <w:tab w:val="left" w:pos="2160"/>
          <w:tab w:val="left" w:pos="2592"/>
          <w:tab w:val="left" w:pos="3024"/>
          <w:tab w:val="left" w:pos="3456"/>
          <w:tab w:val="left" w:pos="4406"/>
          <w:tab w:val="left" w:pos="5529"/>
        </w:tabs>
        <w:suppressAutoHyphens/>
        <w:ind w:left="810"/>
        <w:rPr>
          <w:rFonts w:ascii="Tahoma" w:hAnsi="Tahoma" w:cs="Tahoma"/>
          <w:spacing w:val="-3"/>
          <w:sz w:val="24"/>
          <w:szCs w:val="24"/>
        </w:rPr>
      </w:pPr>
    </w:p>
    <w:p w14:paraId="1EE769E9" w14:textId="77777777" w:rsidR="00996A8F" w:rsidRPr="00E416B8" w:rsidRDefault="00E416B8" w:rsidP="006B0844">
      <w:pPr>
        <w:widowControl/>
        <w:tabs>
          <w:tab w:val="left" w:pos="630"/>
        </w:tabs>
        <w:ind w:left="810"/>
        <w:rPr>
          <w:rFonts w:ascii="Tahoma" w:hAnsi="Tahoma" w:cs="Tahoma"/>
          <w:spacing w:val="-3"/>
          <w:sz w:val="24"/>
        </w:rPr>
      </w:pPr>
      <w:r w:rsidRPr="00E416B8">
        <w:rPr>
          <w:rFonts w:ascii="Tahoma" w:hAnsi="Tahoma" w:cs="Tahoma"/>
          <w:sz w:val="24"/>
          <w:szCs w:val="24"/>
        </w:rPr>
        <w:t xml:space="preserve">Implementation of Advance Degree pay is effective on the date of initial employment once the advance degree </w:t>
      </w:r>
      <w:proofErr w:type="gramStart"/>
      <w:r w:rsidRPr="00E416B8">
        <w:rPr>
          <w:rFonts w:ascii="Tahoma" w:hAnsi="Tahoma" w:cs="Tahoma"/>
          <w:sz w:val="24"/>
          <w:szCs w:val="24"/>
        </w:rPr>
        <w:t>is verified</w:t>
      </w:r>
      <w:proofErr w:type="gramEnd"/>
      <w:r w:rsidRPr="00E416B8">
        <w:rPr>
          <w:rFonts w:ascii="Tahoma" w:hAnsi="Tahoma" w:cs="Tahoma"/>
          <w:sz w:val="24"/>
          <w:szCs w:val="24"/>
        </w:rPr>
        <w:t xml:space="preserve"> or upon the approval of the “Application for Advanced Degree Credit for Salary Purposes”.</w:t>
      </w:r>
    </w:p>
    <w:p w14:paraId="2ED6C6CB" w14:textId="77777777" w:rsidR="00996A8F" w:rsidRPr="00E416B8" w:rsidRDefault="00996A8F" w:rsidP="006B0844">
      <w:pPr>
        <w:tabs>
          <w:tab w:val="left" w:pos="0"/>
          <w:tab w:val="left" w:pos="630"/>
          <w:tab w:val="left" w:pos="864"/>
          <w:tab w:val="left" w:pos="1728"/>
          <w:tab w:val="left" w:pos="2160"/>
          <w:tab w:val="left" w:pos="2592"/>
          <w:tab w:val="left" w:pos="3024"/>
          <w:tab w:val="left" w:pos="3456"/>
          <w:tab w:val="left" w:pos="4406"/>
          <w:tab w:val="left" w:pos="5529"/>
        </w:tabs>
        <w:suppressAutoHyphens/>
        <w:ind w:left="810"/>
        <w:rPr>
          <w:rFonts w:ascii="Tahoma" w:hAnsi="Tahoma" w:cs="Tahoma"/>
          <w:spacing w:val="-3"/>
          <w:sz w:val="24"/>
        </w:rPr>
      </w:pPr>
    </w:p>
    <w:p w14:paraId="0095279A" w14:textId="77777777" w:rsidR="00996A8F" w:rsidRPr="00E416B8" w:rsidRDefault="00996A8F" w:rsidP="006B0844">
      <w:pPr>
        <w:tabs>
          <w:tab w:val="left" w:pos="0"/>
          <w:tab w:val="left" w:pos="630"/>
          <w:tab w:val="left" w:pos="864"/>
          <w:tab w:val="left" w:pos="1728"/>
          <w:tab w:val="left" w:pos="2160"/>
          <w:tab w:val="left" w:pos="2592"/>
          <w:tab w:val="left" w:pos="3024"/>
          <w:tab w:val="left" w:pos="3456"/>
          <w:tab w:val="left" w:pos="4406"/>
          <w:tab w:val="left" w:pos="5529"/>
        </w:tabs>
        <w:suppressAutoHyphens/>
        <w:ind w:left="810"/>
        <w:rPr>
          <w:rFonts w:ascii="Tahoma" w:hAnsi="Tahoma" w:cs="Tahoma"/>
          <w:spacing w:val="-3"/>
          <w:sz w:val="24"/>
        </w:rPr>
      </w:pPr>
      <w:r w:rsidRPr="00E416B8">
        <w:rPr>
          <w:rFonts w:ascii="Tahoma" w:hAnsi="Tahoma" w:cs="Tahoma"/>
          <w:spacing w:val="-3"/>
          <w:sz w:val="24"/>
        </w:rPr>
        <w:t xml:space="preserve">Once a teacher in Santa Rosa County </w:t>
      </w:r>
      <w:proofErr w:type="gramStart"/>
      <w:r w:rsidRPr="00E416B8">
        <w:rPr>
          <w:rFonts w:ascii="Tahoma" w:hAnsi="Tahoma" w:cs="Tahoma"/>
          <w:spacing w:val="-3"/>
          <w:sz w:val="24"/>
        </w:rPr>
        <w:t>has been granted</w:t>
      </w:r>
      <w:proofErr w:type="gramEnd"/>
      <w:r w:rsidRPr="00E416B8">
        <w:rPr>
          <w:rFonts w:ascii="Tahoma" w:hAnsi="Tahoma" w:cs="Tahoma"/>
          <w:spacing w:val="-3"/>
          <w:sz w:val="24"/>
        </w:rPr>
        <w:t xml:space="preserve"> the advance degree pay based on the Santa Rosa County District Schools Instructional Salary Schedule the </w:t>
      </w:r>
      <w:r w:rsidRPr="00E416B8">
        <w:rPr>
          <w:rFonts w:ascii="Tahoma" w:hAnsi="Tahoma" w:cs="Tahoma"/>
          <w:spacing w:val="-3"/>
          <w:sz w:val="24"/>
        </w:rPr>
        <w:lastRenderedPageBreak/>
        <w:t>educator will maintain the advanced degree level of pay for the time of continuous employment.</w:t>
      </w:r>
    </w:p>
    <w:p w14:paraId="751CE7DA" w14:textId="77777777" w:rsidR="00996A8F" w:rsidRPr="00E416B8" w:rsidRDefault="00996A8F" w:rsidP="006B0844">
      <w:pPr>
        <w:tabs>
          <w:tab w:val="left" w:pos="0"/>
          <w:tab w:val="left" w:pos="630"/>
          <w:tab w:val="left" w:pos="864"/>
          <w:tab w:val="left" w:pos="1728"/>
          <w:tab w:val="left" w:pos="2160"/>
          <w:tab w:val="left" w:pos="2592"/>
          <w:tab w:val="left" w:pos="3024"/>
          <w:tab w:val="left" w:pos="3456"/>
          <w:tab w:val="left" w:pos="4406"/>
          <w:tab w:val="left" w:pos="5529"/>
        </w:tabs>
        <w:suppressAutoHyphens/>
        <w:ind w:left="810"/>
        <w:rPr>
          <w:rFonts w:ascii="Tahoma" w:hAnsi="Tahoma" w:cs="Tahoma"/>
          <w:spacing w:val="-3"/>
          <w:sz w:val="24"/>
        </w:rPr>
      </w:pPr>
    </w:p>
    <w:p w14:paraId="70F79D24" w14:textId="77777777" w:rsidR="00996A8F" w:rsidRPr="00E416B8" w:rsidRDefault="00996A8F" w:rsidP="006B0844">
      <w:pPr>
        <w:tabs>
          <w:tab w:val="left" w:pos="630"/>
        </w:tabs>
        <w:ind w:left="810"/>
        <w:rPr>
          <w:rFonts w:ascii="Tahoma" w:hAnsi="Tahoma" w:cs="Tahoma"/>
          <w:spacing w:val="-3"/>
          <w:sz w:val="24"/>
        </w:rPr>
      </w:pPr>
      <w:r w:rsidRPr="00E416B8">
        <w:rPr>
          <w:rFonts w:ascii="Tahoma" w:hAnsi="Tahoma" w:cs="Tahoma"/>
          <w:spacing w:val="-3"/>
          <w:sz w:val="24"/>
        </w:rPr>
        <w:t xml:space="preserve">Implementation of Advance Degree pay is effective on the date of initial employment once the advance degree </w:t>
      </w:r>
      <w:proofErr w:type="gramStart"/>
      <w:r w:rsidRPr="00E416B8">
        <w:rPr>
          <w:rFonts w:ascii="Tahoma" w:hAnsi="Tahoma" w:cs="Tahoma"/>
          <w:spacing w:val="-3"/>
          <w:sz w:val="24"/>
        </w:rPr>
        <w:t>is verified</w:t>
      </w:r>
      <w:proofErr w:type="gramEnd"/>
      <w:r w:rsidRPr="00E416B8">
        <w:rPr>
          <w:rFonts w:ascii="Tahoma" w:hAnsi="Tahoma" w:cs="Tahoma"/>
          <w:spacing w:val="-3"/>
          <w:sz w:val="24"/>
        </w:rPr>
        <w:t xml:space="preserve"> or upon the approval of the “Application for Advanced Degree Credit for Salary Purposes”.</w:t>
      </w:r>
    </w:p>
    <w:p w14:paraId="665458B3" w14:textId="77777777" w:rsidR="00996A8F" w:rsidRPr="00E416B8" w:rsidRDefault="00996A8F" w:rsidP="006B0844">
      <w:pPr>
        <w:tabs>
          <w:tab w:val="left" w:pos="0"/>
          <w:tab w:val="left" w:pos="630"/>
          <w:tab w:val="left" w:pos="864"/>
          <w:tab w:val="left" w:pos="1728"/>
          <w:tab w:val="left" w:pos="2160"/>
          <w:tab w:val="left" w:pos="2592"/>
          <w:tab w:val="left" w:pos="3024"/>
          <w:tab w:val="left" w:pos="3456"/>
          <w:tab w:val="left" w:pos="4406"/>
          <w:tab w:val="left" w:pos="5529"/>
        </w:tabs>
        <w:suppressAutoHyphens/>
        <w:ind w:left="810"/>
        <w:rPr>
          <w:rFonts w:ascii="Tahoma" w:hAnsi="Tahoma" w:cs="Tahoma"/>
          <w:spacing w:val="-3"/>
          <w:sz w:val="24"/>
        </w:rPr>
      </w:pPr>
    </w:p>
    <w:p w14:paraId="6B087FF9" w14:textId="77777777" w:rsidR="00A97BA5" w:rsidRPr="00DC074C" w:rsidRDefault="00A97BA5" w:rsidP="006B0844">
      <w:pPr>
        <w:tabs>
          <w:tab w:val="left" w:pos="0"/>
          <w:tab w:val="left" w:pos="630"/>
          <w:tab w:val="left" w:pos="864"/>
          <w:tab w:val="left" w:pos="1296"/>
          <w:tab w:val="left" w:pos="1728"/>
          <w:tab w:val="left" w:pos="2160"/>
          <w:tab w:val="left" w:pos="2592"/>
          <w:tab w:val="left" w:pos="3024"/>
          <w:tab w:val="left" w:pos="3456"/>
          <w:tab w:val="left" w:pos="4406"/>
          <w:tab w:val="left" w:pos="5529"/>
        </w:tabs>
        <w:suppressAutoHyphens/>
        <w:ind w:left="810"/>
        <w:rPr>
          <w:rFonts w:ascii="Tahoma" w:hAnsi="Tahoma" w:cs="Tahoma"/>
          <w:sz w:val="24"/>
        </w:rPr>
      </w:pPr>
      <w:r w:rsidRPr="00DC074C">
        <w:rPr>
          <w:rFonts w:ascii="Tahoma" w:hAnsi="Tahoma" w:cs="Tahoma"/>
          <w:spacing w:val="-3"/>
          <w:sz w:val="24"/>
        </w:rPr>
        <w:t xml:space="preserve">Personnel employed as of June 30, 2003, who are receiving credit on the salary schedule for an advanced degree shall continue receiving that credit </w:t>
      </w:r>
      <w:r w:rsidRPr="00DC074C">
        <w:rPr>
          <w:rFonts w:ascii="Tahoma" w:hAnsi="Tahoma" w:cs="Tahoma"/>
          <w:sz w:val="24"/>
        </w:rPr>
        <w:t>without regards to the 2003 changes in the Master Contract.</w:t>
      </w:r>
    </w:p>
    <w:p w14:paraId="402263B3" w14:textId="77777777" w:rsidR="00A97BA5" w:rsidRPr="00DC074C" w:rsidRDefault="00A97BA5" w:rsidP="006B0844">
      <w:pPr>
        <w:tabs>
          <w:tab w:val="left" w:pos="0"/>
          <w:tab w:val="left" w:pos="630"/>
          <w:tab w:val="left" w:pos="864"/>
          <w:tab w:val="left" w:pos="1296"/>
          <w:tab w:val="left" w:pos="1728"/>
          <w:tab w:val="left" w:pos="2160"/>
          <w:tab w:val="left" w:pos="2592"/>
          <w:tab w:val="left" w:pos="3024"/>
          <w:tab w:val="left" w:pos="3456"/>
          <w:tab w:val="left" w:pos="4406"/>
          <w:tab w:val="left" w:pos="5529"/>
        </w:tabs>
        <w:suppressAutoHyphens/>
        <w:ind w:left="810"/>
        <w:rPr>
          <w:rFonts w:ascii="Tahoma" w:hAnsi="Tahoma" w:cs="Tahoma"/>
          <w:sz w:val="24"/>
        </w:rPr>
      </w:pPr>
    </w:p>
    <w:p w14:paraId="0257A7C4" w14:textId="77777777" w:rsidR="006B0844" w:rsidRDefault="00A97BA5" w:rsidP="006B0844">
      <w:pPr>
        <w:tabs>
          <w:tab w:val="left" w:pos="0"/>
          <w:tab w:val="left" w:pos="630"/>
          <w:tab w:val="left" w:pos="864"/>
          <w:tab w:val="left" w:pos="1296"/>
          <w:tab w:val="left" w:pos="1728"/>
          <w:tab w:val="left" w:pos="2160"/>
          <w:tab w:val="left" w:pos="2592"/>
          <w:tab w:val="left" w:pos="3024"/>
          <w:tab w:val="left" w:pos="3456"/>
          <w:tab w:val="left" w:pos="4406"/>
          <w:tab w:val="left" w:pos="5529"/>
        </w:tabs>
        <w:suppressAutoHyphens/>
        <w:ind w:left="810"/>
        <w:rPr>
          <w:rFonts w:ascii="Tahoma" w:hAnsi="Tahoma" w:cs="Tahoma"/>
          <w:sz w:val="24"/>
        </w:rPr>
      </w:pPr>
      <w:r w:rsidRPr="00DC074C">
        <w:rPr>
          <w:rFonts w:ascii="Tahoma" w:hAnsi="Tahoma" w:cs="Tahoma"/>
          <w:spacing w:val="-3"/>
          <w:sz w:val="24"/>
        </w:rPr>
        <w:t xml:space="preserve">Personnel employed as of June 30, 2011, who are receiving credit on the salary schedule for an advanced degree shall continue receiving that credit </w:t>
      </w:r>
      <w:r w:rsidRPr="00DC074C">
        <w:rPr>
          <w:rFonts w:ascii="Tahoma" w:hAnsi="Tahoma" w:cs="Tahoma"/>
          <w:sz w:val="24"/>
        </w:rPr>
        <w:t>without regards to the July 1,</w:t>
      </w:r>
      <w:r w:rsidR="00F820BD" w:rsidRPr="00DC074C">
        <w:rPr>
          <w:rFonts w:ascii="Tahoma" w:hAnsi="Tahoma" w:cs="Tahoma"/>
          <w:sz w:val="24"/>
        </w:rPr>
        <w:t xml:space="preserve"> </w:t>
      </w:r>
      <w:r w:rsidRPr="00DC074C">
        <w:rPr>
          <w:rFonts w:ascii="Tahoma" w:hAnsi="Tahoma" w:cs="Tahoma"/>
          <w:sz w:val="24"/>
        </w:rPr>
        <w:t>2011 changes in the Master Contract.</w:t>
      </w:r>
    </w:p>
    <w:p w14:paraId="77CBC698" w14:textId="77777777" w:rsidR="00455059" w:rsidRDefault="00455059" w:rsidP="006B0844">
      <w:pPr>
        <w:tabs>
          <w:tab w:val="left" w:pos="0"/>
          <w:tab w:val="left" w:pos="630"/>
          <w:tab w:val="left" w:pos="864"/>
          <w:tab w:val="left" w:pos="1296"/>
          <w:tab w:val="left" w:pos="1728"/>
          <w:tab w:val="left" w:pos="2160"/>
          <w:tab w:val="left" w:pos="2592"/>
          <w:tab w:val="left" w:pos="3024"/>
          <w:tab w:val="left" w:pos="3456"/>
          <w:tab w:val="left" w:pos="4406"/>
          <w:tab w:val="left" w:pos="5529"/>
        </w:tabs>
        <w:suppressAutoHyphens/>
        <w:ind w:left="810"/>
        <w:rPr>
          <w:rFonts w:ascii="Arial" w:hAnsi="Arial" w:cs="Arial"/>
          <w:sz w:val="24"/>
          <w:szCs w:val="24"/>
        </w:rPr>
      </w:pPr>
      <w:r w:rsidRPr="00455059">
        <w:rPr>
          <w:rFonts w:ascii="Arial" w:hAnsi="Arial" w:cs="Arial"/>
          <w:sz w:val="24"/>
          <w:szCs w:val="24"/>
        </w:rPr>
        <w:t xml:space="preserve"> </w:t>
      </w:r>
    </w:p>
    <w:p w14:paraId="5F8E9E7E" w14:textId="77777777" w:rsidR="00A079DB" w:rsidRDefault="00A079DB" w:rsidP="00A079DB">
      <w:pPr>
        <w:pStyle w:val="ListParagraph"/>
        <w:widowControl/>
        <w:numPr>
          <w:ilvl w:val="0"/>
          <w:numId w:val="14"/>
        </w:numPr>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rPr>
          <w:rFonts w:ascii="Tahoma" w:hAnsi="Tahoma" w:cs="Tahoma"/>
          <w:spacing w:val="-3"/>
          <w:sz w:val="24"/>
        </w:rPr>
      </w:pPr>
      <w:r>
        <w:rPr>
          <w:rFonts w:ascii="Tahoma" w:hAnsi="Tahoma" w:cs="Tahoma"/>
          <w:spacing w:val="-3"/>
          <w:sz w:val="24"/>
        </w:rPr>
        <w:t xml:space="preserve">Certified personnel working in the eleventh or twelfth month in a summer academic </w:t>
      </w:r>
      <w:proofErr w:type="gramStart"/>
      <w:r>
        <w:rPr>
          <w:rFonts w:ascii="Tahoma" w:hAnsi="Tahoma" w:cs="Tahoma"/>
          <w:spacing w:val="-3"/>
          <w:sz w:val="24"/>
        </w:rPr>
        <w:t>program which</w:t>
      </w:r>
      <w:proofErr w:type="gramEnd"/>
      <w:r>
        <w:rPr>
          <w:rFonts w:ascii="Tahoma" w:hAnsi="Tahoma" w:cs="Tahoma"/>
          <w:spacing w:val="-3"/>
          <w:sz w:val="24"/>
        </w:rPr>
        <w:t xml:space="preserve"> awards credits or gives academic forgiveness shall be paid their regular hourly rate. Summer programs operated by Community School shall pay an instructional rate of $30.00 per hour. </w:t>
      </w:r>
    </w:p>
    <w:p w14:paraId="16F04540" w14:textId="049868C4" w:rsidR="0091744E" w:rsidRPr="00DC074C" w:rsidRDefault="00A079DB" w:rsidP="00A92072">
      <w:pPr>
        <w:pStyle w:val="ListParagraph"/>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795"/>
        <w:rPr>
          <w:rFonts w:ascii="Tahoma" w:hAnsi="Tahoma" w:cs="Tahoma"/>
          <w:spacing w:val="-3"/>
          <w:sz w:val="24"/>
        </w:rPr>
      </w:pPr>
      <w:r>
        <w:rPr>
          <w:rFonts w:ascii="Tahoma" w:hAnsi="Tahoma" w:cs="Tahoma"/>
          <w:spacing w:val="-3"/>
          <w:sz w:val="24"/>
        </w:rPr>
        <w:br/>
      </w:r>
      <w:r w:rsidR="00455059" w:rsidRPr="00455059">
        <w:rPr>
          <w:rFonts w:ascii="Tahoma" w:hAnsi="Tahoma" w:cs="Tahoma"/>
          <w:spacing w:val="-3"/>
          <w:sz w:val="24"/>
        </w:rPr>
        <w:t xml:space="preserve">Part-time instructors </w:t>
      </w:r>
      <w:r w:rsidR="003F6EE4" w:rsidRPr="00D46526">
        <w:rPr>
          <w:rFonts w:ascii="Tahoma" w:hAnsi="Tahoma" w:cs="Tahoma"/>
          <w:spacing w:val="-3"/>
          <w:sz w:val="24"/>
          <w:u w:val="single"/>
        </w:rPr>
        <w:t>hired prior to June 30, 2016,</w:t>
      </w:r>
      <w:r w:rsidR="003F6EE4">
        <w:rPr>
          <w:rFonts w:ascii="Tahoma" w:hAnsi="Tahoma" w:cs="Tahoma"/>
          <w:spacing w:val="-3"/>
          <w:sz w:val="24"/>
          <w:u w:val="single"/>
        </w:rPr>
        <w:t xml:space="preserve"> </w:t>
      </w:r>
      <w:r w:rsidR="00455059" w:rsidRPr="00455059">
        <w:rPr>
          <w:rFonts w:ascii="Tahoma" w:hAnsi="Tahoma" w:cs="Tahoma"/>
          <w:spacing w:val="-3"/>
          <w:sz w:val="24"/>
        </w:rPr>
        <w:t xml:space="preserve">in the adult </w:t>
      </w:r>
      <w:r w:rsidR="003F6EE4" w:rsidRPr="00D46526">
        <w:rPr>
          <w:rFonts w:ascii="Tahoma" w:hAnsi="Tahoma" w:cs="Tahoma"/>
          <w:spacing w:val="-3"/>
          <w:sz w:val="24"/>
          <w:u w:val="single"/>
        </w:rPr>
        <w:t xml:space="preserve">vocational and technical </w:t>
      </w:r>
      <w:r w:rsidR="00455059" w:rsidRPr="00455059">
        <w:rPr>
          <w:rFonts w:ascii="Tahoma" w:hAnsi="Tahoma" w:cs="Tahoma"/>
          <w:spacing w:val="-3"/>
          <w:sz w:val="24"/>
        </w:rPr>
        <w:t>schools who</w:t>
      </w:r>
      <w:r w:rsidR="003F6EE4" w:rsidRPr="003F6EE4">
        <w:rPr>
          <w:rFonts w:ascii="Tahoma" w:hAnsi="Tahoma" w:cs="Tahoma"/>
          <w:spacing w:val="-3"/>
          <w:sz w:val="24"/>
          <w:u w:val="single"/>
        </w:rPr>
        <w:t xml:space="preserve"> </w:t>
      </w:r>
      <w:r w:rsidR="003F6EE4" w:rsidRPr="00D46526">
        <w:rPr>
          <w:rFonts w:ascii="Tahoma" w:hAnsi="Tahoma" w:cs="Tahoma"/>
          <w:spacing w:val="-3"/>
          <w:sz w:val="24"/>
          <w:u w:val="single"/>
        </w:rPr>
        <w:t>hold professional certification or district-issued vocational certification</w:t>
      </w:r>
      <w:r w:rsidR="00455059" w:rsidRPr="00455059">
        <w:rPr>
          <w:rFonts w:ascii="Tahoma" w:hAnsi="Tahoma" w:cs="Tahoma"/>
          <w:spacing w:val="-3"/>
          <w:sz w:val="24"/>
        </w:rPr>
        <w:t xml:space="preserve"> </w:t>
      </w:r>
      <w:proofErr w:type="gramStart"/>
      <w:r w:rsidR="00455059" w:rsidRPr="00455059">
        <w:rPr>
          <w:rFonts w:ascii="Tahoma" w:hAnsi="Tahoma" w:cs="Tahoma"/>
          <w:spacing w:val="-3"/>
          <w:sz w:val="24"/>
        </w:rPr>
        <w:t>shall be paid</w:t>
      </w:r>
      <w:proofErr w:type="gramEnd"/>
      <w:r w:rsidR="00455059" w:rsidRPr="00455059">
        <w:rPr>
          <w:rFonts w:ascii="Tahoma" w:hAnsi="Tahoma" w:cs="Tahoma"/>
          <w:spacing w:val="-3"/>
          <w:sz w:val="24"/>
        </w:rPr>
        <w:t xml:space="preserve"> on an hourly basis on the </w:t>
      </w:r>
      <w:r w:rsidR="003F6EE4" w:rsidRPr="00D46526">
        <w:rPr>
          <w:rFonts w:ascii="Tahoma" w:hAnsi="Tahoma" w:cs="Tahoma"/>
          <w:spacing w:val="-3"/>
          <w:sz w:val="24"/>
          <w:u w:val="single"/>
        </w:rPr>
        <w:t>Grandfathered Teachers’</w:t>
      </w:r>
      <w:r w:rsidR="003F6EE4">
        <w:rPr>
          <w:rFonts w:ascii="Tahoma" w:hAnsi="Tahoma" w:cs="Tahoma"/>
          <w:spacing w:val="-3"/>
          <w:sz w:val="24"/>
        </w:rPr>
        <w:t xml:space="preserve"> </w:t>
      </w:r>
      <w:r w:rsidR="00AE56C4">
        <w:rPr>
          <w:rFonts w:ascii="Tahoma" w:hAnsi="Tahoma" w:cs="Tahoma"/>
          <w:spacing w:val="-3"/>
          <w:sz w:val="24"/>
        </w:rPr>
        <w:t>S</w:t>
      </w:r>
      <w:r w:rsidR="00455059" w:rsidRPr="00455059">
        <w:rPr>
          <w:rFonts w:ascii="Tahoma" w:hAnsi="Tahoma" w:cs="Tahoma"/>
          <w:spacing w:val="-3"/>
          <w:sz w:val="24"/>
        </w:rPr>
        <w:t xml:space="preserve">alary </w:t>
      </w:r>
      <w:r w:rsidR="00AE56C4">
        <w:rPr>
          <w:rFonts w:ascii="Tahoma" w:hAnsi="Tahoma" w:cs="Tahoma"/>
          <w:spacing w:val="-3"/>
          <w:sz w:val="24"/>
        </w:rPr>
        <w:t>S</w:t>
      </w:r>
      <w:r w:rsidR="00455059" w:rsidRPr="00455059">
        <w:rPr>
          <w:rFonts w:ascii="Tahoma" w:hAnsi="Tahoma" w:cs="Tahoma"/>
          <w:spacing w:val="-3"/>
          <w:sz w:val="24"/>
        </w:rPr>
        <w:t>chedule</w:t>
      </w:r>
      <w:r w:rsidR="00AE56C4">
        <w:rPr>
          <w:rFonts w:ascii="Tahoma" w:hAnsi="Tahoma" w:cs="Tahoma"/>
          <w:spacing w:val="-3"/>
          <w:sz w:val="24"/>
        </w:rPr>
        <w:t xml:space="preserve"> 15-16</w:t>
      </w:r>
      <w:r w:rsidR="00455059" w:rsidRPr="00455059">
        <w:rPr>
          <w:rFonts w:ascii="Tahoma" w:hAnsi="Tahoma" w:cs="Tahoma"/>
          <w:spacing w:val="-3"/>
          <w:sz w:val="24"/>
        </w:rPr>
        <w:t xml:space="preserve"> according to their degrees and contractual status</w:t>
      </w:r>
      <w:r w:rsidR="003F6EE4" w:rsidRPr="00455059">
        <w:rPr>
          <w:rFonts w:ascii="Tahoma" w:hAnsi="Tahoma" w:cs="Tahoma"/>
          <w:spacing w:val="-3"/>
          <w:sz w:val="24"/>
        </w:rPr>
        <w:t>.</w:t>
      </w:r>
      <w:r w:rsidR="003F6EE4" w:rsidRPr="00D46526">
        <w:rPr>
          <w:rFonts w:ascii="Tahoma" w:hAnsi="Tahoma" w:cs="Tahoma"/>
          <w:spacing w:val="-3"/>
          <w:sz w:val="24"/>
          <w:u w:val="single"/>
        </w:rPr>
        <w:t xml:space="preserve"> The initial hourly amount determined for placement </w:t>
      </w:r>
      <w:proofErr w:type="gramStart"/>
      <w:r w:rsidR="003F6EE4" w:rsidRPr="00D46526">
        <w:rPr>
          <w:rFonts w:ascii="Tahoma" w:hAnsi="Tahoma" w:cs="Tahoma"/>
          <w:spacing w:val="-3"/>
          <w:sz w:val="24"/>
          <w:u w:val="single"/>
        </w:rPr>
        <w:t>will be increased</w:t>
      </w:r>
      <w:proofErr w:type="gramEnd"/>
      <w:r w:rsidR="003F6EE4" w:rsidRPr="00D46526">
        <w:rPr>
          <w:rFonts w:ascii="Tahoma" w:hAnsi="Tahoma" w:cs="Tahoma"/>
          <w:spacing w:val="-3"/>
          <w:sz w:val="24"/>
          <w:u w:val="single"/>
        </w:rPr>
        <w:t xml:space="preserve"> by an amount commensurate with the increase awarded to the effective rate on any subsequent Master Contract settlement.</w:t>
      </w:r>
    </w:p>
    <w:p w14:paraId="1A9D5EF3" w14:textId="77777777" w:rsidR="0091744E" w:rsidRPr="00DC074C" w:rsidRDefault="0091744E"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rFonts w:ascii="Tahoma" w:hAnsi="Tahoma" w:cs="Tahoma"/>
          <w:spacing w:val="-3"/>
          <w:sz w:val="24"/>
        </w:rPr>
      </w:pPr>
    </w:p>
    <w:p w14:paraId="784BD513" w14:textId="20C17B41" w:rsidR="0091744E" w:rsidRPr="00A92072" w:rsidRDefault="00A92072" w:rsidP="00AA6C38">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720" w:hanging="720"/>
        <w:rPr>
          <w:rFonts w:ascii="Tahoma" w:hAnsi="Tahoma" w:cs="Tahoma"/>
          <w:spacing w:val="-3"/>
          <w:sz w:val="24"/>
        </w:rPr>
      </w:pPr>
      <w:r w:rsidRPr="00A92072">
        <w:rPr>
          <w:rFonts w:ascii="Tahoma" w:hAnsi="Tahoma" w:cs="Tahoma"/>
          <w:spacing w:val="-3"/>
          <w:sz w:val="24"/>
        </w:rPr>
        <w:t xml:space="preserve">  4</w:t>
      </w:r>
      <w:r w:rsidR="00D244D2" w:rsidRPr="00A92072">
        <w:rPr>
          <w:rFonts w:ascii="Tahoma" w:hAnsi="Tahoma" w:cs="Tahoma"/>
          <w:spacing w:val="-3"/>
          <w:sz w:val="24"/>
        </w:rPr>
        <w:t>.</w:t>
      </w:r>
      <w:r w:rsidR="0091744E" w:rsidRPr="00A92072">
        <w:rPr>
          <w:rFonts w:ascii="Tahoma" w:hAnsi="Tahoma" w:cs="Tahoma"/>
          <w:spacing w:val="-3"/>
          <w:sz w:val="24"/>
        </w:rPr>
        <w:tab/>
      </w:r>
      <w:r w:rsidR="00AA6C38" w:rsidRPr="00A92072">
        <w:rPr>
          <w:rFonts w:ascii="Tahoma" w:hAnsi="Tahoma" w:cs="Tahoma"/>
          <w:spacing w:val="-3"/>
          <w:sz w:val="24"/>
        </w:rPr>
        <w:tab/>
      </w:r>
      <w:r w:rsidR="0091744E" w:rsidRPr="00A92072">
        <w:rPr>
          <w:rFonts w:ascii="Tahoma" w:hAnsi="Tahoma" w:cs="Tahoma"/>
          <w:spacing w:val="-3"/>
          <w:sz w:val="24"/>
        </w:rPr>
        <w:t xml:space="preserve">Personnel employed </w:t>
      </w:r>
      <w:proofErr w:type="gramStart"/>
      <w:r w:rsidR="0091744E" w:rsidRPr="00A92072">
        <w:rPr>
          <w:rFonts w:ascii="Tahoma" w:hAnsi="Tahoma" w:cs="Tahoma"/>
          <w:spacing w:val="-3"/>
          <w:sz w:val="24"/>
        </w:rPr>
        <w:t>as a result</w:t>
      </w:r>
      <w:proofErr w:type="gramEnd"/>
      <w:r w:rsidR="0091744E" w:rsidRPr="00A92072">
        <w:rPr>
          <w:rFonts w:ascii="Tahoma" w:hAnsi="Tahoma" w:cs="Tahoma"/>
          <w:spacing w:val="-3"/>
          <w:sz w:val="24"/>
        </w:rPr>
        <w:t xml:space="preserve"> of a contract with an outside agency shall be paid as specified in said contract, or from the regular salary schedule in the Master Contract based on degree and experience, whichever amount is greater.</w:t>
      </w:r>
    </w:p>
    <w:p w14:paraId="103A29D9" w14:textId="77777777" w:rsidR="0091744E" w:rsidRPr="00A92072" w:rsidRDefault="0091744E"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rFonts w:ascii="Tahoma" w:hAnsi="Tahoma" w:cs="Tahoma"/>
          <w:spacing w:val="-3"/>
          <w:sz w:val="24"/>
        </w:rPr>
      </w:pPr>
    </w:p>
    <w:p w14:paraId="22642BB2" w14:textId="1CCCAC12" w:rsidR="0091744E" w:rsidRPr="00DC074C" w:rsidRDefault="00A92072" w:rsidP="00AA6C38">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720" w:hanging="720"/>
        <w:rPr>
          <w:rFonts w:ascii="Tahoma" w:hAnsi="Tahoma" w:cs="Tahoma"/>
          <w:spacing w:val="-3"/>
          <w:sz w:val="24"/>
        </w:rPr>
      </w:pPr>
      <w:r>
        <w:rPr>
          <w:rFonts w:ascii="Tahoma" w:hAnsi="Tahoma" w:cs="Tahoma"/>
          <w:spacing w:val="-3"/>
          <w:sz w:val="24"/>
        </w:rPr>
        <w:t xml:space="preserve"> </w:t>
      </w:r>
      <w:r w:rsidRPr="00A92072">
        <w:rPr>
          <w:rFonts w:ascii="Tahoma" w:hAnsi="Tahoma" w:cs="Tahoma"/>
          <w:spacing w:val="-3"/>
          <w:sz w:val="24"/>
        </w:rPr>
        <w:t>5</w:t>
      </w:r>
      <w:r w:rsidR="00D244D2" w:rsidRPr="00A92072">
        <w:rPr>
          <w:rFonts w:ascii="Tahoma" w:hAnsi="Tahoma" w:cs="Tahoma"/>
          <w:spacing w:val="-3"/>
          <w:sz w:val="24"/>
        </w:rPr>
        <w:t>.</w:t>
      </w:r>
      <w:r w:rsidR="0091744E" w:rsidRPr="00A92072">
        <w:rPr>
          <w:rFonts w:ascii="Tahoma" w:hAnsi="Tahoma" w:cs="Tahoma"/>
          <w:spacing w:val="-3"/>
          <w:sz w:val="24"/>
        </w:rPr>
        <w:tab/>
      </w:r>
      <w:r w:rsidR="00AA6C38" w:rsidRPr="00A92072">
        <w:rPr>
          <w:rFonts w:ascii="Tahoma" w:hAnsi="Tahoma" w:cs="Tahoma"/>
          <w:spacing w:val="-3"/>
          <w:sz w:val="24"/>
        </w:rPr>
        <w:tab/>
      </w:r>
      <w:r w:rsidR="0091744E" w:rsidRPr="00A92072">
        <w:rPr>
          <w:rFonts w:ascii="Tahoma" w:hAnsi="Tahoma" w:cs="Tahoma"/>
          <w:spacing w:val="-3"/>
          <w:sz w:val="24"/>
        </w:rPr>
        <w:t xml:space="preserve">Ten month </w:t>
      </w:r>
      <w:r w:rsidR="005558F2" w:rsidRPr="00A92072">
        <w:rPr>
          <w:rFonts w:ascii="Tahoma" w:hAnsi="Tahoma" w:cs="Tahoma"/>
          <w:spacing w:val="-3"/>
          <w:sz w:val="24"/>
        </w:rPr>
        <w:t>teacher</w:t>
      </w:r>
      <w:r w:rsidR="0091744E" w:rsidRPr="00A92072">
        <w:rPr>
          <w:rFonts w:ascii="Tahoma" w:hAnsi="Tahoma" w:cs="Tahoma"/>
          <w:spacing w:val="-3"/>
          <w:sz w:val="24"/>
        </w:rPr>
        <w:t xml:space="preserve">s with 12 monthly payments will receive their three summer checks </w:t>
      </w:r>
      <w:r w:rsidR="00837BA6" w:rsidRPr="00A92072">
        <w:rPr>
          <w:rFonts w:ascii="Tahoma" w:hAnsi="Tahoma" w:cs="Tahoma"/>
          <w:spacing w:val="-3"/>
          <w:sz w:val="24"/>
        </w:rPr>
        <w:t xml:space="preserve">as follows:  two (2) on the last day of post planning and the third fifteen (15) </w:t>
      </w:r>
      <w:proofErr w:type="gramStart"/>
      <w:r w:rsidR="00837BA6" w:rsidRPr="00A92072">
        <w:rPr>
          <w:rFonts w:ascii="Tahoma" w:hAnsi="Tahoma" w:cs="Tahoma"/>
          <w:spacing w:val="-3"/>
          <w:sz w:val="24"/>
        </w:rPr>
        <w:t>work days</w:t>
      </w:r>
      <w:proofErr w:type="gramEnd"/>
      <w:r w:rsidR="00837BA6" w:rsidRPr="00A92072">
        <w:rPr>
          <w:rFonts w:ascii="Tahoma" w:hAnsi="Tahoma" w:cs="Tahoma"/>
          <w:spacing w:val="-3"/>
          <w:sz w:val="24"/>
        </w:rPr>
        <w:t xml:space="preserve"> later.</w:t>
      </w:r>
    </w:p>
    <w:p w14:paraId="77ED188A" w14:textId="77777777" w:rsidR="0091744E" w:rsidRPr="00DC074C" w:rsidRDefault="0091744E"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rFonts w:ascii="Tahoma" w:hAnsi="Tahoma" w:cs="Tahoma"/>
          <w:spacing w:val="-3"/>
          <w:sz w:val="24"/>
        </w:rPr>
      </w:pPr>
    </w:p>
    <w:p w14:paraId="5DD34DE8" w14:textId="5E83A8F1" w:rsidR="0091744E" w:rsidRPr="00DC074C" w:rsidRDefault="00A92072" w:rsidP="00AA6C38">
      <w:pPr>
        <w:pStyle w:val="BodyTextIndent2"/>
        <w:widowControl/>
        <w:tabs>
          <w:tab w:val="clear" w:pos="-720"/>
          <w:tab w:val="clear" w:pos="2880"/>
          <w:tab w:val="clear" w:pos="3600"/>
          <w:tab w:val="clear" w:pos="4320"/>
          <w:tab w:val="clear" w:pos="5040"/>
          <w:tab w:val="left" w:pos="2592"/>
          <w:tab w:val="left" w:pos="3024"/>
          <w:tab w:val="left" w:pos="3456"/>
          <w:tab w:val="left" w:pos="4406"/>
          <w:tab w:val="left" w:pos="5529"/>
        </w:tabs>
        <w:ind w:left="720" w:hanging="720"/>
        <w:jc w:val="left"/>
        <w:rPr>
          <w:rFonts w:ascii="Tahoma" w:hAnsi="Tahoma" w:cs="Tahoma"/>
        </w:rPr>
      </w:pPr>
      <w:r>
        <w:rPr>
          <w:rFonts w:ascii="Tahoma" w:hAnsi="Tahoma" w:cs="Tahoma"/>
        </w:rPr>
        <w:lastRenderedPageBreak/>
        <w:t xml:space="preserve"> 6</w:t>
      </w:r>
      <w:r w:rsidR="00D244D2" w:rsidRPr="00D244D2">
        <w:rPr>
          <w:rFonts w:ascii="Tahoma" w:hAnsi="Tahoma" w:cs="Tahoma"/>
        </w:rPr>
        <w:t>.</w:t>
      </w:r>
      <w:r w:rsidR="0091744E" w:rsidRPr="00DC074C">
        <w:rPr>
          <w:rFonts w:ascii="Tahoma" w:hAnsi="Tahoma" w:cs="Tahoma"/>
        </w:rPr>
        <w:tab/>
      </w:r>
      <w:r w:rsidR="00AA6C38">
        <w:rPr>
          <w:rFonts w:ascii="Tahoma" w:hAnsi="Tahoma" w:cs="Tahoma"/>
        </w:rPr>
        <w:tab/>
      </w:r>
      <w:r w:rsidR="0091744E" w:rsidRPr="00DC074C">
        <w:rPr>
          <w:rFonts w:ascii="Tahoma" w:hAnsi="Tahoma" w:cs="Tahoma"/>
        </w:rPr>
        <w:t xml:space="preserve">For teachers hired before January 7, 2003, a maximum of five (5) years of verified experience outside the State of Florida or in private school </w:t>
      </w:r>
      <w:proofErr w:type="gramStart"/>
      <w:r w:rsidR="0091744E" w:rsidRPr="00DC074C">
        <w:rPr>
          <w:rFonts w:ascii="Tahoma" w:hAnsi="Tahoma" w:cs="Tahoma"/>
        </w:rPr>
        <w:t>will be allowed</w:t>
      </w:r>
      <w:proofErr w:type="gramEnd"/>
      <w:r w:rsidR="0091744E" w:rsidRPr="00DC074C">
        <w:rPr>
          <w:rFonts w:ascii="Tahoma" w:hAnsi="Tahoma" w:cs="Tahoma"/>
        </w:rPr>
        <w:t xml:space="preserve"> upon initial employment in Santa Rosa County. For each additional year of full-time teaching experience earned in Santa Rosa County, one (1) additional year of out-of-state or private school experience will be credited until a maximum of ten (10) years is reached.  However, all out-of-state or private school experience allowed for salary purposes must meet the criteria below:</w:t>
      </w:r>
    </w:p>
    <w:p w14:paraId="0E60AD27" w14:textId="77777777" w:rsidR="0091744E" w:rsidRPr="00DC074C" w:rsidRDefault="0091744E" w:rsidP="00AA6C38">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1290" w:hanging="1290"/>
        <w:rPr>
          <w:rFonts w:ascii="Tahoma" w:hAnsi="Tahoma" w:cs="Tahoma"/>
          <w:spacing w:val="-3"/>
          <w:sz w:val="24"/>
        </w:rPr>
      </w:pPr>
      <w:r w:rsidRPr="00DC074C">
        <w:rPr>
          <w:rFonts w:ascii="Tahoma" w:hAnsi="Tahoma" w:cs="Tahoma"/>
          <w:spacing w:val="-3"/>
          <w:sz w:val="24"/>
        </w:rPr>
        <w:tab/>
      </w:r>
      <w:r w:rsidR="00AA6C38">
        <w:rPr>
          <w:rFonts w:ascii="Tahoma" w:hAnsi="Tahoma" w:cs="Tahoma"/>
          <w:spacing w:val="-3"/>
          <w:sz w:val="24"/>
        </w:rPr>
        <w:tab/>
      </w:r>
      <w:r w:rsidRPr="00DC074C">
        <w:rPr>
          <w:rFonts w:ascii="Tahoma" w:hAnsi="Tahoma" w:cs="Tahoma"/>
          <w:spacing w:val="-3"/>
          <w:sz w:val="24"/>
        </w:rPr>
        <w:t>a.</w:t>
      </w:r>
      <w:r w:rsidRPr="00DC074C">
        <w:rPr>
          <w:rFonts w:ascii="Tahoma" w:hAnsi="Tahoma" w:cs="Tahoma"/>
          <w:spacing w:val="-3"/>
          <w:sz w:val="24"/>
        </w:rPr>
        <w:tab/>
        <w:t xml:space="preserve">Credit for prior teaching experience outside the State of Florida </w:t>
      </w:r>
      <w:proofErr w:type="gramStart"/>
      <w:r w:rsidRPr="00DC074C">
        <w:rPr>
          <w:rFonts w:ascii="Tahoma" w:hAnsi="Tahoma" w:cs="Tahoma"/>
          <w:spacing w:val="-3"/>
          <w:sz w:val="24"/>
        </w:rPr>
        <w:t>shall be given</w:t>
      </w:r>
      <w:proofErr w:type="gramEnd"/>
      <w:r w:rsidRPr="00DC074C">
        <w:rPr>
          <w:rFonts w:ascii="Tahoma" w:hAnsi="Tahoma" w:cs="Tahoma"/>
          <w:spacing w:val="-3"/>
          <w:sz w:val="24"/>
        </w:rPr>
        <w:t xml:space="preserve"> for 1) public schools; 2) special state supported schools; 3) state colleges or universities; 4) state supported community junior or senior colleges and 5) schools and colleges supported by the Federal government and possessions of the United States.</w:t>
      </w:r>
    </w:p>
    <w:p w14:paraId="2DDF6BEA" w14:textId="77777777" w:rsidR="0091744E" w:rsidRPr="00DC074C" w:rsidRDefault="0091744E" w:rsidP="00AA6C38">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1290" w:hanging="1290"/>
        <w:rPr>
          <w:rFonts w:ascii="Tahoma" w:hAnsi="Tahoma" w:cs="Tahoma"/>
          <w:spacing w:val="-3"/>
          <w:sz w:val="24"/>
        </w:rPr>
      </w:pPr>
      <w:r w:rsidRPr="00DC074C">
        <w:rPr>
          <w:rFonts w:ascii="Tahoma" w:hAnsi="Tahoma" w:cs="Tahoma"/>
          <w:spacing w:val="-3"/>
          <w:sz w:val="24"/>
        </w:rPr>
        <w:tab/>
      </w:r>
      <w:r w:rsidR="00AA6C38">
        <w:rPr>
          <w:rFonts w:ascii="Tahoma" w:hAnsi="Tahoma" w:cs="Tahoma"/>
          <w:spacing w:val="-3"/>
          <w:sz w:val="24"/>
        </w:rPr>
        <w:tab/>
      </w:r>
      <w:r w:rsidRPr="00DC074C">
        <w:rPr>
          <w:rFonts w:ascii="Tahoma" w:hAnsi="Tahoma" w:cs="Tahoma"/>
          <w:spacing w:val="-3"/>
          <w:sz w:val="24"/>
        </w:rPr>
        <w:t>b.</w:t>
      </w:r>
      <w:r w:rsidRPr="00DC074C">
        <w:rPr>
          <w:rFonts w:ascii="Tahoma" w:hAnsi="Tahoma" w:cs="Tahoma"/>
          <w:spacing w:val="-3"/>
          <w:sz w:val="24"/>
        </w:rPr>
        <w:tab/>
        <w:t xml:space="preserve">Credit will be given for prior teaching experience in a private school provided the </w:t>
      </w:r>
      <w:proofErr w:type="gramStart"/>
      <w:r w:rsidRPr="00DC074C">
        <w:rPr>
          <w:rFonts w:ascii="Tahoma" w:hAnsi="Tahoma" w:cs="Tahoma"/>
          <w:spacing w:val="-3"/>
          <w:sz w:val="24"/>
        </w:rPr>
        <w:t>school is accredited by the Southern Association of Colleges and Schools or another regional association of colleges and schools or the state where the experience was received</w:t>
      </w:r>
      <w:proofErr w:type="gramEnd"/>
      <w:r w:rsidRPr="00DC074C">
        <w:rPr>
          <w:rFonts w:ascii="Tahoma" w:hAnsi="Tahoma" w:cs="Tahoma"/>
          <w:spacing w:val="-3"/>
          <w:sz w:val="24"/>
        </w:rPr>
        <w:t>.</w:t>
      </w:r>
    </w:p>
    <w:p w14:paraId="6F3BB311" w14:textId="77777777" w:rsidR="0091744E" w:rsidRPr="00DC074C" w:rsidRDefault="0091744E"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432" w:hanging="432"/>
        <w:rPr>
          <w:rFonts w:ascii="Tahoma" w:hAnsi="Tahoma" w:cs="Tahoma"/>
          <w:spacing w:val="-3"/>
          <w:sz w:val="24"/>
        </w:rPr>
      </w:pPr>
    </w:p>
    <w:p w14:paraId="605182D1" w14:textId="3D7D2F6C" w:rsidR="00AA6C38" w:rsidRPr="00AA6C38" w:rsidRDefault="00A92072" w:rsidP="00AA6C38">
      <w:pPr>
        <w:tabs>
          <w:tab w:val="left" w:pos="0"/>
          <w:tab w:val="left" w:pos="450"/>
          <w:tab w:val="left" w:pos="864"/>
          <w:tab w:val="left" w:pos="1296"/>
          <w:tab w:val="left" w:pos="1728"/>
          <w:tab w:val="left" w:pos="2160"/>
          <w:tab w:val="left" w:pos="2592"/>
          <w:tab w:val="left" w:pos="3024"/>
          <w:tab w:val="left" w:pos="3456"/>
          <w:tab w:val="left" w:pos="4406"/>
          <w:tab w:val="left" w:pos="5529"/>
        </w:tabs>
        <w:suppressAutoHyphens/>
        <w:ind w:left="720" w:hanging="720"/>
        <w:rPr>
          <w:rFonts w:ascii="Tahoma" w:hAnsi="Tahoma" w:cs="Tahoma"/>
          <w:spacing w:val="-3"/>
          <w:sz w:val="24"/>
        </w:rPr>
      </w:pPr>
      <w:r>
        <w:rPr>
          <w:rFonts w:ascii="Tahoma" w:hAnsi="Tahoma" w:cs="Tahoma"/>
          <w:spacing w:val="-3"/>
          <w:sz w:val="24"/>
        </w:rPr>
        <w:t xml:space="preserve"> 7</w:t>
      </w:r>
      <w:r w:rsidR="00D244D2" w:rsidRPr="00D244D2">
        <w:rPr>
          <w:rFonts w:ascii="Tahoma" w:hAnsi="Tahoma" w:cs="Tahoma"/>
          <w:spacing w:val="-3"/>
          <w:sz w:val="24"/>
        </w:rPr>
        <w:t>.</w:t>
      </w:r>
      <w:r w:rsidR="0091744E" w:rsidRPr="00DC074C">
        <w:rPr>
          <w:rFonts w:ascii="Tahoma" w:hAnsi="Tahoma" w:cs="Tahoma"/>
          <w:spacing w:val="-3"/>
          <w:sz w:val="24"/>
        </w:rPr>
        <w:tab/>
      </w:r>
      <w:r w:rsidR="00AA6C38">
        <w:rPr>
          <w:rFonts w:ascii="Tahoma" w:hAnsi="Tahoma" w:cs="Tahoma"/>
          <w:spacing w:val="-3"/>
          <w:sz w:val="24"/>
        </w:rPr>
        <w:tab/>
      </w:r>
      <w:r w:rsidR="0091744E" w:rsidRPr="00DC074C">
        <w:rPr>
          <w:rFonts w:ascii="Tahoma" w:hAnsi="Tahoma" w:cs="Tahoma"/>
          <w:spacing w:val="-3"/>
          <w:sz w:val="24"/>
        </w:rPr>
        <w:t xml:space="preserve">For teachers hired on or after July 1, 2001, for purposes of pay, the Santa Rosa County School Board shall recognize and accept each year of full-time public school teaching service earned in the state of Florida which the </w:t>
      </w:r>
      <w:r w:rsidR="005558F2" w:rsidRPr="00DC074C">
        <w:rPr>
          <w:rFonts w:ascii="Tahoma" w:hAnsi="Tahoma" w:cs="Tahoma"/>
          <w:spacing w:val="-3"/>
          <w:sz w:val="24"/>
        </w:rPr>
        <w:t>teacher</w:t>
      </w:r>
      <w:r w:rsidR="0091744E" w:rsidRPr="00DC074C">
        <w:rPr>
          <w:rFonts w:ascii="Tahoma" w:hAnsi="Tahoma" w:cs="Tahoma"/>
          <w:spacing w:val="-3"/>
          <w:sz w:val="24"/>
        </w:rPr>
        <w:t xml:space="preserve"> received a satisfactory performance evaluation. It shall be the responsibility of the teacher to (a) verify all public teaching experience and (b) provide documentation of evaluations for all of the years of verified experience.</w:t>
      </w:r>
      <w:r w:rsidR="00AA6C38" w:rsidRPr="00D46526">
        <w:rPr>
          <w:rFonts w:ascii="Tahoma" w:hAnsi="Tahoma" w:cs="Tahoma"/>
          <w:sz w:val="24"/>
          <w:szCs w:val="24"/>
          <w:u w:val="single"/>
        </w:rPr>
        <w:t xml:space="preserve"> </w:t>
      </w:r>
    </w:p>
    <w:p w14:paraId="32147EA4" w14:textId="77777777" w:rsidR="0091744E" w:rsidRPr="00DC074C" w:rsidRDefault="0091744E" w:rsidP="00C4720D">
      <w:pPr>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360"/>
        <w:rPr>
          <w:rFonts w:ascii="Tahoma" w:hAnsi="Tahoma" w:cs="Tahoma"/>
          <w:spacing w:val="-3"/>
          <w:sz w:val="24"/>
        </w:rPr>
      </w:pPr>
    </w:p>
    <w:p w14:paraId="574B36F0" w14:textId="1B5146B9" w:rsidR="0091744E" w:rsidRPr="00DC074C" w:rsidRDefault="00A92072" w:rsidP="008059CF">
      <w:pPr>
        <w:widowControl/>
        <w:tabs>
          <w:tab w:val="left" w:pos="0"/>
          <w:tab w:val="left" w:pos="720"/>
          <w:tab w:val="left" w:pos="810"/>
          <w:tab w:val="left" w:pos="1296"/>
          <w:tab w:val="left" w:pos="1728"/>
          <w:tab w:val="left" w:pos="2160"/>
          <w:tab w:val="left" w:pos="2592"/>
          <w:tab w:val="left" w:pos="3024"/>
          <w:tab w:val="left" w:pos="3456"/>
          <w:tab w:val="left" w:pos="4406"/>
          <w:tab w:val="left" w:pos="5529"/>
        </w:tabs>
        <w:suppressAutoHyphens/>
        <w:ind w:left="720" w:hanging="810"/>
        <w:rPr>
          <w:rFonts w:ascii="Tahoma" w:hAnsi="Tahoma" w:cs="Tahoma"/>
          <w:spacing w:val="-3"/>
          <w:sz w:val="24"/>
        </w:rPr>
      </w:pPr>
      <w:r>
        <w:rPr>
          <w:rFonts w:ascii="Tahoma" w:hAnsi="Tahoma" w:cs="Tahoma"/>
          <w:spacing w:val="-3"/>
          <w:sz w:val="24"/>
        </w:rPr>
        <w:t xml:space="preserve">  8</w:t>
      </w:r>
      <w:r w:rsidR="00D244D2" w:rsidRPr="00D244D2">
        <w:rPr>
          <w:rFonts w:ascii="Tahoma" w:hAnsi="Tahoma" w:cs="Tahoma"/>
          <w:spacing w:val="-3"/>
          <w:sz w:val="24"/>
        </w:rPr>
        <w:t>.</w:t>
      </w:r>
      <w:r w:rsidR="00AA6C38">
        <w:rPr>
          <w:rFonts w:ascii="Tahoma" w:hAnsi="Tahoma" w:cs="Tahoma"/>
          <w:spacing w:val="-3"/>
          <w:sz w:val="24"/>
        </w:rPr>
        <w:tab/>
      </w:r>
      <w:r w:rsidR="0091744E" w:rsidRPr="00DC074C">
        <w:rPr>
          <w:rFonts w:ascii="Tahoma" w:hAnsi="Tahoma" w:cs="Tahoma"/>
          <w:spacing w:val="-3"/>
          <w:sz w:val="24"/>
        </w:rPr>
        <w:t xml:space="preserve">For teachers hired on or after January 7, 2003, for </w:t>
      </w:r>
      <w:r w:rsidR="00AA6C38">
        <w:rPr>
          <w:rFonts w:ascii="Tahoma" w:hAnsi="Tahoma" w:cs="Tahoma"/>
          <w:spacing w:val="-3"/>
          <w:sz w:val="24"/>
        </w:rPr>
        <w:t xml:space="preserve">purposes of pay, the Santa Rosa </w:t>
      </w:r>
      <w:r w:rsidR="0091744E" w:rsidRPr="00DC074C">
        <w:rPr>
          <w:rFonts w:ascii="Tahoma" w:hAnsi="Tahoma" w:cs="Tahoma"/>
          <w:spacing w:val="-3"/>
          <w:sz w:val="24"/>
        </w:rPr>
        <w:t xml:space="preserve">County School Board shall recognize and accept each year of full-time public school teaching service earned outside the state of Florida and for which the </w:t>
      </w:r>
      <w:r w:rsidR="005558F2" w:rsidRPr="00DC074C">
        <w:rPr>
          <w:rFonts w:ascii="Tahoma" w:hAnsi="Tahoma" w:cs="Tahoma"/>
          <w:spacing w:val="-3"/>
          <w:sz w:val="24"/>
        </w:rPr>
        <w:t>teacher</w:t>
      </w:r>
      <w:r w:rsidR="0091744E" w:rsidRPr="00DC074C">
        <w:rPr>
          <w:rFonts w:ascii="Tahoma" w:hAnsi="Tahoma" w:cs="Tahoma"/>
          <w:spacing w:val="-3"/>
          <w:sz w:val="24"/>
        </w:rPr>
        <w:t xml:space="preserve"> received a satisfactory performance evaluation. It shall be the responsibility of the teacher to (a) verify all public teaching experience and (b) provide documentation of evaluations for all of the years of verified experience.</w:t>
      </w:r>
      <w:r w:rsidR="00AA6C38" w:rsidRPr="00AA6C38">
        <w:rPr>
          <w:rFonts w:ascii="Tahoma" w:hAnsi="Tahoma" w:cs="Tahoma"/>
          <w:sz w:val="24"/>
          <w:szCs w:val="24"/>
        </w:rPr>
        <w:t xml:space="preserve"> </w:t>
      </w:r>
    </w:p>
    <w:p w14:paraId="7B877B76" w14:textId="77777777" w:rsidR="0091744E" w:rsidRPr="00DC074C" w:rsidRDefault="0091744E"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360"/>
        <w:rPr>
          <w:rFonts w:ascii="Tahoma" w:hAnsi="Tahoma" w:cs="Tahoma"/>
          <w:spacing w:val="-3"/>
          <w:sz w:val="24"/>
        </w:rPr>
      </w:pPr>
    </w:p>
    <w:p w14:paraId="17985BC0" w14:textId="34F51E13" w:rsidR="0091744E" w:rsidRPr="0010435B" w:rsidRDefault="00A92072" w:rsidP="00A92072">
      <w:pPr>
        <w:pStyle w:val="BodyText"/>
        <w:widowControl/>
        <w:tabs>
          <w:tab w:val="clear" w:pos="0"/>
          <w:tab w:val="left" w:pos="450"/>
          <w:tab w:val="left" w:pos="720"/>
          <w:tab w:val="left" w:pos="1296"/>
          <w:tab w:val="left" w:pos="1728"/>
          <w:tab w:val="left" w:pos="2160"/>
          <w:tab w:val="left" w:pos="2592"/>
          <w:tab w:val="left" w:pos="3024"/>
          <w:tab w:val="left" w:pos="3456"/>
          <w:tab w:val="left" w:pos="4406"/>
          <w:tab w:val="left" w:pos="5529"/>
        </w:tabs>
        <w:ind w:left="720" w:hanging="864"/>
        <w:jc w:val="left"/>
        <w:rPr>
          <w:strike/>
          <w:spacing w:val="-3"/>
        </w:rPr>
      </w:pPr>
      <w:r>
        <w:rPr>
          <w:rFonts w:ascii="Tahoma" w:hAnsi="Tahoma" w:cs="Tahoma"/>
          <w:spacing w:val="-3"/>
        </w:rPr>
        <w:t xml:space="preserve">   9</w:t>
      </w:r>
      <w:r w:rsidR="00AA6C38" w:rsidRPr="00D244D2">
        <w:rPr>
          <w:rFonts w:ascii="Tahoma" w:hAnsi="Tahoma" w:cs="Tahoma"/>
          <w:spacing w:val="-3"/>
        </w:rPr>
        <w:t>.</w:t>
      </w:r>
      <w:r w:rsidR="0091744E" w:rsidRPr="00DC074C">
        <w:rPr>
          <w:rFonts w:ascii="Tahoma" w:hAnsi="Tahoma" w:cs="Tahoma"/>
          <w:spacing w:val="-3"/>
        </w:rPr>
        <w:tab/>
      </w:r>
      <w:r>
        <w:rPr>
          <w:rFonts w:ascii="Tahoma" w:hAnsi="Tahoma" w:cs="Tahoma"/>
          <w:spacing w:val="-3"/>
        </w:rPr>
        <w:tab/>
      </w:r>
      <w:r w:rsidR="0091744E" w:rsidRPr="00DC074C">
        <w:rPr>
          <w:rFonts w:ascii="Tahoma" w:hAnsi="Tahoma" w:cs="Tahoma"/>
          <w:spacing w:val="-3"/>
        </w:rPr>
        <w:t xml:space="preserve">Re-employed retirees of any state’s retirement system that includes teachers hired after September 30, 1994 </w:t>
      </w:r>
      <w:proofErr w:type="gramStart"/>
      <w:r w:rsidR="0091744E" w:rsidRPr="00DC074C">
        <w:rPr>
          <w:rFonts w:ascii="Tahoma" w:hAnsi="Tahoma" w:cs="Tahoma"/>
          <w:spacing w:val="-3"/>
        </w:rPr>
        <w:t>shall be allowed</w:t>
      </w:r>
      <w:proofErr w:type="gramEnd"/>
      <w:r w:rsidR="0091744E" w:rsidRPr="00DC074C">
        <w:rPr>
          <w:rFonts w:ascii="Tahoma" w:hAnsi="Tahoma" w:cs="Tahoma"/>
          <w:spacing w:val="-3"/>
        </w:rPr>
        <w:t xml:space="preserve"> a maximum of five (5) years of verified experience upon initial employment in Santa Rosa County</w:t>
      </w:r>
      <w:r w:rsidR="00DC074C">
        <w:rPr>
          <w:rFonts w:ascii="Tahoma" w:hAnsi="Tahoma" w:cs="Tahoma"/>
          <w:spacing w:val="-3"/>
        </w:rPr>
        <w:t>.</w:t>
      </w:r>
    </w:p>
    <w:p w14:paraId="4B048E38" w14:textId="77777777" w:rsidR="0091744E" w:rsidRPr="00841CFB" w:rsidRDefault="0091744E" w:rsidP="00C4720D">
      <w:pPr>
        <w:widowControl/>
        <w:numPr>
          <w:ilvl w:val="12"/>
          <w:numId w:val="0"/>
        </w:numPr>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rPr>
          <w:rFonts w:ascii="Times New Roman" w:hAnsi="Times New Roman"/>
          <w:spacing w:val="-3"/>
          <w:sz w:val="24"/>
        </w:rPr>
      </w:pPr>
    </w:p>
    <w:p w14:paraId="08D0E066" w14:textId="77777777" w:rsidR="0091744E" w:rsidRPr="00587ADF" w:rsidRDefault="0091744E"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rPr>
          <w:rFonts w:ascii="Tahoma" w:hAnsi="Tahoma" w:cs="Tahoma"/>
          <w:spacing w:val="-3"/>
          <w:sz w:val="24"/>
        </w:rPr>
      </w:pPr>
      <w:r w:rsidRPr="00587ADF">
        <w:rPr>
          <w:rFonts w:ascii="Tahoma" w:hAnsi="Tahoma" w:cs="Tahoma"/>
          <w:spacing w:val="-3"/>
          <w:sz w:val="24"/>
        </w:rPr>
        <w:t xml:space="preserve">In August of 1997 a Memorandum of Agreement was signed to allow the School Board to recognize the </w:t>
      </w:r>
      <w:r w:rsidRPr="00587ADF">
        <w:rPr>
          <w:rFonts w:ascii="Tahoma" w:hAnsi="Tahoma" w:cs="Tahoma"/>
          <w:b/>
          <w:i/>
          <w:spacing w:val="-3"/>
          <w:sz w:val="24"/>
        </w:rPr>
        <w:t>“Educational Leadership: Education &amp; Training Management Subspecialty in Instructional Technology”</w:t>
      </w:r>
      <w:r w:rsidRPr="00587ADF">
        <w:rPr>
          <w:rFonts w:ascii="Tahoma" w:hAnsi="Tahoma" w:cs="Tahoma"/>
          <w:spacing w:val="-3"/>
          <w:sz w:val="24"/>
        </w:rPr>
        <w:t xml:space="preserve"> master’s program at the University of West Florida for the purpose of receiving credit for a master’s degree on the salary schedule.</w:t>
      </w:r>
    </w:p>
    <w:p w14:paraId="503D6BAA" w14:textId="77777777" w:rsidR="0091744E" w:rsidRPr="00587ADF" w:rsidRDefault="0091744E"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rPr>
          <w:rFonts w:ascii="Tahoma" w:hAnsi="Tahoma" w:cs="Tahoma"/>
          <w:spacing w:val="-3"/>
          <w:sz w:val="24"/>
          <w:highlight w:val="yellow"/>
        </w:rPr>
      </w:pPr>
    </w:p>
    <w:p w14:paraId="585A2991" w14:textId="77777777" w:rsidR="0091744E" w:rsidRPr="00587ADF" w:rsidRDefault="0091744E"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rPr>
          <w:rFonts w:ascii="Tahoma" w:hAnsi="Tahoma" w:cs="Tahoma"/>
          <w:spacing w:val="-3"/>
          <w:sz w:val="24"/>
          <w:highlight w:val="yellow"/>
        </w:rPr>
      </w:pPr>
    </w:p>
    <w:p w14:paraId="15F99338" w14:textId="77777777" w:rsidR="001E37E4" w:rsidRPr="00587ADF" w:rsidRDefault="004E1B67" w:rsidP="00C4720D">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rPr>
          <w:rFonts w:ascii="Tahoma" w:hAnsi="Tahoma" w:cs="Tahoma"/>
          <w:spacing w:val="-3"/>
          <w:sz w:val="24"/>
        </w:rPr>
      </w:pPr>
      <w:r w:rsidRPr="00587ADF">
        <w:rPr>
          <w:rFonts w:ascii="Tahoma" w:hAnsi="Tahoma" w:cs="Tahoma"/>
          <w:spacing w:val="-3"/>
          <w:sz w:val="24"/>
        </w:rPr>
        <w:t>Beginning with the 2007-2008 school year</w:t>
      </w:r>
      <w:r w:rsidR="00DF0A58" w:rsidRPr="00587ADF">
        <w:rPr>
          <w:rFonts w:ascii="Tahoma" w:hAnsi="Tahoma" w:cs="Tahoma"/>
          <w:spacing w:val="-3"/>
          <w:sz w:val="24"/>
        </w:rPr>
        <w:t xml:space="preserve">, </w:t>
      </w:r>
      <w:r w:rsidRPr="00587ADF">
        <w:rPr>
          <w:rFonts w:ascii="Tahoma" w:hAnsi="Tahoma" w:cs="Tahoma"/>
          <w:spacing w:val="-3"/>
          <w:sz w:val="24"/>
        </w:rPr>
        <w:t>t</w:t>
      </w:r>
      <w:r w:rsidR="005162D9" w:rsidRPr="00587ADF">
        <w:rPr>
          <w:rFonts w:ascii="Tahoma" w:hAnsi="Tahoma" w:cs="Tahoma"/>
          <w:spacing w:val="-3"/>
          <w:sz w:val="24"/>
        </w:rPr>
        <w:t>he first regular pay</w:t>
      </w:r>
      <w:r w:rsidRPr="00587ADF">
        <w:rPr>
          <w:rFonts w:ascii="Tahoma" w:hAnsi="Tahoma" w:cs="Tahoma"/>
          <w:spacing w:val="-3"/>
          <w:sz w:val="24"/>
        </w:rPr>
        <w:t xml:space="preserve"> date</w:t>
      </w:r>
      <w:r w:rsidR="005162D9" w:rsidRPr="00587ADF">
        <w:rPr>
          <w:rFonts w:ascii="Tahoma" w:hAnsi="Tahoma" w:cs="Tahoma"/>
          <w:spacing w:val="-3"/>
          <w:sz w:val="24"/>
        </w:rPr>
        <w:t xml:space="preserve"> </w:t>
      </w:r>
      <w:r w:rsidR="000A2AED" w:rsidRPr="00587ADF">
        <w:rPr>
          <w:rFonts w:ascii="Tahoma" w:hAnsi="Tahoma" w:cs="Tahoma"/>
          <w:spacing w:val="-3"/>
          <w:sz w:val="24"/>
        </w:rPr>
        <w:t xml:space="preserve">for ten month employees </w:t>
      </w:r>
      <w:r w:rsidR="005162D9" w:rsidRPr="00587ADF">
        <w:rPr>
          <w:rFonts w:ascii="Tahoma" w:hAnsi="Tahoma" w:cs="Tahoma"/>
          <w:spacing w:val="-3"/>
          <w:sz w:val="24"/>
        </w:rPr>
        <w:t>shall be no later than the 27</w:t>
      </w:r>
      <w:r w:rsidR="005162D9" w:rsidRPr="00587ADF">
        <w:rPr>
          <w:rFonts w:ascii="Tahoma" w:hAnsi="Tahoma" w:cs="Tahoma"/>
          <w:spacing w:val="-3"/>
          <w:sz w:val="24"/>
          <w:vertAlign w:val="superscript"/>
        </w:rPr>
        <w:t>th</w:t>
      </w:r>
      <w:r w:rsidR="005162D9" w:rsidRPr="00587ADF">
        <w:rPr>
          <w:rFonts w:ascii="Tahoma" w:hAnsi="Tahoma" w:cs="Tahoma"/>
          <w:spacing w:val="-3"/>
          <w:sz w:val="24"/>
        </w:rPr>
        <w:t xml:space="preserve"> working day </w:t>
      </w:r>
      <w:r w:rsidR="00DF0A58" w:rsidRPr="00587ADF">
        <w:rPr>
          <w:rFonts w:ascii="Tahoma" w:hAnsi="Tahoma" w:cs="Tahoma"/>
          <w:spacing w:val="-3"/>
          <w:sz w:val="24"/>
        </w:rPr>
        <w:t xml:space="preserve">of the year beginning with the first day </w:t>
      </w:r>
      <w:r w:rsidRPr="00587ADF">
        <w:rPr>
          <w:rFonts w:ascii="Tahoma" w:hAnsi="Tahoma" w:cs="Tahoma"/>
          <w:spacing w:val="-3"/>
          <w:sz w:val="24"/>
        </w:rPr>
        <w:t>of pre-planning.</w:t>
      </w:r>
    </w:p>
    <w:p w14:paraId="22918245" w14:textId="4184AD76" w:rsidR="0091744E" w:rsidRPr="00841CFB" w:rsidRDefault="0091744E">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ind w:left="288" w:hanging="432"/>
        <w:jc w:val="center"/>
        <w:rPr>
          <w:rFonts w:ascii="Times New Roman" w:hAnsi="Times New Roman"/>
          <w:sz w:val="24"/>
        </w:rPr>
      </w:pPr>
      <w:r w:rsidRPr="00841CFB">
        <w:rPr>
          <w:rFonts w:ascii="Times New Roman" w:hAnsi="Times New Roman"/>
          <w:spacing w:val="-3"/>
          <w:sz w:val="24"/>
        </w:rPr>
        <w:br w:type="page"/>
      </w:r>
      <w:r w:rsidR="00761563" w:rsidRPr="00841CFB">
        <w:rPr>
          <w:rFonts w:ascii="Times New Roman" w:hAnsi="Times New Roman"/>
          <w:b/>
          <w:sz w:val="24"/>
        </w:rPr>
        <w:lastRenderedPageBreak/>
        <w:fldChar w:fldCharType="begin"/>
      </w:r>
      <w:r w:rsidRPr="00841CFB">
        <w:rPr>
          <w:rFonts w:ascii="Times New Roman" w:hAnsi="Times New Roman"/>
          <w:b/>
          <w:sz w:val="24"/>
        </w:rPr>
        <w:instrText xml:space="preserve">PRIVATE </w:instrText>
      </w:r>
      <w:r w:rsidR="00761563" w:rsidRPr="00841CFB">
        <w:rPr>
          <w:rFonts w:ascii="Times New Roman" w:hAnsi="Times New Roman"/>
          <w:b/>
          <w:sz w:val="24"/>
        </w:rPr>
        <w:fldChar w:fldCharType="end"/>
      </w:r>
      <w:r w:rsidRPr="00841CFB">
        <w:rPr>
          <w:rFonts w:ascii="Times New Roman" w:hAnsi="Times New Roman"/>
          <w:b/>
          <w:sz w:val="24"/>
        </w:rPr>
        <w:t>APPENDIX E—</w:t>
      </w:r>
      <w:r w:rsidR="00E47CE7" w:rsidRPr="00841CFB">
        <w:rPr>
          <w:rFonts w:ascii="Times New Roman" w:hAnsi="Times New Roman"/>
          <w:b/>
          <w:sz w:val="24"/>
        </w:rPr>
        <w:t>Differentiated Pay Schedule</w:t>
      </w:r>
      <w:r w:rsidRPr="00841CFB">
        <w:rPr>
          <w:rFonts w:ascii="Times New Roman" w:hAnsi="Times New Roman"/>
          <w:b/>
          <w:sz w:val="24"/>
        </w:rPr>
        <w:t>—</w:t>
      </w:r>
      <w:r w:rsidR="00761563" w:rsidRPr="00841CFB">
        <w:rPr>
          <w:rFonts w:ascii="Times New Roman" w:hAnsi="Times New Roman"/>
          <w:b/>
          <w:sz w:val="24"/>
        </w:rPr>
        <w:fldChar w:fldCharType="begin"/>
      </w:r>
      <w:r w:rsidRPr="00841CFB">
        <w:rPr>
          <w:rFonts w:ascii="Times New Roman" w:hAnsi="Times New Roman"/>
          <w:b/>
          <w:sz w:val="24"/>
        </w:rPr>
        <w:instrText>tc  \l 1 "</w:instrText>
      </w:r>
      <w:bookmarkStart w:id="32" w:name="_Toc6400901"/>
      <w:r w:rsidRPr="00841CFB">
        <w:rPr>
          <w:rFonts w:ascii="Times New Roman" w:hAnsi="Times New Roman"/>
          <w:b/>
          <w:sz w:val="24"/>
        </w:rPr>
        <w:instrText>APPENDIX E--</w:instrText>
      </w:r>
      <w:r w:rsidR="006F48C7" w:rsidRPr="00841CFB">
        <w:rPr>
          <w:rFonts w:ascii="Times New Roman" w:hAnsi="Times New Roman"/>
          <w:b/>
          <w:sz w:val="24"/>
        </w:rPr>
        <w:instrText xml:space="preserve"> Differentiated Pay Schedule</w:instrText>
      </w:r>
      <w:bookmarkEnd w:id="32"/>
      <w:r w:rsidR="006F48C7" w:rsidRPr="00841CFB">
        <w:rPr>
          <w:rFonts w:ascii="Times New Roman" w:hAnsi="Times New Roman"/>
          <w:b/>
          <w:sz w:val="24"/>
        </w:rPr>
        <w:instrText xml:space="preserve"> </w:instrText>
      </w:r>
      <w:r w:rsidRPr="00841CFB">
        <w:rPr>
          <w:rFonts w:ascii="Times New Roman" w:hAnsi="Times New Roman"/>
          <w:b/>
          <w:sz w:val="24"/>
        </w:rPr>
        <w:instrText>"</w:instrText>
      </w:r>
      <w:r w:rsidR="00761563" w:rsidRPr="00841CFB">
        <w:rPr>
          <w:rFonts w:ascii="Times New Roman" w:hAnsi="Times New Roman"/>
          <w:b/>
          <w:sz w:val="24"/>
        </w:rPr>
        <w:fldChar w:fldCharType="end"/>
      </w:r>
    </w:p>
    <w:p w14:paraId="433F4A03" w14:textId="77777777" w:rsidR="0091744E" w:rsidRPr="00841CFB" w:rsidRDefault="0091744E">
      <w:pPr>
        <w:tabs>
          <w:tab w:val="left" w:pos="0"/>
          <w:tab w:val="left" w:pos="3283"/>
          <w:tab w:val="left" w:pos="4060"/>
          <w:tab w:val="left" w:pos="4838"/>
          <w:tab w:val="left" w:pos="5616"/>
        </w:tabs>
        <w:suppressAutoHyphens/>
        <w:ind w:left="-144" w:right="-288"/>
        <w:jc w:val="center"/>
        <w:rPr>
          <w:rFonts w:ascii="Times New Roman" w:hAnsi="Times New Roman"/>
          <w:sz w:val="24"/>
        </w:rPr>
      </w:pPr>
    </w:p>
    <w:p w14:paraId="6E0730BA" w14:textId="77777777" w:rsidR="00434C61" w:rsidRPr="00841CFB" w:rsidRDefault="00434C61">
      <w:pPr>
        <w:tabs>
          <w:tab w:val="left" w:pos="0"/>
          <w:tab w:val="right" w:pos="4341"/>
          <w:tab w:val="right" w:pos="5788"/>
          <w:tab w:val="right" w:pos="7236"/>
          <w:tab w:val="right" w:pos="8683"/>
        </w:tabs>
        <w:suppressAutoHyphens/>
        <w:ind w:left="432" w:hanging="432"/>
        <w:rPr>
          <w:rFonts w:ascii="Times New Roman" w:hAnsi="Times New Roman"/>
          <w:sz w:val="24"/>
        </w:rPr>
      </w:pPr>
    </w:p>
    <w:p w14:paraId="24E52F08" w14:textId="77777777" w:rsidR="00434C61" w:rsidRPr="00841CFB" w:rsidRDefault="00434C61">
      <w:pPr>
        <w:tabs>
          <w:tab w:val="left" w:pos="0"/>
          <w:tab w:val="right" w:pos="4341"/>
          <w:tab w:val="right" w:pos="5788"/>
          <w:tab w:val="right" w:pos="7236"/>
          <w:tab w:val="right" w:pos="8683"/>
        </w:tabs>
        <w:suppressAutoHyphens/>
        <w:ind w:left="432" w:hanging="432"/>
        <w:rPr>
          <w:rFonts w:ascii="Times New Roman" w:hAnsi="Times New Roman"/>
          <w:sz w:val="24"/>
          <w:u w:val="single"/>
        </w:rPr>
      </w:pPr>
    </w:p>
    <w:p w14:paraId="074A0945" w14:textId="77777777" w:rsidR="00722725" w:rsidRPr="00841CFB" w:rsidRDefault="00722725" w:rsidP="00722725">
      <w:pPr>
        <w:tabs>
          <w:tab w:val="left" w:pos="0"/>
          <w:tab w:val="right" w:pos="4341"/>
          <w:tab w:val="right" w:pos="5788"/>
          <w:tab w:val="right" w:pos="7236"/>
          <w:tab w:val="right" w:pos="8683"/>
        </w:tabs>
        <w:suppressAutoHyphens/>
        <w:ind w:left="432" w:hanging="432"/>
        <w:rPr>
          <w:rFonts w:ascii="Times New Roman" w:hAnsi="Times New Roman"/>
          <w:b/>
          <w:sz w:val="24"/>
        </w:rPr>
      </w:pPr>
      <w:r w:rsidRPr="00841CFB">
        <w:rPr>
          <w:rFonts w:ascii="Times New Roman" w:hAnsi="Times New Roman"/>
          <w:sz w:val="24"/>
          <w:u w:val="single"/>
        </w:rPr>
        <w:t>SPORTS:</w:t>
      </w:r>
      <w:r w:rsidRPr="00841CFB">
        <w:rPr>
          <w:rFonts w:ascii="Times New Roman" w:hAnsi="Times New Roman"/>
          <w:b/>
          <w:sz w:val="24"/>
        </w:rPr>
        <w:tab/>
        <w:t>HEAD</w:t>
      </w:r>
      <w:r w:rsidRPr="00841CFB">
        <w:rPr>
          <w:rFonts w:ascii="Times New Roman" w:hAnsi="Times New Roman"/>
          <w:b/>
          <w:sz w:val="24"/>
        </w:rPr>
        <w:tab/>
        <w:t>ASS'T</w:t>
      </w:r>
    </w:p>
    <w:p w14:paraId="3E525ADB" w14:textId="77777777" w:rsidR="00722725" w:rsidRPr="00841CFB" w:rsidRDefault="00722725" w:rsidP="00722725">
      <w:pPr>
        <w:tabs>
          <w:tab w:val="left" w:pos="0"/>
          <w:tab w:val="right" w:pos="4341"/>
          <w:tab w:val="right" w:pos="5788"/>
          <w:tab w:val="right" w:pos="7236"/>
          <w:tab w:val="right" w:pos="8683"/>
        </w:tabs>
        <w:suppressAutoHyphens/>
        <w:ind w:left="4176" w:hanging="4320"/>
        <w:rPr>
          <w:rFonts w:ascii="Times New Roman" w:hAnsi="Times New Roman"/>
          <w:sz w:val="24"/>
        </w:rPr>
      </w:pPr>
    </w:p>
    <w:p w14:paraId="787465A3" w14:textId="77777777" w:rsidR="00722725" w:rsidRPr="00841CFB" w:rsidRDefault="00722725" w:rsidP="00722725">
      <w:pPr>
        <w:tabs>
          <w:tab w:val="left" w:pos="0"/>
          <w:tab w:val="right" w:pos="4341"/>
          <w:tab w:val="right" w:pos="5788"/>
          <w:tab w:val="right" w:pos="7236"/>
          <w:tab w:val="right" w:pos="8683"/>
        </w:tabs>
        <w:suppressAutoHyphens/>
        <w:ind w:left="432" w:hanging="432"/>
        <w:rPr>
          <w:rFonts w:ascii="Times New Roman" w:hAnsi="Times New Roman"/>
          <w:sz w:val="24"/>
        </w:rPr>
      </w:pPr>
      <w:r w:rsidRPr="00841CFB">
        <w:rPr>
          <w:rFonts w:ascii="Times New Roman" w:hAnsi="Times New Roman"/>
          <w:sz w:val="24"/>
        </w:rPr>
        <w:t>Football, Basketball, Baseball,</w:t>
      </w:r>
    </w:p>
    <w:p w14:paraId="246C1581" w14:textId="77777777" w:rsidR="00722725" w:rsidRPr="00841CFB" w:rsidRDefault="00722725" w:rsidP="00722725">
      <w:pPr>
        <w:tabs>
          <w:tab w:val="left" w:pos="0"/>
          <w:tab w:val="right" w:pos="4341"/>
          <w:tab w:val="right" w:pos="5788"/>
          <w:tab w:val="right" w:pos="7236"/>
          <w:tab w:val="right" w:pos="8683"/>
        </w:tabs>
        <w:suppressAutoHyphens/>
        <w:ind w:left="432" w:hanging="432"/>
        <w:rPr>
          <w:rFonts w:ascii="Times New Roman" w:hAnsi="Times New Roman"/>
          <w:sz w:val="24"/>
        </w:rPr>
      </w:pPr>
      <w:r w:rsidRPr="00841CFB">
        <w:rPr>
          <w:rFonts w:ascii="Times New Roman" w:hAnsi="Times New Roman"/>
          <w:sz w:val="24"/>
        </w:rPr>
        <w:t>Track, Wrestling, Athletic Director</w:t>
      </w:r>
    </w:p>
    <w:p w14:paraId="6181AFEE" w14:textId="77777777" w:rsidR="00722725" w:rsidRPr="00841CFB" w:rsidRDefault="00722725" w:rsidP="00722725">
      <w:pPr>
        <w:tabs>
          <w:tab w:val="left" w:pos="0"/>
          <w:tab w:val="right" w:pos="4341"/>
          <w:tab w:val="right" w:pos="5788"/>
          <w:tab w:val="right" w:pos="7236"/>
          <w:tab w:val="right" w:pos="8683"/>
        </w:tabs>
        <w:suppressAutoHyphens/>
        <w:ind w:left="432" w:hanging="432"/>
        <w:rPr>
          <w:rFonts w:ascii="Times New Roman" w:hAnsi="Times New Roman"/>
          <w:sz w:val="24"/>
        </w:rPr>
      </w:pPr>
      <w:r w:rsidRPr="00841CFB">
        <w:rPr>
          <w:rFonts w:ascii="Times New Roman" w:hAnsi="Times New Roman"/>
          <w:sz w:val="24"/>
        </w:rPr>
        <w:t>Softball, Soccer, Volleyball</w:t>
      </w:r>
      <w:r w:rsidRPr="00841CFB">
        <w:rPr>
          <w:rFonts w:ascii="Times New Roman" w:hAnsi="Times New Roman"/>
          <w:sz w:val="24"/>
        </w:rPr>
        <w:tab/>
        <w:t>.16</w:t>
      </w:r>
      <w:r w:rsidRPr="00841CFB">
        <w:rPr>
          <w:rFonts w:ascii="Times New Roman" w:hAnsi="Times New Roman"/>
          <w:sz w:val="24"/>
        </w:rPr>
        <w:tab/>
        <w:t>.10</w:t>
      </w:r>
    </w:p>
    <w:p w14:paraId="474734E6" w14:textId="77777777" w:rsidR="00722725" w:rsidRPr="00841CFB" w:rsidRDefault="00722725" w:rsidP="00722725">
      <w:pPr>
        <w:tabs>
          <w:tab w:val="left" w:pos="0"/>
          <w:tab w:val="right" w:pos="4341"/>
          <w:tab w:val="right" w:pos="5788"/>
          <w:tab w:val="right" w:pos="7236"/>
          <w:tab w:val="right" w:pos="8683"/>
        </w:tabs>
        <w:suppressAutoHyphens/>
        <w:ind w:left="432" w:hanging="432"/>
        <w:rPr>
          <w:rFonts w:ascii="Times New Roman" w:hAnsi="Times New Roman"/>
          <w:sz w:val="24"/>
        </w:rPr>
      </w:pPr>
    </w:p>
    <w:p w14:paraId="11C52390" w14:textId="77777777" w:rsidR="00722725" w:rsidRPr="00841CFB" w:rsidRDefault="00722725" w:rsidP="00722725">
      <w:pPr>
        <w:tabs>
          <w:tab w:val="left" w:pos="0"/>
          <w:tab w:val="right" w:pos="4341"/>
          <w:tab w:val="right" w:pos="5788"/>
          <w:tab w:val="right" w:pos="7236"/>
          <w:tab w:val="right" w:pos="8683"/>
        </w:tabs>
        <w:suppressAutoHyphens/>
        <w:ind w:left="432" w:hanging="432"/>
        <w:rPr>
          <w:rFonts w:ascii="Times New Roman" w:hAnsi="Times New Roman"/>
          <w:sz w:val="24"/>
        </w:rPr>
      </w:pPr>
      <w:r w:rsidRPr="00841CFB">
        <w:rPr>
          <w:rFonts w:ascii="Times New Roman" w:hAnsi="Times New Roman"/>
          <w:sz w:val="24"/>
        </w:rPr>
        <w:t>All others</w:t>
      </w:r>
      <w:r w:rsidRPr="00841CFB">
        <w:rPr>
          <w:rFonts w:ascii="Times New Roman" w:hAnsi="Times New Roman"/>
          <w:sz w:val="24"/>
        </w:rPr>
        <w:tab/>
        <w:t>.08</w:t>
      </w:r>
    </w:p>
    <w:p w14:paraId="52F21424" w14:textId="77777777" w:rsidR="0091744E" w:rsidRPr="00841CFB" w:rsidRDefault="0091744E">
      <w:pPr>
        <w:tabs>
          <w:tab w:val="left" w:pos="0"/>
          <w:tab w:val="right" w:pos="4341"/>
          <w:tab w:val="right" w:pos="5788"/>
          <w:tab w:val="right" w:pos="7236"/>
          <w:tab w:val="right" w:pos="8683"/>
        </w:tabs>
        <w:suppressAutoHyphens/>
        <w:ind w:left="288" w:hanging="432"/>
        <w:jc w:val="both"/>
        <w:rPr>
          <w:rFonts w:ascii="Times New Roman" w:hAnsi="Times New Roman"/>
          <w:spacing w:val="-3"/>
          <w:sz w:val="24"/>
        </w:rPr>
      </w:pPr>
    </w:p>
    <w:p w14:paraId="2BFB9833" w14:textId="77777777" w:rsidR="007E4FC3" w:rsidRDefault="007E4FC3">
      <w:pPr>
        <w:tabs>
          <w:tab w:val="left" w:pos="0"/>
          <w:tab w:val="left" w:pos="432"/>
          <w:tab w:val="left" w:pos="2160"/>
          <w:tab w:val="left" w:pos="3628"/>
          <w:tab w:val="left" w:pos="5011"/>
        </w:tabs>
        <w:suppressAutoHyphens/>
        <w:ind w:left="432" w:hanging="432"/>
        <w:jc w:val="both"/>
        <w:rPr>
          <w:rFonts w:ascii="Times New Roman" w:hAnsi="Times New Roman"/>
          <w:spacing w:val="-3"/>
          <w:sz w:val="24"/>
        </w:rPr>
      </w:pPr>
      <w:r>
        <w:rPr>
          <w:rFonts w:ascii="Times New Roman" w:hAnsi="Times New Roman"/>
          <w:spacing w:val="-3"/>
          <w:sz w:val="24"/>
        </w:rPr>
        <w:t>1.</w:t>
      </w:r>
      <w:r>
        <w:rPr>
          <w:rFonts w:ascii="Times New Roman" w:hAnsi="Times New Roman"/>
          <w:spacing w:val="-3"/>
          <w:sz w:val="24"/>
        </w:rPr>
        <w:tab/>
      </w:r>
      <w:r w:rsidRPr="007E4FC3">
        <w:rPr>
          <w:rFonts w:ascii="Times New Roman" w:hAnsi="Times New Roman"/>
          <w:spacing w:val="-3"/>
          <w:sz w:val="24"/>
        </w:rPr>
        <w:t>Supplement Contract amount</w:t>
      </w:r>
      <w:r>
        <w:rPr>
          <w:rFonts w:ascii="Times New Roman" w:hAnsi="Times New Roman"/>
          <w:spacing w:val="-3"/>
          <w:sz w:val="24"/>
        </w:rPr>
        <w:t>s based on a percentage will be equal to the negotiated s</w:t>
      </w:r>
      <w:r w:rsidRPr="007E4FC3">
        <w:rPr>
          <w:rFonts w:ascii="Times New Roman" w:hAnsi="Times New Roman"/>
          <w:spacing w:val="-3"/>
          <w:sz w:val="24"/>
        </w:rPr>
        <w:t xml:space="preserve">upplement percentage multiplied by </w:t>
      </w:r>
      <w:r>
        <w:rPr>
          <w:rFonts w:ascii="Times New Roman" w:hAnsi="Times New Roman"/>
          <w:spacing w:val="-3"/>
          <w:sz w:val="24"/>
        </w:rPr>
        <w:t xml:space="preserve">the </w:t>
      </w:r>
      <w:r w:rsidRPr="007E4FC3">
        <w:rPr>
          <w:rFonts w:ascii="Times New Roman" w:hAnsi="Times New Roman"/>
          <w:spacing w:val="-3"/>
          <w:sz w:val="24"/>
        </w:rPr>
        <w:t>previous fiscal year’s beginning</w:t>
      </w:r>
      <w:r>
        <w:rPr>
          <w:rFonts w:ascii="Times New Roman" w:hAnsi="Times New Roman"/>
          <w:spacing w:val="-3"/>
          <w:sz w:val="24"/>
        </w:rPr>
        <w:t xml:space="preserve"> t</w:t>
      </w:r>
      <w:r w:rsidRPr="007E4FC3">
        <w:rPr>
          <w:rFonts w:ascii="Times New Roman" w:hAnsi="Times New Roman"/>
          <w:spacing w:val="-3"/>
          <w:sz w:val="24"/>
        </w:rPr>
        <w:t xml:space="preserve">eacher salary (Bachelor level) which </w:t>
      </w:r>
      <w:proofErr w:type="gramStart"/>
      <w:r w:rsidRPr="007E4FC3">
        <w:rPr>
          <w:rFonts w:ascii="Times New Roman" w:hAnsi="Times New Roman"/>
          <w:spacing w:val="-3"/>
          <w:sz w:val="24"/>
        </w:rPr>
        <w:t>is defined</w:t>
      </w:r>
      <w:proofErr w:type="gramEnd"/>
      <w:r w:rsidRPr="007E4FC3">
        <w:rPr>
          <w:rFonts w:ascii="Times New Roman" w:hAnsi="Times New Roman"/>
          <w:spacing w:val="-3"/>
          <w:sz w:val="24"/>
        </w:rPr>
        <w:t xml:space="preserve"> in the H/R system as Salary Slot IBA00.</w:t>
      </w:r>
    </w:p>
    <w:p w14:paraId="6E0A9E50" w14:textId="19FF5412" w:rsidR="0091744E" w:rsidRPr="00841CFB" w:rsidRDefault="007E4FC3">
      <w:pPr>
        <w:tabs>
          <w:tab w:val="left" w:pos="0"/>
          <w:tab w:val="left" w:pos="432"/>
          <w:tab w:val="left" w:pos="2160"/>
          <w:tab w:val="left" w:pos="3628"/>
          <w:tab w:val="left" w:pos="5011"/>
        </w:tabs>
        <w:suppressAutoHyphens/>
        <w:ind w:left="432" w:hanging="432"/>
        <w:jc w:val="both"/>
        <w:rPr>
          <w:rFonts w:ascii="Times New Roman" w:hAnsi="Times New Roman"/>
          <w:spacing w:val="-3"/>
          <w:sz w:val="24"/>
        </w:rPr>
      </w:pPr>
      <w:r>
        <w:rPr>
          <w:rFonts w:ascii="Times New Roman" w:hAnsi="Times New Roman"/>
          <w:spacing w:val="-3"/>
          <w:sz w:val="24"/>
        </w:rPr>
        <w:t>2</w:t>
      </w:r>
      <w:r w:rsidR="0091744E" w:rsidRPr="00841CFB">
        <w:rPr>
          <w:rFonts w:ascii="Times New Roman" w:hAnsi="Times New Roman"/>
          <w:spacing w:val="-3"/>
          <w:sz w:val="24"/>
        </w:rPr>
        <w:t>.</w:t>
      </w:r>
      <w:r w:rsidR="0091744E" w:rsidRPr="00841CFB">
        <w:rPr>
          <w:rFonts w:ascii="Times New Roman" w:hAnsi="Times New Roman"/>
          <w:spacing w:val="-3"/>
          <w:sz w:val="24"/>
        </w:rPr>
        <w:tab/>
        <w:t xml:space="preserve">No more than three (3) supplements </w:t>
      </w:r>
      <w:proofErr w:type="gramStart"/>
      <w:r w:rsidR="0091744E" w:rsidRPr="00841CFB">
        <w:rPr>
          <w:rFonts w:ascii="Times New Roman" w:hAnsi="Times New Roman"/>
          <w:spacing w:val="-3"/>
          <w:sz w:val="24"/>
        </w:rPr>
        <w:t>will be paid</w:t>
      </w:r>
      <w:proofErr w:type="gramEnd"/>
      <w:r w:rsidR="0091744E" w:rsidRPr="00841CFB">
        <w:rPr>
          <w:rFonts w:ascii="Times New Roman" w:hAnsi="Times New Roman"/>
          <w:spacing w:val="-3"/>
          <w:sz w:val="24"/>
        </w:rPr>
        <w:t xml:space="preserve"> to any individual for athletic activities.</w:t>
      </w:r>
    </w:p>
    <w:p w14:paraId="28684F56" w14:textId="734905F6" w:rsidR="0091744E" w:rsidRPr="00841CFB" w:rsidRDefault="007E4FC3">
      <w:pPr>
        <w:tabs>
          <w:tab w:val="left" w:pos="0"/>
          <w:tab w:val="left" w:pos="432"/>
          <w:tab w:val="left" w:pos="2160"/>
          <w:tab w:val="left" w:pos="3628"/>
          <w:tab w:val="left" w:pos="5011"/>
        </w:tabs>
        <w:suppressAutoHyphens/>
        <w:ind w:left="432" w:hanging="432"/>
        <w:jc w:val="both"/>
        <w:rPr>
          <w:rFonts w:ascii="Times New Roman" w:hAnsi="Times New Roman"/>
          <w:spacing w:val="-3"/>
          <w:sz w:val="24"/>
        </w:rPr>
      </w:pPr>
      <w:r>
        <w:rPr>
          <w:rFonts w:ascii="Times New Roman" w:hAnsi="Times New Roman"/>
          <w:spacing w:val="-3"/>
          <w:sz w:val="24"/>
        </w:rPr>
        <w:t>3</w:t>
      </w:r>
      <w:r w:rsidR="0091744E" w:rsidRPr="00841CFB">
        <w:rPr>
          <w:rFonts w:ascii="Times New Roman" w:hAnsi="Times New Roman"/>
          <w:spacing w:val="-3"/>
          <w:sz w:val="24"/>
        </w:rPr>
        <w:t>.</w:t>
      </w:r>
      <w:r w:rsidR="0091744E" w:rsidRPr="00841CFB">
        <w:rPr>
          <w:rFonts w:ascii="Times New Roman" w:hAnsi="Times New Roman"/>
          <w:spacing w:val="-3"/>
          <w:sz w:val="24"/>
        </w:rPr>
        <w:tab/>
        <w:t>The maximum per person shall be 0.36.</w:t>
      </w:r>
    </w:p>
    <w:p w14:paraId="44B85BDA" w14:textId="53769CE3" w:rsidR="0091744E" w:rsidRPr="00841CFB" w:rsidRDefault="007E4FC3">
      <w:pPr>
        <w:tabs>
          <w:tab w:val="left" w:pos="0"/>
          <w:tab w:val="left" w:pos="432"/>
          <w:tab w:val="left" w:pos="2160"/>
          <w:tab w:val="left" w:pos="3628"/>
          <w:tab w:val="left" w:pos="5011"/>
        </w:tabs>
        <w:suppressAutoHyphens/>
        <w:ind w:left="432" w:hanging="432"/>
        <w:jc w:val="both"/>
        <w:rPr>
          <w:rFonts w:ascii="Times New Roman" w:hAnsi="Times New Roman"/>
          <w:spacing w:val="-3"/>
          <w:sz w:val="24"/>
        </w:rPr>
      </w:pPr>
      <w:r>
        <w:rPr>
          <w:rFonts w:ascii="Times New Roman" w:hAnsi="Times New Roman"/>
          <w:spacing w:val="-3"/>
          <w:sz w:val="24"/>
        </w:rPr>
        <w:t>4</w:t>
      </w:r>
      <w:r w:rsidR="0091744E" w:rsidRPr="00841CFB">
        <w:rPr>
          <w:rFonts w:ascii="Times New Roman" w:hAnsi="Times New Roman"/>
          <w:spacing w:val="-3"/>
          <w:sz w:val="24"/>
        </w:rPr>
        <w:t>.</w:t>
      </w:r>
      <w:r w:rsidR="0091744E" w:rsidRPr="00841CFB">
        <w:rPr>
          <w:rFonts w:ascii="Times New Roman" w:hAnsi="Times New Roman"/>
          <w:spacing w:val="-3"/>
          <w:sz w:val="24"/>
        </w:rPr>
        <w:tab/>
        <w:t>All coaches</w:t>
      </w:r>
      <w:r w:rsidR="0091744E" w:rsidRPr="00841CFB">
        <w:rPr>
          <w:rFonts w:ascii="Times New Roman" w:hAnsi="Times New Roman"/>
          <w:sz w:val="24"/>
        </w:rPr>
        <w:t xml:space="preserve"> who start receiving a supplement during or after the 1985-1986 school year</w:t>
      </w:r>
      <w:r w:rsidR="0091744E" w:rsidRPr="00841CFB">
        <w:rPr>
          <w:rFonts w:ascii="Times New Roman" w:hAnsi="Times New Roman"/>
          <w:spacing w:val="-3"/>
          <w:sz w:val="24"/>
        </w:rPr>
        <w:t xml:space="preserve"> shall resign their teaching position if they resign their coaching position.  They </w:t>
      </w:r>
      <w:proofErr w:type="gramStart"/>
      <w:r w:rsidR="0091744E" w:rsidRPr="00841CFB">
        <w:rPr>
          <w:rFonts w:ascii="Times New Roman" w:hAnsi="Times New Roman"/>
          <w:spacing w:val="-3"/>
          <w:sz w:val="24"/>
        </w:rPr>
        <w:t>may be transferred</w:t>
      </w:r>
      <w:proofErr w:type="gramEnd"/>
      <w:r w:rsidR="0091744E" w:rsidRPr="00841CFB">
        <w:rPr>
          <w:rFonts w:ascii="Times New Roman" w:hAnsi="Times New Roman"/>
          <w:spacing w:val="-3"/>
          <w:sz w:val="24"/>
        </w:rPr>
        <w:t xml:space="preserve"> to another position in that school or to another school in the county if a vacancy exists.  If a person has been receiving a coaching supplement for a sport for the seven (7) consecutive years prior to the beginning of the 1985-1986 school year, he/she shall be exempt from the resignation requirement providing there has not been a break in the coaching supplement.  If a person who is exempt quits coaching then he/she shall lose their exemption if he/she resumes coaching.</w:t>
      </w:r>
    </w:p>
    <w:p w14:paraId="6FA88A37" w14:textId="086D874F" w:rsidR="00E47108" w:rsidRPr="00841CFB" w:rsidRDefault="007E4FC3" w:rsidP="00E47108">
      <w:pPr>
        <w:tabs>
          <w:tab w:val="left" w:pos="0"/>
          <w:tab w:val="left" w:pos="432"/>
          <w:tab w:val="left" w:pos="2160"/>
          <w:tab w:val="left" w:pos="3628"/>
          <w:tab w:val="left" w:pos="5011"/>
        </w:tabs>
        <w:suppressAutoHyphens/>
        <w:ind w:left="432" w:hanging="432"/>
        <w:jc w:val="both"/>
        <w:rPr>
          <w:rFonts w:ascii="Times New Roman" w:hAnsi="Times New Roman"/>
          <w:spacing w:val="-3"/>
          <w:sz w:val="24"/>
        </w:rPr>
      </w:pPr>
      <w:r>
        <w:rPr>
          <w:rFonts w:ascii="Times New Roman" w:hAnsi="Times New Roman"/>
          <w:spacing w:val="-3"/>
          <w:sz w:val="24"/>
        </w:rPr>
        <w:t>5</w:t>
      </w:r>
      <w:r w:rsidR="00E47108" w:rsidRPr="00841CFB">
        <w:rPr>
          <w:rFonts w:ascii="Times New Roman" w:hAnsi="Times New Roman"/>
          <w:spacing w:val="-3"/>
          <w:sz w:val="24"/>
        </w:rPr>
        <w:t>.</w:t>
      </w:r>
      <w:r w:rsidR="00E47108" w:rsidRPr="00841CFB">
        <w:rPr>
          <w:rFonts w:ascii="Times New Roman" w:hAnsi="Times New Roman"/>
          <w:spacing w:val="-3"/>
          <w:sz w:val="24"/>
        </w:rPr>
        <w:tab/>
      </w:r>
      <w:r w:rsidR="00996D18" w:rsidRPr="00841CFB">
        <w:rPr>
          <w:rFonts w:ascii="Times New Roman" w:hAnsi="Times New Roman"/>
          <w:spacing w:val="-3"/>
          <w:sz w:val="24"/>
        </w:rPr>
        <w:t>Beginning January 1, 2007 a</w:t>
      </w:r>
      <w:r w:rsidR="00E47108" w:rsidRPr="00841CFB">
        <w:rPr>
          <w:rFonts w:ascii="Times New Roman" w:hAnsi="Times New Roman"/>
          <w:spacing w:val="-3"/>
          <w:sz w:val="24"/>
        </w:rPr>
        <w:t>ll supplemental positions for sports</w:t>
      </w:r>
      <w:r w:rsidR="005F1789" w:rsidRPr="00841CFB">
        <w:rPr>
          <w:rFonts w:ascii="Times New Roman" w:hAnsi="Times New Roman"/>
          <w:spacing w:val="-3"/>
          <w:sz w:val="24"/>
        </w:rPr>
        <w:t xml:space="preserve"> and cheerleader sponsors</w:t>
      </w:r>
      <w:r w:rsidR="00E47108" w:rsidRPr="00841CFB">
        <w:rPr>
          <w:rFonts w:ascii="Times New Roman" w:hAnsi="Times New Roman"/>
          <w:spacing w:val="-3"/>
          <w:sz w:val="24"/>
        </w:rPr>
        <w:t xml:space="preserve"> </w:t>
      </w:r>
      <w:proofErr w:type="gramStart"/>
      <w:r w:rsidR="00E47108" w:rsidRPr="00841CFB">
        <w:rPr>
          <w:rFonts w:ascii="Times New Roman" w:hAnsi="Times New Roman"/>
          <w:spacing w:val="-3"/>
          <w:sz w:val="24"/>
        </w:rPr>
        <w:t>shall be advertised and posted in the same manner as all other instructional positions</w:t>
      </w:r>
      <w:proofErr w:type="gramEnd"/>
      <w:r w:rsidR="00E47108" w:rsidRPr="00841CFB">
        <w:rPr>
          <w:rFonts w:ascii="Times New Roman" w:hAnsi="Times New Roman"/>
          <w:spacing w:val="-3"/>
          <w:sz w:val="24"/>
        </w:rPr>
        <w:t>.</w:t>
      </w:r>
      <w:r w:rsidR="005F1789" w:rsidRPr="00841CFB">
        <w:rPr>
          <w:rFonts w:ascii="Times New Roman" w:hAnsi="Times New Roman"/>
          <w:spacing w:val="-3"/>
          <w:sz w:val="24"/>
        </w:rPr>
        <w:t xml:space="preserve"> If there</w:t>
      </w:r>
      <w:r w:rsidR="00E47108" w:rsidRPr="00841CFB">
        <w:rPr>
          <w:rFonts w:ascii="Times New Roman" w:hAnsi="Times New Roman"/>
          <w:spacing w:val="-3"/>
          <w:sz w:val="24"/>
        </w:rPr>
        <w:t xml:space="preserve"> </w:t>
      </w:r>
      <w:r w:rsidR="005F1789" w:rsidRPr="00841CFB">
        <w:rPr>
          <w:rFonts w:ascii="Times New Roman" w:hAnsi="Times New Roman"/>
          <w:spacing w:val="-3"/>
          <w:sz w:val="24"/>
        </w:rPr>
        <w:t xml:space="preserve">are no instructional candidates available for the position then the position </w:t>
      </w:r>
      <w:proofErr w:type="gramStart"/>
      <w:r w:rsidR="005F1789" w:rsidRPr="00841CFB">
        <w:rPr>
          <w:rFonts w:ascii="Times New Roman" w:hAnsi="Times New Roman"/>
          <w:spacing w:val="-3"/>
          <w:sz w:val="24"/>
        </w:rPr>
        <w:t>may be offered</w:t>
      </w:r>
      <w:proofErr w:type="gramEnd"/>
      <w:r w:rsidR="005F1789" w:rsidRPr="00841CFB">
        <w:rPr>
          <w:rFonts w:ascii="Times New Roman" w:hAnsi="Times New Roman"/>
          <w:spacing w:val="-3"/>
          <w:sz w:val="24"/>
        </w:rPr>
        <w:t xml:space="preserve"> to an Educational Support Professional employee.</w:t>
      </w:r>
      <w:r w:rsidR="00405F6A" w:rsidRPr="00841CFB">
        <w:rPr>
          <w:rFonts w:ascii="Times New Roman" w:hAnsi="Times New Roman"/>
          <w:spacing w:val="-3"/>
          <w:sz w:val="24"/>
        </w:rPr>
        <w:t xml:space="preserve">  In-school instructional transfers do not have to </w:t>
      </w:r>
      <w:proofErr w:type="gramStart"/>
      <w:r w:rsidR="00405F6A" w:rsidRPr="00841CFB">
        <w:rPr>
          <w:rFonts w:ascii="Times New Roman" w:hAnsi="Times New Roman"/>
          <w:spacing w:val="-3"/>
          <w:sz w:val="24"/>
        </w:rPr>
        <w:t>be advertised</w:t>
      </w:r>
      <w:proofErr w:type="gramEnd"/>
      <w:r w:rsidR="00405F6A" w:rsidRPr="00841CFB">
        <w:rPr>
          <w:rFonts w:ascii="Times New Roman" w:hAnsi="Times New Roman"/>
          <w:spacing w:val="-3"/>
          <w:sz w:val="24"/>
        </w:rPr>
        <w:t>.</w:t>
      </w:r>
    </w:p>
    <w:p w14:paraId="2FCB5FE2" w14:textId="77777777" w:rsidR="00E47108" w:rsidRPr="00841CFB" w:rsidRDefault="00E47108">
      <w:pPr>
        <w:tabs>
          <w:tab w:val="left" w:pos="0"/>
          <w:tab w:val="left" w:pos="432"/>
          <w:tab w:val="left" w:pos="2160"/>
          <w:tab w:val="left" w:pos="3628"/>
          <w:tab w:val="left" w:pos="5011"/>
        </w:tabs>
        <w:suppressAutoHyphens/>
        <w:ind w:left="432" w:hanging="432"/>
        <w:jc w:val="both"/>
        <w:rPr>
          <w:rFonts w:ascii="Times New Roman" w:hAnsi="Times New Roman"/>
          <w:spacing w:val="-3"/>
          <w:sz w:val="24"/>
        </w:rPr>
      </w:pPr>
    </w:p>
    <w:p w14:paraId="282A3D57" w14:textId="6CECA92E" w:rsidR="00A81434" w:rsidRPr="00841CFB" w:rsidRDefault="007E4FC3" w:rsidP="00A81434">
      <w:pPr>
        <w:ind w:left="450" w:hanging="450"/>
        <w:rPr>
          <w:rFonts w:ascii="Times New Roman" w:hAnsi="Times New Roman"/>
          <w:sz w:val="24"/>
          <w:szCs w:val="24"/>
        </w:rPr>
      </w:pPr>
      <w:r>
        <w:rPr>
          <w:rFonts w:ascii="Times New Roman" w:hAnsi="Times New Roman"/>
          <w:spacing w:val="-3"/>
          <w:sz w:val="24"/>
        </w:rPr>
        <w:t>6</w:t>
      </w:r>
      <w:r w:rsidR="00A81434" w:rsidRPr="00841CFB">
        <w:rPr>
          <w:rFonts w:ascii="Times New Roman" w:hAnsi="Times New Roman"/>
          <w:spacing w:val="-3"/>
          <w:sz w:val="24"/>
        </w:rPr>
        <w:t xml:space="preserve">. </w:t>
      </w:r>
      <w:r w:rsidR="00A81434" w:rsidRPr="00841CFB">
        <w:rPr>
          <w:rFonts w:ascii="Times New Roman" w:hAnsi="Times New Roman"/>
          <w:spacing w:val="-3"/>
          <w:sz w:val="24"/>
        </w:rPr>
        <w:tab/>
      </w:r>
      <w:r w:rsidR="00A81434" w:rsidRPr="00841CFB">
        <w:rPr>
          <w:rFonts w:ascii="Times New Roman" w:hAnsi="Times New Roman"/>
          <w:sz w:val="24"/>
          <w:szCs w:val="24"/>
        </w:rPr>
        <w:t xml:space="preserve">In the event a principal has advertised a supplemented extra-curricular position in accordance with current human resource guidelines and has found no acceptable qualified candidate currently employed by the Santa Rosa County School District, the principal may request permission from their district grade level director to offer the supplement to an individual not employed by the district.  </w:t>
      </w:r>
      <w:r w:rsidR="00A81434" w:rsidRPr="00841CFB">
        <w:rPr>
          <w:rFonts w:ascii="Times New Roman" w:hAnsi="Times New Roman"/>
          <w:b/>
          <w:sz w:val="24"/>
          <w:szCs w:val="24"/>
        </w:rPr>
        <w:t xml:space="preserve">The intent of this agreement is to assist the principal or designee to be able to find coaches/sponsors for hard to fill positions. There is no intent to eliminate positions for qualified employees. All qualified employee applicants shall be given first consideration for the coaching/sponsor position. </w:t>
      </w:r>
    </w:p>
    <w:p w14:paraId="777FFD15" w14:textId="77777777" w:rsidR="00A81434" w:rsidRPr="00841CFB" w:rsidRDefault="00A81434" w:rsidP="00A81434">
      <w:pPr>
        <w:ind w:left="450"/>
        <w:rPr>
          <w:rFonts w:ascii="Times New Roman" w:hAnsi="Times New Roman"/>
          <w:sz w:val="24"/>
          <w:szCs w:val="24"/>
        </w:rPr>
      </w:pPr>
      <w:r w:rsidRPr="00841CFB">
        <w:rPr>
          <w:rFonts w:ascii="Times New Roman" w:hAnsi="Times New Roman"/>
          <w:sz w:val="24"/>
          <w:szCs w:val="24"/>
        </w:rPr>
        <w:t>In order to receive the supplement for the extra-curricular position, the individual must meet minimum requirements, or be eligible to meet requirements, as described in the job descriptions for each position.  These requirements include, but are not limited to the following:</w:t>
      </w:r>
    </w:p>
    <w:p w14:paraId="041CFD9A" w14:textId="4E232E7D" w:rsidR="00A81434" w:rsidRPr="00841CFB" w:rsidRDefault="007E4FC3" w:rsidP="00A81434">
      <w:pPr>
        <w:tabs>
          <w:tab w:val="left" w:pos="2520"/>
        </w:tabs>
        <w:ind w:left="446"/>
        <w:rPr>
          <w:rFonts w:ascii="Times New Roman" w:hAnsi="Times New Roman"/>
          <w:sz w:val="24"/>
          <w:szCs w:val="24"/>
        </w:rPr>
      </w:pPr>
      <w:r>
        <w:rPr>
          <w:rFonts w:ascii="Times New Roman" w:hAnsi="Times New Roman"/>
          <w:sz w:val="24"/>
          <w:szCs w:val="24"/>
        </w:rPr>
        <w:t>a</w:t>
      </w:r>
      <w:r w:rsidR="00A81434" w:rsidRPr="00841CFB">
        <w:rPr>
          <w:rFonts w:ascii="Times New Roman" w:hAnsi="Times New Roman"/>
          <w:sz w:val="24"/>
          <w:szCs w:val="24"/>
        </w:rPr>
        <w:t>. Bachelor’s degree or higher from an accredited institution, or 60 completed hours of college credit</w:t>
      </w:r>
    </w:p>
    <w:p w14:paraId="6739B0DE" w14:textId="36BB5717" w:rsidR="00A81434" w:rsidRPr="00841CFB" w:rsidRDefault="007E4FC3" w:rsidP="00A81434">
      <w:pPr>
        <w:tabs>
          <w:tab w:val="left" w:pos="2160"/>
          <w:tab w:val="left" w:pos="2520"/>
        </w:tabs>
        <w:ind w:left="446"/>
        <w:rPr>
          <w:rFonts w:ascii="Times New Roman" w:hAnsi="Times New Roman"/>
          <w:sz w:val="24"/>
          <w:szCs w:val="24"/>
        </w:rPr>
      </w:pPr>
      <w:r>
        <w:rPr>
          <w:rFonts w:ascii="Times New Roman" w:hAnsi="Times New Roman"/>
          <w:sz w:val="24"/>
          <w:szCs w:val="24"/>
        </w:rPr>
        <w:t>b</w:t>
      </w:r>
      <w:r w:rsidR="00A81434" w:rsidRPr="00841CFB">
        <w:rPr>
          <w:rFonts w:ascii="Times New Roman" w:hAnsi="Times New Roman"/>
          <w:sz w:val="24"/>
          <w:szCs w:val="24"/>
        </w:rPr>
        <w:t>. Holds, or is eligible for, a Florida teaching certificate or a Florida coaching certificate</w:t>
      </w:r>
    </w:p>
    <w:p w14:paraId="2B433022" w14:textId="4C08D37D" w:rsidR="00A81434" w:rsidRPr="00841CFB" w:rsidRDefault="007E4FC3" w:rsidP="00A81434">
      <w:pPr>
        <w:tabs>
          <w:tab w:val="left" w:pos="2160"/>
          <w:tab w:val="left" w:pos="2520"/>
        </w:tabs>
        <w:ind w:left="446"/>
        <w:rPr>
          <w:rFonts w:ascii="Times New Roman" w:hAnsi="Times New Roman"/>
          <w:sz w:val="24"/>
          <w:szCs w:val="24"/>
        </w:rPr>
      </w:pPr>
      <w:r>
        <w:rPr>
          <w:rFonts w:ascii="Times New Roman" w:hAnsi="Times New Roman"/>
          <w:sz w:val="24"/>
          <w:szCs w:val="24"/>
        </w:rPr>
        <w:t>c</w:t>
      </w:r>
      <w:r w:rsidR="00A81434" w:rsidRPr="00841CFB">
        <w:rPr>
          <w:rFonts w:ascii="Times New Roman" w:hAnsi="Times New Roman"/>
          <w:sz w:val="24"/>
          <w:szCs w:val="24"/>
        </w:rPr>
        <w:t>. Eligible to be a substitute teacher in the SEMS system</w:t>
      </w:r>
    </w:p>
    <w:p w14:paraId="4B9A4904" w14:textId="09A63CDA" w:rsidR="00A81434" w:rsidRPr="00841CFB" w:rsidRDefault="007E4FC3" w:rsidP="00A81434">
      <w:pPr>
        <w:tabs>
          <w:tab w:val="left" w:pos="2160"/>
          <w:tab w:val="left" w:pos="2520"/>
        </w:tabs>
        <w:ind w:left="446"/>
        <w:rPr>
          <w:rFonts w:ascii="Times New Roman" w:hAnsi="Times New Roman"/>
          <w:sz w:val="24"/>
          <w:szCs w:val="24"/>
        </w:rPr>
      </w:pPr>
      <w:r>
        <w:rPr>
          <w:rFonts w:ascii="Times New Roman" w:hAnsi="Times New Roman"/>
          <w:sz w:val="24"/>
          <w:szCs w:val="24"/>
        </w:rPr>
        <w:t>d</w:t>
      </w:r>
      <w:r w:rsidR="00A81434" w:rsidRPr="00841CFB">
        <w:rPr>
          <w:rFonts w:ascii="Times New Roman" w:hAnsi="Times New Roman"/>
          <w:sz w:val="24"/>
          <w:szCs w:val="24"/>
        </w:rPr>
        <w:t>. Attend an orientation held by the district staff each year</w:t>
      </w:r>
    </w:p>
    <w:p w14:paraId="78EFEEEC" w14:textId="77777777" w:rsidR="00A81434" w:rsidRPr="00841CFB" w:rsidRDefault="00A81434" w:rsidP="00A81434">
      <w:pPr>
        <w:tabs>
          <w:tab w:val="left" w:pos="2160"/>
          <w:tab w:val="left" w:pos="2520"/>
        </w:tabs>
        <w:ind w:left="446"/>
        <w:rPr>
          <w:rFonts w:ascii="Times New Roman" w:hAnsi="Times New Roman"/>
          <w:sz w:val="24"/>
          <w:szCs w:val="24"/>
        </w:rPr>
      </w:pPr>
    </w:p>
    <w:p w14:paraId="27ADD716" w14:textId="77777777" w:rsidR="00A81434" w:rsidRPr="00841CFB" w:rsidRDefault="00A81434" w:rsidP="00A81434">
      <w:pPr>
        <w:ind w:left="450"/>
        <w:rPr>
          <w:rFonts w:ascii="Times New Roman" w:hAnsi="Times New Roman"/>
          <w:spacing w:val="-3"/>
          <w:sz w:val="24"/>
        </w:rPr>
      </w:pPr>
      <w:r w:rsidRPr="00841CFB">
        <w:rPr>
          <w:rFonts w:ascii="Times New Roman" w:hAnsi="Times New Roman"/>
          <w:sz w:val="24"/>
          <w:szCs w:val="24"/>
        </w:rPr>
        <w:t xml:space="preserve">Principals will use a district extra-curricular supplement recommendation form to recommend selections.  This form will include a justification for hiring a non-employee.  The recommendation form </w:t>
      </w:r>
      <w:proofErr w:type="gramStart"/>
      <w:r w:rsidRPr="00841CFB">
        <w:rPr>
          <w:rFonts w:ascii="Times New Roman" w:hAnsi="Times New Roman"/>
          <w:sz w:val="24"/>
          <w:szCs w:val="24"/>
        </w:rPr>
        <w:t>should be sent</w:t>
      </w:r>
      <w:proofErr w:type="gramEnd"/>
      <w:r w:rsidRPr="00841CFB">
        <w:rPr>
          <w:rFonts w:ascii="Times New Roman" w:hAnsi="Times New Roman"/>
          <w:sz w:val="24"/>
          <w:szCs w:val="24"/>
        </w:rPr>
        <w:t xml:space="preserve"> directly to the district</w:t>
      </w:r>
      <w:r w:rsidRPr="00841CFB">
        <w:rPr>
          <w:rFonts w:ascii="Times New Roman" w:hAnsi="Times New Roman"/>
          <w:b/>
          <w:sz w:val="24"/>
          <w:szCs w:val="24"/>
        </w:rPr>
        <w:t xml:space="preserve"> </w:t>
      </w:r>
      <w:r w:rsidRPr="00841CFB">
        <w:rPr>
          <w:rFonts w:ascii="Times New Roman" w:hAnsi="Times New Roman"/>
          <w:sz w:val="24"/>
          <w:szCs w:val="24"/>
        </w:rPr>
        <w:t xml:space="preserve">grade level director for approval prior to an offer to a candidate.  All contracts for extra-curricular supplements </w:t>
      </w:r>
      <w:proofErr w:type="gramStart"/>
      <w:r w:rsidRPr="00841CFB">
        <w:rPr>
          <w:rFonts w:ascii="Times New Roman" w:hAnsi="Times New Roman"/>
          <w:sz w:val="24"/>
          <w:szCs w:val="24"/>
        </w:rPr>
        <w:t>are already evaluated</w:t>
      </w:r>
      <w:proofErr w:type="gramEnd"/>
      <w:r w:rsidRPr="00841CFB">
        <w:rPr>
          <w:rFonts w:ascii="Times New Roman" w:hAnsi="Times New Roman"/>
          <w:sz w:val="24"/>
          <w:szCs w:val="24"/>
        </w:rPr>
        <w:t xml:space="preserve"> annually.  Each school principal shall retain the right to continue or discontinue each </w:t>
      </w:r>
      <w:r w:rsidRPr="00841CFB">
        <w:rPr>
          <w:rFonts w:ascii="Times New Roman" w:hAnsi="Times New Roman"/>
          <w:sz w:val="24"/>
          <w:szCs w:val="24"/>
        </w:rPr>
        <w:lastRenderedPageBreak/>
        <w:t>individual’s extra-curricular supplement contract each year.</w:t>
      </w:r>
    </w:p>
    <w:p w14:paraId="53212A80" w14:textId="77777777" w:rsidR="00A81434" w:rsidRPr="00841CFB" w:rsidRDefault="00A81434" w:rsidP="00D95138">
      <w:pPr>
        <w:tabs>
          <w:tab w:val="left" w:pos="0"/>
          <w:tab w:val="left" w:pos="432"/>
          <w:tab w:val="left" w:pos="3618"/>
          <w:tab w:val="left" w:pos="4582"/>
          <w:tab w:val="left" w:pos="5011"/>
          <w:tab w:val="left" w:pos="8121"/>
        </w:tabs>
        <w:suppressAutoHyphens/>
        <w:ind w:left="432" w:hanging="432"/>
        <w:jc w:val="both"/>
        <w:outlineLvl w:val="0"/>
        <w:rPr>
          <w:rFonts w:ascii="Times New Roman" w:hAnsi="Times New Roman"/>
          <w:spacing w:val="-3"/>
          <w:sz w:val="24"/>
          <w:u w:val="single"/>
        </w:rPr>
      </w:pPr>
    </w:p>
    <w:p w14:paraId="3A686397" w14:textId="77777777" w:rsidR="00A81434" w:rsidRPr="00841CFB" w:rsidRDefault="00A81434" w:rsidP="00D95138">
      <w:pPr>
        <w:tabs>
          <w:tab w:val="left" w:pos="0"/>
          <w:tab w:val="left" w:pos="432"/>
          <w:tab w:val="left" w:pos="3618"/>
          <w:tab w:val="left" w:pos="4582"/>
          <w:tab w:val="left" w:pos="5011"/>
          <w:tab w:val="left" w:pos="8121"/>
        </w:tabs>
        <w:suppressAutoHyphens/>
        <w:ind w:left="432" w:hanging="432"/>
        <w:jc w:val="both"/>
        <w:outlineLvl w:val="0"/>
        <w:rPr>
          <w:rFonts w:ascii="Times New Roman" w:hAnsi="Times New Roman"/>
          <w:spacing w:val="-3"/>
          <w:sz w:val="24"/>
          <w:u w:val="single"/>
        </w:rPr>
      </w:pPr>
    </w:p>
    <w:p w14:paraId="51C171B2" w14:textId="77777777" w:rsidR="0091744E" w:rsidRPr="00841CFB" w:rsidRDefault="0091744E" w:rsidP="00D95138">
      <w:pPr>
        <w:tabs>
          <w:tab w:val="left" w:pos="0"/>
          <w:tab w:val="left" w:pos="432"/>
          <w:tab w:val="left" w:pos="3618"/>
          <w:tab w:val="left" w:pos="4582"/>
          <w:tab w:val="left" w:pos="5011"/>
          <w:tab w:val="left" w:pos="8121"/>
        </w:tabs>
        <w:suppressAutoHyphens/>
        <w:ind w:left="432" w:hanging="432"/>
        <w:jc w:val="both"/>
        <w:outlineLvl w:val="0"/>
        <w:rPr>
          <w:rFonts w:ascii="Times New Roman" w:hAnsi="Times New Roman"/>
          <w:spacing w:val="-3"/>
          <w:sz w:val="24"/>
          <w:u w:val="single"/>
        </w:rPr>
      </w:pPr>
      <w:r w:rsidRPr="00841CFB">
        <w:rPr>
          <w:rFonts w:ascii="Times New Roman" w:hAnsi="Times New Roman"/>
          <w:spacing w:val="-3"/>
          <w:sz w:val="24"/>
          <w:u w:val="single"/>
        </w:rPr>
        <w:t>OTHERS:</w:t>
      </w:r>
    </w:p>
    <w:p w14:paraId="05338B57"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Agriculture, High with FFA</w:t>
      </w:r>
      <w:r w:rsidRPr="00841CFB">
        <w:rPr>
          <w:rFonts w:ascii="Times New Roman" w:hAnsi="Times New Roman"/>
          <w:spacing w:val="-3"/>
          <w:sz w:val="24"/>
        </w:rPr>
        <w:tab/>
        <w:t>.10</w:t>
      </w:r>
      <w:r w:rsidRPr="00841CFB">
        <w:rPr>
          <w:rFonts w:ascii="Times New Roman" w:hAnsi="Times New Roman"/>
          <w:spacing w:val="-3"/>
          <w:sz w:val="24"/>
        </w:rPr>
        <w:tab/>
        <w:t>Cheerleader Sponsors-Football &amp; Basketball:</w:t>
      </w:r>
    </w:p>
    <w:p w14:paraId="25753BA2"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Band Director, High School</w:t>
      </w:r>
      <w:r w:rsidRPr="00841CFB">
        <w:rPr>
          <w:rFonts w:ascii="Times New Roman" w:hAnsi="Times New Roman"/>
          <w:spacing w:val="-3"/>
          <w:sz w:val="24"/>
        </w:rPr>
        <w:tab/>
        <w:t>.21</w:t>
      </w:r>
      <w:r w:rsidRPr="00841CFB">
        <w:rPr>
          <w:rFonts w:ascii="Times New Roman" w:hAnsi="Times New Roman"/>
          <w:spacing w:val="-3"/>
          <w:sz w:val="24"/>
        </w:rPr>
        <w:tab/>
      </w:r>
      <w:proofErr w:type="gramStart"/>
      <w:r w:rsidRPr="00841CFB">
        <w:rPr>
          <w:rFonts w:ascii="Times New Roman" w:hAnsi="Times New Roman"/>
          <w:spacing w:val="-3"/>
          <w:sz w:val="24"/>
        </w:rPr>
        <w:t>1</w:t>
      </w:r>
      <w:proofErr w:type="gramEnd"/>
      <w:r w:rsidRPr="00841CFB">
        <w:rPr>
          <w:rFonts w:ascii="Times New Roman" w:hAnsi="Times New Roman"/>
          <w:spacing w:val="-3"/>
          <w:sz w:val="24"/>
        </w:rPr>
        <w:t>.</w:t>
      </w:r>
      <w:r w:rsidRPr="00841CFB">
        <w:rPr>
          <w:rFonts w:ascii="Times New Roman" w:hAnsi="Times New Roman"/>
          <w:spacing w:val="-3"/>
          <w:sz w:val="24"/>
        </w:rPr>
        <w:tab/>
        <w:t>Varsity</w:t>
      </w:r>
      <w:r w:rsidRPr="00841CFB">
        <w:rPr>
          <w:rFonts w:ascii="Times New Roman" w:hAnsi="Times New Roman"/>
          <w:spacing w:val="-3"/>
          <w:sz w:val="24"/>
        </w:rPr>
        <w:tab/>
        <w:t>.16</w:t>
      </w:r>
    </w:p>
    <w:p w14:paraId="1D7D8414"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proofErr w:type="spellStart"/>
      <w:r w:rsidRPr="00841CFB">
        <w:rPr>
          <w:rFonts w:ascii="Times New Roman" w:hAnsi="Times New Roman"/>
          <w:spacing w:val="-3"/>
          <w:sz w:val="24"/>
        </w:rPr>
        <w:t>Ass't</w:t>
      </w:r>
      <w:proofErr w:type="spellEnd"/>
      <w:r w:rsidRPr="00841CFB">
        <w:rPr>
          <w:rFonts w:ascii="Times New Roman" w:hAnsi="Times New Roman"/>
          <w:spacing w:val="-3"/>
          <w:sz w:val="24"/>
        </w:rPr>
        <w:t xml:space="preserve"> Band Director, High School</w:t>
      </w:r>
      <w:r w:rsidRPr="00841CFB">
        <w:rPr>
          <w:rFonts w:ascii="Times New Roman" w:hAnsi="Times New Roman"/>
          <w:spacing w:val="-3"/>
          <w:sz w:val="24"/>
        </w:rPr>
        <w:tab/>
        <w:t>.12</w:t>
      </w:r>
      <w:r w:rsidRPr="00841CFB">
        <w:rPr>
          <w:rFonts w:ascii="Times New Roman" w:hAnsi="Times New Roman"/>
          <w:spacing w:val="-3"/>
          <w:sz w:val="24"/>
        </w:rPr>
        <w:tab/>
      </w:r>
      <w:proofErr w:type="gramStart"/>
      <w:r w:rsidRPr="00841CFB">
        <w:rPr>
          <w:rFonts w:ascii="Times New Roman" w:hAnsi="Times New Roman"/>
          <w:spacing w:val="-3"/>
          <w:sz w:val="24"/>
        </w:rPr>
        <w:t>2</w:t>
      </w:r>
      <w:proofErr w:type="gramEnd"/>
      <w:r w:rsidRPr="00841CFB">
        <w:rPr>
          <w:rFonts w:ascii="Times New Roman" w:hAnsi="Times New Roman"/>
          <w:spacing w:val="-3"/>
          <w:sz w:val="24"/>
        </w:rPr>
        <w:t>.</w:t>
      </w:r>
      <w:r w:rsidRPr="00841CFB">
        <w:rPr>
          <w:rFonts w:ascii="Times New Roman" w:hAnsi="Times New Roman"/>
          <w:spacing w:val="-3"/>
          <w:sz w:val="24"/>
        </w:rPr>
        <w:tab/>
        <w:t>Jr. Varsity</w:t>
      </w:r>
      <w:r w:rsidRPr="00841CFB">
        <w:rPr>
          <w:rFonts w:ascii="Times New Roman" w:hAnsi="Times New Roman"/>
          <w:spacing w:val="-3"/>
          <w:sz w:val="24"/>
        </w:rPr>
        <w:tab/>
        <w:t>.10</w:t>
      </w:r>
    </w:p>
    <w:p w14:paraId="7340BF04"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Band Director, Middle School</w:t>
      </w:r>
      <w:r w:rsidRPr="00841CFB">
        <w:rPr>
          <w:rFonts w:ascii="Times New Roman" w:hAnsi="Times New Roman"/>
          <w:spacing w:val="-3"/>
          <w:sz w:val="24"/>
        </w:rPr>
        <w:tab/>
        <w:t>.08</w:t>
      </w:r>
      <w:r w:rsidRPr="00841CFB">
        <w:rPr>
          <w:rFonts w:ascii="Times New Roman" w:hAnsi="Times New Roman"/>
          <w:spacing w:val="-3"/>
          <w:sz w:val="24"/>
        </w:rPr>
        <w:tab/>
      </w:r>
      <w:proofErr w:type="gramStart"/>
      <w:r w:rsidRPr="00841CFB">
        <w:rPr>
          <w:rFonts w:ascii="Times New Roman" w:hAnsi="Times New Roman"/>
          <w:spacing w:val="-3"/>
          <w:sz w:val="24"/>
        </w:rPr>
        <w:t>3</w:t>
      </w:r>
      <w:proofErr w:type="gramEnd"/>
      <w:r w:rsidRPr="00841CFB">
        <w:rPr>
          <w:rFonts w:ascii="Times New Roman" w:hAnsi="Times New Roman"/>
          <w:spacing w:val="-3"/>
          <w:sz w:val="24"/>
        </w:rPr>
        <w:t>.</w:t>
      </w:r>
      <w:r w:rsidRPr="00841CFB">
        <w:rPr>
          <w:rFonts w:ascii="Times New Roman" w:hAnsi="Times New Roman"/>
          <w:spacing w:val="-3"/>
          <w:sz w:val="24"/>
        </w:rPr>
        <w:tab/>
      </w:r>
      <w:proofErr w:type="gramStart"/>
      <w:r w:rsidRPr="00841CFB">
        <w:rPr>
          <w:rFonts w:ascii="Times New Roman" w:hAnsi="Times New Roman"/>
          <w:spacing w:val="-3"/>
          <w:sz w:val="24"/>
        </w:rPr>
        <w:t>Ninth</w:t>
      </w:r>
      <w:proofErr w:type="gramEnd"/>
      <w:r w:rsidRPr="00841CFB">
        <w:rPr>
          <w:rFonts w:ascii="Times New Roman" w:hAnsi="Times New Roman"/>
          <w:spacing w:val="-3"/>
          <w:sz w:val="24"/>
        </w:rPr>
        <w:t xml:space="preserve"> Grade</w:t>
      </w:r>
      <w:r w:rsidRPr="00841CFB">
        <w:rPr>
          <w:rFonts w:ascii="Times New Roman" w:hAnsi="Times New Roman"/>
          <w:spacing w:val="-3"/>
          <w:sz w:val="24"/>
        </w:rPr>
        <w:tab/>
        <w:t>.10</w:t>
      </w:r>
    </w:p>
    <w:p w14:paraId="15ECEECC"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Drama Director, High School</w:t>
      </w:r>
      <w:r w:rsidRPr="00841CFB">
        <w:rPr>
          <w:rFonts w:ascii="Times New Roman" w:hAnsi="Times New Roman"/>
          <w:spacing w:val="-3"/>
          <w:sz w:val="24"/>
        </w:rPr>
        <w:tab/>
        <w:t>.05</w:t>
      </w:r>
      <w:r w:rsidRPr="00841CFB">
        <w:rPr>
          <w:rFonts w:ascii="Times New Roman" w:hAnsi="Times New Roman"/>
          <w:spacing w:val="-3"/>
          <w:sz w:val="24"/>
        </w:rPr>
        <w:tab/>
        <w:t>Cheerleader Sponsors-Football or Basketball:</w:t>
      </w:r>
    </w:p>
    <w:p w14:paraId="3D91C2C7"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Performing dance, High School</w:t>
      </w:r>
      <w:r w:rsidRPr="00841CFB">
        <w:rPr>
          <w:rFonts w:ascii="Times New Roman" w:hAnsi="Times New Roman"/>
          <w:spacing w:val="-3"/>
          <w:sz w:val="24"/>
        </w:rPr>
        <w:tab/>
        <w:t>.05</w:t>
      </w:r>
      <w:r w:rsidRPr="00841CFB">
        <w:rPr>
          <w:rFonts w:ascii="Times New Roman" w:hAnsi="Times New Roman"/>
          <w:spacing w:val="-3"/>
          <w:sz w:val="24"/>
        </w:rPr>
        <w:tab/>
      </w:r>
      <w:proofErr w:type="gramStart"/>
      <w:r w:rsidRPr="00841CFB">
        <w:rPr>
          <w:rFonts w:ascii="Times New Roman" w:hAnsi="Times New Roman"/>
          <w:spacing w:val="-3"/>
          <w:sz w:val="24"/>
        </w:rPr>
        <w:t>1</w:t>
      </w:r>
      <w:proofErr w:type="gramEnd"/>
      <w:r w:rsidRPr="00841CFB">
        <w:rPr>
          <w:rFonts w:ascii="Times New Roman" w:hAnsi="Times New Roman"/>
          <w:spacing w:val="-3"/>
          <w:sz w:val="24"/>
        </w:rPr>
        <w:t>.</w:t>
      </w:r>
      <w:r w:rsidRPr="00841CFB">
        <w:rPr>
          <w:rFonts w:ascii="Times New Roman" w:hAnsi="Times New Roman"/>
          <w:spacing w:val="-3"/>
          <w:sz w:val="24"/>
        </w:rPr>
        <w:tab/>
        <w:t>Varsity</w:t>
      </w:r>
      <w:r w:rsidRPr="00841CFB">
        <w:rPr>
          <w:rFonts w:ascii="Times New Roman" w:hAnsi="Times New Roman"/>
          <w:spacing w:val="-3"/>
          <w:sz w:val="24"/>
        </w:rPr>
        <w:tab/>
        <w:t>.10</w:t>
      </w:r>
    </w:p>
    <w:p w14:paraId="1BEA2EC0"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Annual Sponsor, High School</w:t>
      </w:r>
      <w:r w:rsidRPr="00841CFB">
        <w:rPr>
          <w:rFonts w:ascii="Times New Roman" w:hAnsi="Times New Roman"/>
          <w:spacing w:val="-3"/>
          <w:sz w:val="24"/>
        </w:rPr>
        <w:tab/>
        <w:t>.05</w:t>
      </w:r>
      <w:r w:rsidRPr="00841CFB">
        <w:rPr>
          <w:rFonts w:ascii="Times New Roman" w:hAnsi="Times New Roman"/>
          <w:spacing w:val="-3"/>
          <w:sz w:val="24"/>
        </w:rPr>
        <w:tab/>
      </w:r>
      <w:proofErr w:type="gramStart"/>
      <w:r w:rsidR="00781FCF">
        <w:rPr>
          <w:rFonts w:ascii="Times New Roman" w:hAnsi="Times New Roman"/>
          <w:spacing w:val="-3"/>
          <w:sz w:val="24"/>
        </w:rPr>
        <w:t>2</w:t>
      </w:r>
      <w:proofErr w:type="gramEnd"/>
      <w:r w:rsidR="00781FCF">
        <w:rPr>
          <w:rFonts w:ascii="Times New Roman" w:hAnsi="Times New Roman"/>
          <w:spacing w:val="-3"/>
          <w:sz w:val="24"/>
        </w:rPr>
        <w:t>.</w:t>
      </w:r>
      <w:r w:rsidR="00781FCF">
        <w:rPr>
          <w:rFonts w:ascii="Times New Roman" w:hAnsi="Times New Roman"/>
          <w:spacing w:val="-3"/>
          <w:sz w:val="24"/>
        </w:rPr>
        <w:tab/>
        <w:t>Jr. Varsity</w:t>
      </w:r>
      <w:r w:rsidR="00781FCF">
        <w:rPr>
          <w:rFonts w:ascii="Times New Roman" w:hAnsi="Times New Roman"/>
          <w:spacing w:val="-3"/>
          <w:sz w:val="24"/>
        </w:rPr>
        <w:tab/>
        <w:t>.05</w:t>
      </w:r>
    </w:p>
    <w:p w14:paraId="02104928"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Annual Sponsor, Others</w:t>
      </w:r>
      <w:r w:rsidRPr="00841CFB">
        <w:rPr>
          <w:rFonts w:ascii="Times New Roman" w:hAnsi="Times New Roman"/>
          <w:spacing w:val="-3"/>
          <w:sz w:val="24"/>
        </w:rPr>
        <w:tab/>
        <w:t>.03</w:t>
      </w:r>
      <w:r w:rsidR="00A81434" w:rsidRPr="00841CFB">
        <w:rPr>
          <w:rFonts w:ascii="Times New Roman" w:hAnsi="Times New Roman"/>
          <w:spacing w:val="-3"/>
          <w:sz w:val="24"/>
        </w:rPr>
        <w:tab/>
      </w:r>
      <w:proofErr w:type="gramStart"/>
      <w:r w:rsidR="00781FCF" w:rsidRPr="00841CFB">
        <w:rPr>
          <w:rFonts w:ascii="Times New Roman" w:hAnsi="Times New Roman"/>
          <w:spacing w:val="-3"/>
          <w:sz w:val="24"/>
        </w:rPr>
        <w:t>3</w:t>
      </w:r>
      <w:proofErr w:type="gramEnd"/>
      <w:r w:rsidR="00781FCF" w:rsidRPr="00841CFB">
        <w:rPr>
          <w:rFonts w:ascii="Times New Roman" w:hAnsi="Times New Roman"/>
          <w:spacing w:val="-3"/>
          <w:sz w:val="24"/>
        </w:rPr>
        <w:t>.</w:t>
      </w:r>
      <w:r w:rsidR="00781FCF" w:rsidRPr="00841CFB">
        <w:rPr>
          <w:rFonts w:ascii="Times New Roman" w:hAnsi="Times New Roman"/>
          <w:spacing w:val="-3"/>
          <w:sz w:val="24"/>
        </w:rPr>
        <w:tab/>
      </w:r>
      <w:proofErr w:type="gramStart"/>
      <w:r w:rsidR="00781FCF" w:rsidRPr="00841CFB">
        <w:rPr>
          <w:rFonts w:ascii="Times New Roman" w:hAnsi="Times New Roman"/>
          <w:spacing w:val="-3"/>
          <w:sz w:val="24"/>
        </w:rPr>
        <w:t>Ninth</w:t>
      </w:r>
      <w:proofErr w:type="gramEnd"/>
      <w:r w:rsidR="00781FCF" w:rsidRPr="00841CFB">
        <w:rPr>
          <w:rFonts w:ascii="Times New Roman" w:hAnsi="Times New Roman"/>
          <w:spacing w:val="-3"/>
          <w:sz w:val="24"/>
        </w:rPr>
        <w:t xml:space="preserve"> Grade</w:t>
      </w:r>
      <w:r w:rsidR="00781FCF" w:rsidRPr="00841CFB">
        <w:rPr>
          <w:rFonts w:ascii="Times New Roman" w:hAnsi="Times New Roman"/>
          <w:spacing w:val="-3"/>
          <w:sz w:val="24"/>
        </w:rPr>
        <w:tab/>
        <w:t>.05</w:t>
      </w:r>
    </w:p>
    <w:p w14:paraId="45D328FF"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Newspaper Sponsor, Middle/High</w:t>
      </w:r>
      <w:r w:rsidRPr="00841CFB">
        <w:rPr>
          <w:rFonts w:ascii="Times New Roman" w:hAnsi="Times New Roman"/>
          <w:spacing w:val="-3"/>
          <w:sz w:val="24"/>
        </w:rPr>
        <w:tab/>
        <w:t>.03</w:t>
      </w:r>
      <w:r w:rsidR="00A81434" w:rsidRPr="00841CFB">
        <w:rPr>
          <w:rFonts w:ascii="Times New Roman" w:hAnsi="Times New Roman"/>
          <w:spacing w:val="-3"/>
          <w:sz w:val="24"/>
        </w:rPr>
        <w:tab/>
        <w:t>Web Manager</w:t>
      </w:r>
      <w:r w:rsidR="00A81434" w:rsidRPr="00841CFB">
        <w:rPr>
          <w:rFonts w:ascii="Times New Roman" w:hAnsi="Times New Roman"/>
          <w:spacing w:val="-3"/>
          <w:sz w:val="24"/>
        </w:rPr>
        <w:tab/>
        <w:t>.05</w:t>
      </w:r>
    </w:p>
    <w:p w14:paraId="50D89195"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Forensic Sponsor, High School</w:t>
      </w:r>
      <w:r w:rsidRPr="00841CFB">
        <w:rPr>
          <w:rFonts w:ascii="Times New Roman" w:hAnsi="Times New Roman"/>
          <w:spacing w:val="-3"/>
          <w:sz w:val="24"/>
        </w:rPr>
        <w:tab/>
        <w:t>.05</w:t>
      </w:r>
    </w:p>
    <w:p w14:paraId="1F55F4E5" w14:textId="77777777" w:rsidR="008767CF" w:rsidRPr="00841CFB" w:rsidRDefault="008767CF">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JROTC instructors</w:t>
      </w:r>
      <w:r w:rsidRPr="00841CFB">
        <w:rPr>
          <w:rFonts w:ascii="Times New Roman" w:hAnsi="Times New Roman"/>
          <w:spacing w:val="-3"/>
          <w:sz w:val="24"/>
        </w:rPr>
        <w:tab/>
        <w:t>.</w:t>
      </w:r>
      <w:r w:rsidR="002D633B" w:rsidRPr="00841CFB">
        <w:rPr>
          <w:rFonts w:ascii="Times New Roman" w:hAnsi="Times New Roman"/>
          <w:spacing w:val="-3"/>
          <w:sz w:val="24"/>
        </w:rPr>
        <w:t>05</w:t>
      </w:r>
    </w:p>
    <w:p w14:paraId="3FA0C105" w14:textId="77777777" w:rsidR="00D6641A" w:rsidRPr="00841CFB" w:rsidRDefault="00D6641A" w:rsidP="00D6641A">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szCs w:val="24"/>
        </w:rPr>
      </w:pPr>
      <w:r w:rsidRPr="00841CFB">
        <w:rPr>
          <w:rFonts w:ascii="Times New Roman" w:hAnsi="Times New Roman"/>
          <w:spacing w:val="-3"/>
          <w:sz w:val="24"/>
          <w:szCs w:val="24"/>
        </w:rPr>
        <w:t>Minority Recruitment and Retention</w:t>
      </w:r>
      <w:r w:rsidRPr="00841CFB">
        <w:rPr>
          <w:rFonts w:ascii="Times New Roman" w:hAnsi="Times New Roman"/>
          <w:spacing w:val="-3"/>
          <w:sz w:val="24"/>
          <w:szCs w:val="24"/>
        </w:rPr>
        <w:tab/>
      </w:r>
      <w:r w:rsidR="000858C5" w:rsidRPr="00841CFB">
        <w:rPr>
          <w:rFonts w:ascii="Times New Roman" w:hAnsi="Times New Roman"/>
          <w:spacing w:val="-3"/>
          <w:sz w:val="24"/>
          <w:szCs w:val="24"/>
        </w:rPr>
        <w:t>.08</w:t>
      </w:r>
    </w:p>
    <w:p w14:paraId="1519AFC4"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Choral Director, High School</w:t>
      </w:r>
      <w:r w:rsidRPr="00841CFB">
        <w:rPr>
          <w:rFonts w:ascii="Times New Roman" w:hAnsi="Times New Roman"/>
          <w:spacing w:val="-3"/>
          <w:sz w:val="24"/>
        </w:rPr>
        <w:tab/>
        <w:t>.05</w:t>
      </w:r>
      <w:r w:rsidRPr="00841CFB">
        <w:rPr>
          <w:rFonts w:ascii="Times New Roman" w:hAnsi="Times New Roman"/>
          <w:spacing w:val="-3"/>
          <w:sz w:val="24"/>
        </w:rPr>
        <w:tab/>
        <w:t>Choral Director, Other</w:t>
      </w:r>
      <w:r w:rsidRPr="00841CFB">
        <w:rPr>
          <w:rFonts w:ascii="Times New Roman" w:hAnsi="Times New Roman"/>
          <w:spacing w:val="-3"/>
          <w:sz w:val="24"/>
        </w:rPr>
        <w:tab/>
        <w:t>.03</w:t>
      </w:r>
    </w:p>
    <w:p w14:paraId="1578A89B" w14:textId="77777777" w:rsidR="00E47108" w:rsidRPr="00841CFB" w:rsidRDefault="00E47108" w:rsidP="00E47108">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SGA without designated class period</w:t>
      </w:r>
      <w:r w:rsidRPr="00841CFB">
        <w:rPr>
          <w:rFonts w:ascii="Times New Roman" w:hAnsi="Times New Roman"/>
          <w:spacing w:val="-3"/>
          <w:sz w:val="24"/>
        </w:rPr>
        <w:tab/>
        <w:t>.</w:t>
      </w:r>
      <w:r w:rsidR="002D633B" w:rsidRPr="00841CFB">
        <w:rPr>
          <w:rFonts w:ascii="Times New Roman" w:hAnsi="Times New Roman"/>
          <w:spacing w:val="-3"/>
          <w:sz w:val="24"/>
        </w:rPr>
        <w:t>05</w:t>
      </w:r>
      <w:r w:rsidRPr="00841CFB">
        <w:rPr>
          <w:rFonts w:ascii="Times New Roman" w:hAnsi="Times New Roman"/>
          <w:spacing w:val="-3"/>
          <w:sz w:val="24"/>
        </w:rPr>
        <w:tab/>
        <w:t>SGA with designated class period</w:t>
      </w:r>
      <w:r w:rsidRPr="00841CFB">
        <w:rPr>
          <w:rFonts w:ascii="Times New Roman" w:hAnsi="Times New Roman"/>
          <w:spacing w:val="-3"/>
          <w:sz w:val="24"/>
        </w:rPr>
        <w:tab/>
        <w:t>.0</w:t>
      </w:r>
      <w:r w:rsidR="002D633B" w:rsidRPr="00841CFB">
        <w:rPr>
          <w:rFonts w:ascii="Times New Roman" w:hAnsi="Times New Roman"/>
          <w:spacing w:val="-3"/>
          <w:sz w:val="24"/>
        </w:rPr>
        <w:t>3</w:t>
      </w:r>
    </w:p>
    <w:p w14:paraId="50E8F0D7" w14:textId="77777777" w:rsidR="00E47108" w:rsidRPr="00841CFB" w:rsidRDefault="00E47108" w:rsidP="00E47108">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The Student Government Association Advisors (SGA) supplement is for High Schools only.</w:t>
      </w:r>
    </w:p>
    <w:p w14:paraId="136C3A3B" w14:textId="77777777" w:rsidR="00E47108" w:rsidRPr="00841CFB" w:rsidRDefault="00E47108">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p>
    <w:p w14:paraId="3A029FE8"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1.</w:t>
      </w:r>
      <w:r w:rsidRPr="00841CFB">
        <w:rPr>
          <w:rFonts w:ascii="Times New Roman" w:hAnsi="Times New Roman"/>
          <w:spacing w:val="-3"/>
          <w:sz w:val="24"/>
        </w:rPr>
        <w:tab/>
        <w:t>High School Drama, Dance, and Choral Directors shall present two (2) productions per year.   Each production shall be full length, with paid admission, open to the public and not held on school time.</w:t>
      </w:r>
    </w:p>
    <w:p w14:paraId="11BD6326" w14:textId="77777777" w:rsidR="0091744E" w:rsidRPr="00841CFB" w:rsidRDefault="0091744E">
      <w:pPr>
        <w:pStyle w:val="BodyTextIndent2"/>
        <w:tabs>
          <w:tab w:val="clear" w:pos="-720"/>
          <w:tab w:val="clear" w:pos="864"/>
          <w:tab w:val="clear" w:pos="1296"/>
          <w:tab w:val="clear" w:pos="1728"/>
          <w:tab w:val="clear" w:pos="2160"/>
          <w:tab w:val="clear" w:pos="2880"/>
          <w:tab w:val="clear" w:pos="4320"/>
          <w:tab w:val="clear" w:pos="5040"/>
          <w:tab w:val="left" w:pos="4582"/>
          <w:tab w:val="left" w:pos="5011"/>
          <w:tab w:val="left" w:pos="8121"/>
        </w:tabs>
      </w:pPr>
      <w:r w:rsidRPr="00841CFB">
        <w:t>2.</w:t>
      </w:r>
      <w:r w:rsidRPr="00841CFB">
        <w:tab/>
        <w:t xml:space="preserve">Elementary school choral directors will not have to participate in the Florida Vocal Association contests, but will have to document at least </w:t>
      </w:r>
      <w:proofErr w:type="gramStart"/>
      <w:r w:rsidRPr="00841CFB">
        <w:t>fifty (50) hours</w:t>
      </w:r>
      <w:proofErr w:type="gramEnd"/>
      <w:r w:rsidRPr="00841CFB">
        <w:t xml:space="preserve"> of after school student contact.  </w:t>
      </w:r>
      <w:proofErr w:type="gramStart"/>
      <w:r w:rsidRPr="00841CFB">
        <w:t>The supplement will be paid at the end of the school year upon verification by his/her principal</w:t>
      </w:r>
      <w:proofErr w:type="gramEnd"/>
      <w:r w:rsidRPr="00841CFB">
        <w:t>.</w:t>
      </w:r>
    </w:p>
    <w:p w14:paraId="29915072" w14:textId="77777777" w:rsidR="0091744E" w:rsidRPr="00781FCF" w:rsidRDefault="00F820BD">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781FCF">
        <w:rPr>
          <w:rFonts w:ascii="Times New Roman" w:hAnsi="Times New Roman"/>
          <w:spacing w:val="-3"/>
          <w:sz w:val="24"/>
        </w:rPr>
        <w:t>3.</w:t>
      </w:r>
      <w:r w:rsidRPr="00781FCF">
        <w:rPr>
          <w:rFonts w:ascii="Times New Roman" w:hAnsi="Times New Roman"/>
          <w:spacing w:val="-3"/>
          <w:sz w:val="24"/>
        </w:rPr>
        <w:tab/>
        <w:t xml:space="preserve">Middle School Drama, Dance and Choral directors shall meet the same requirements as the High School Directors with the exception of requiring </w:t>
      </w:r>
      <w:proofErr w:type="gramStart"/>
      <w:r w:rsidRPr="00781FCF">
        <w:rPr>
          <w:rFonts w:ascii="Times New Roman" w:hAnsi="Times New Roman"/>
          <w:spacing w:val="-3"/>
          <w:sz w:val="24"/>
        </w:rPr>
        <w:t>full length</w:t>
      </w:r>
      <w:proofErr w:type="gramEnd"/>
      <w:r w:rsidRPr="00781FCF">
        <w:rPr>
          <w:rFonts w:ascii="Times New Roman" w:hAnsi="Times New Roman"/>
          <w:spacing w:val="-3"/>
          <w:sz w:val="24"/>
        </w:rPr>
        <w:t xml:space="preserve"> productions with paid admission.  The requirement for two (2) productions </w:t>
      </w:r>
      <w:proofErr w:type="gramStart"/>
      <w:r w:rsidRPr="00781FCF">
        <w:rPr>
          <w:rFonts w:ascii="Times New Roman" w:hAnsi="Times New Roman"/>
          <w:spacing w:val="-3"/>
          <w:sz w:val="24"/>
        </w:rPr>
        <w:t>can be fulfilled</w:t>
      </w:r>
      <w:proofErr w:type="gramEnd"/>
      <w:r w:rsidRPr="00781FCF">
        <w:rPr>
          <w:rFonts w:ascii="Times New Roman" w:hAnsi="Times New Roman"/>
          <w:spacing w:val="-3"/>
          <w:sz w:val="24"/>
        </w:rPr>
        <w:t xml:space="preserve"> by conducting or participating in school sponsored concerts or scheduled community events.</w:t>
      </w:r>
    </w:p>
    <w:p w14:paraId="46C7DC43" w14:textId="77777777" w:rsidR="00F820BD" w:rsidRPr="00841CFB" w:rsidRDefault="00F820BD">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p>
    <w:p w14:paraId="7C59CEAD" w14:textId="77777777" w:rsidR="0091744E" w:rsidRPr="00841CFB" w:rsidRDefault="0091744E">
      <w:pPr>
        <w:tabs>
          <w:tab w:val="left" w:pos="0"/>
          <w:tab w:val="left" w:pos="432"/>
          <w:tab w:val="left" w:pos="3618"/>
          <w:tab w:val="left" w:pos="4582"/>
          <w:tab w:val="left" w:pos="5011"/>
          <w:tab w:val="left" w:pos="8121"/>
        </w:tabs>
        <w:suppressAutoHyphens/>
        <w:jc w:val="both"/>
        <w:rPr>
          <w:rFonts w:ascii="Times New Roman" w:hAnsi="Times New Roman"/>
          <w:spacing w:val="-3"/>
          <w:sz w:val="24"/>
        </w:rPr>
      </w:pPr>
      <w:r w:rsidRPr="00841CFB">
        <w:rPr>
          <w:rFonts w:ascii="Times New Roman" w:hAnsi="Times New Roman"/>
          <w:spacing w:val="-3"/>
          <w:sz w:val="24"/>
        </w:rPr>
        <w:t xml:space="preserve">The following positions </w:t>
      </w:r>
      <w:proofErr w:type="gramStart"/>
      <w:r w:rsidRPr="00841CFB">
        <w:rPr>
          <w:rFonts w:ascii="Times New Roman" w:hAnsi="Times New Roman"/>
          <w:spacing w:val="-3"/>
          <w:sz w:val="24"/>
        </w:rPr>
        <w:t>will no longer be supplemented</w:t>
      </w:r>
      <w:proofErr w:type="gramEnd"/>
      <w:r w:rsidRPr="00841CFB">
        <w:rPr>
          <w:rFonts w:ascii="Times New Roman" w:hAnsi="Times New Roman"/>
          <w:spacing w:val="-3"/>
          <w:sz w:val="24"/>
        </w:rPr>
        <w:t>.  However, personnel who were receiving one of these supplements as of August 22, 1985, shall be eligible to continue receiving the supplement as long as they retain that position.</w:t>
      </w:r>
    </w:p>
    <w:p w14:paraId="1C5AC8F9"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p>
    <w:p w14:paraId="61DCB153" w14:textId="77777777" w:rsidR="0091744E" w:rsidRPr="00841CFB" w:rsidRDefault="0091744E" w:rsidP="00BF7E24">
      <w:pPr>
        <w:tabs>
          <w:tab w:val="left" w:pos="0"/>
          <w:tab w:val="left" w:pos="432"/>
          <w:tab w:val="left" w:pos="3618"/>
          <w:tab w:val="left" w:pos="4582"/>
          <w:tab w:val="left" w:pos="5011"/>
          <w:tab w:val="left" w:pos="8121"/>
          <w:tab w:val="right" w:pos="9720"/>
        </w:tabs>
        <w:suppressAutoHyphens/>
        <w:ind w:left="432" w:hanging="432"/>
        <w:jc w:val="both"/>
        <w:rPr>
          <w:rFonts w:ascii="Times New Roman" w:hAnsi="Times New Roman"/>
          <w:spacing w:val="-3"/>
          <w:sz w:val="24"/>
        </w:rPr>
      </w:pPr>
      <w:r w:rsidRPr="00841CFB">
        <w:rPr>
          <w:rFonts w:ascii="Times New Roman" w:hAnsi="Times New Roman"/>
          <w:spacing w:val="-3"/>
          <w:sz w:val="24"/>
        </w:rPr>
        <w:t>Home Economics</w:t>
      </w:r>
      <w:r w:rsidRPr="00841CFB">
        <w:rPr>
          <w:rFonts w:ascii="Times New Roman" w:hAnsi="Times New Roman"/>
          <w:spacing w:val="-3"/>
          <w:sz w:val="24"/>
        </w:rPr>
        <w:tab/>
        <w:t>.05</w:t>
      </w:r>
      <w:r w:rsidRPr="00841CFB">
        <w:rPr>
          <w:rFonts w:ascii="Times New Roman" w:hAnsi="Times New Roman"/>
          <w:spacing w:val="-3"/>
          <w:sz w:val="24"/>
        </w:rPr>
        <w:tab/>
        <w:t>D.C.T.</w:t>
      </w:r>
      <w:r w:rsidRPr="00841CFB">
        <w:rPr>
          <w:rFonts w:ascii="Times New Roman" w:hAnsi="Times New Roman"/>
          <w:spacing w:val="-3"/>
          <w:sz w:val="24"/>
        </w:rPr>
        <w:tab/>
        <w:t>.08</w:t>
      </w:r>
      <w:r w:rsidR="00BF7E24" w:rsidRPr="00841CFB">
        <w:rPr>
          <w:rFonts w:ascii="Times New Roman" w:hAnsi="Times New Roman"/>
          <w:spacing w:val="-3"/>
          <w:sz w:val="24"/>
        </w:rPr>
        <w:tab/>
      </w:r>
    </w:p>
    <w:p w14:paraId="6A8BB82F"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Speech therapist</w:t>
      </w:r>
      <w:r w:rsidRPr="00841CFB">
        <w:rPr>
          <w:rFonts w:ascii="Times New Roman" w:hAnsi="Times New Roman"/>
          <w:spacing w:val="-3"/>
          <w:sz w:val="24"/>
        </w:rPr>
        <w:tab/>
        <w:t>.10</w:t>
      </w:r>
      <w:r w:rsidRPr="00841CFB">
        <w:rPr>
          <w:rFonts w:ascii="Times New Roman" w:hAnsi="Times New Roman"/>
          <w:spacing w:val="-3"/>
          <w:sz w:val="24"/>
        </w:rPr>
        <w:tab/>
      </w:r>
      <w:r w:rsidR="00853102" w:rsidRPr="00841CFB">
        <w:rPr>
          <w:rFonts w:ascii="Times New Roman" w:hAnsi="Times New Roman"/>
          <w:spacing w:val="-3"/>
          <w:sz w:val="24"/>
        </w:rPr>
        <w:t xml:space="preserve">Part-time </w:t>
      </w:r>
      <w:r w:rsidRPr="00841CFB">
        <w:rPr>
          <w:rFonts w:ascii="Times New Roman" w:hAnsi="Times New Roman"/>
          <w:spacing w:val="-3"/>
          <w:sz w:val="24"/>
        </w:rPr>
        <w:t>Curriculum Coordinator</w:t>
      </w:r>
      <w:r w:rsidRPr="00841CFB">
        <w:rPr>
          <w:rFonts w:ascii="Times New Roman" w:hAnsi="Times New Roman"/>
          <w:spacing w:val="-3"/>
          <w:sz w:val="24"/>
        </w:rPr>
        <w:tab/>
        <w:t>.10</w:t>
      </w:r>
    </w:p>
    <w:p w14:paraId="0D25C6A8" w14:textId="77777777" w:rsidR="0091744E" w:rsidRPr="00841CFB" w:rsidRDefault="0091744E">
      <w:pPr>
        <w:tabs>
          <w:tab w:val="left" w:pos="0"/>
          <w:tab w:val="left" w:pos="432"/>
          <w:tab w:val="left" w:pos="3618"/>
          <w:tab w:val="left" w:pos="4582"/>
          <w:tab w:val="left" w:pos="5011"/>
          <w:tab w:val="left" w:pos="8121"/>
        </w:tabs>
        <w:suppressAutoHyphens/>
        <w:ind w:left="432" w:hanging="432"/>
        <w:jc w:val="both"/>
        <w:rPr>
          <w:rFonts w:ascii="Times New Roman" w:hAnsi="Times New Roman"/>
          <w:spacing w:val="-3"/>
          <w:sz w:val="24"/>
        </w:rPr>
      </w:pPr>
      <w:r w:rsidRPr="00841CFB">
        <w:rPr>
          <w:rFonts w:ascii="Times New Roman" w:hAnsi="Times New Roman"/>
          <w:spacing w:val="-3"/>
          <w:sz w:val="24"/>
        </w:rPr>
        <w:t>Guidance Personnel</w:t>
      </w:r>
      <w:r w:rsidRPr="00841CFB">
        <w:rPr>
          <w:rFonts w:ascii="Times New Roman" w:hAnsi="Times New Roman"/>
          <w:spacing w:val="-3"/>
          <w:sz w:val="24"/>
        </w:rPr>
        <w:tab/>
        <w:t>.10</w:t>
      </w:r>
      <w:r w:rsidRPr="00841CFB">
        <w:rPr>
          <w:rFonts w:ascii="Times New Roman" w:hAnsi="Times New Roman"/>
          <w:spacing w:val="-3"/>
          <w:sz w:val="24"/>
        </w:rPr>
        <w:tab/>
        <w:t>Psychologist</w:t>
      </w:r>
      <w:r w:rsidRPr="00841CFB">
        <w:rPr>
          <w:rFonts w:ascii="Times New Roman" w:hAnsi="Times New Roman"/>
          <w:spacing w:val="-3"/>
          <w:sz w:val="24"/>
        </w:rPr>
        <w:tab/>
        <w:t>.08</w:t>
      </w:r>
    </w:p>
    <w:p w14:paraId="27D24B80" w14:textId="77777777" w:rsidR="0016773D" w:rsidRDefault="0091744E" w:rsidP="0016773D">
      <w:pPr>
        <w:pStyle w:val="ListParagraph"/>
        <w:numPr>
          <w:ilvl w:val="1"/>
          <w:numId w:val="37"/>
        </w:numPr>
        <w:tabs>
          <w:tab w:val="left" w:pos="0"/>
          <w:tab w:val="left" w:pos="432"/>
        </w:tabs>
        <w:suppressAutoHyphens/>
        <w:ind w:right="-288"/>
        <w:jc w:val="both"/>
        <w:rPr>
          <w:rFonts w:ascii="Times New Roman" w:hAnsi="Times New Roman"/>
          <w:spacing w:val="-3"/>
          <w:sz w:val="24"/>
        </w:rPr>
      </w:pPr>
      <w:r w:rsidRPr="0016773D">
        <w:rPr>
          <w:rFonts w:ascii="Times New Roman" w:hAnsi="Times New Roman"/>
          <w:spacing w:val="-3"/>
          <w:sz w:val="24"/>
        </w:rPr>
        <w:t xml:space="preserve">All supplements for 10-month personnel are based on a 196-day work </w:t>
      </w:r>
      <w:proofErr w:type="gramStart"/>
      <w:r w:rsidRPr="0016773D">
        <w:rPr>
          <w:rFonts w:ascii="Times New Roman" w:hAnsi="Times New Roman"/>
          <w:spacing w:val="-3"/>
          <w:sz w:val="24"/>
        </w:rPr>
        <w:t>year,</w:t>
      </w:r>
      <w:proofErr w:type="gramEnd"/>
      <w:r w:rsidRPr="0016773D">
        <w:rPr>
          <w:rFonts w:ascii="Times New Roman" w:hAnsi="Times New Roman"/>
          <w:spacing w:val="-3"/>
          <w:sz w:val="24"/>
        </w:rPr>
        <w:t xml:space="preserve"> those for 12-month personnel are based on a 245-day work year.</w:t>
      </w:r>
    </w:p>
    <w:p w14:paraId="3003491C" w14:textId="77777777" w:rsidR="0016773D" w:rsidRDefault="0091744E" w:rsidP="0016773D">
      <w:pPr>
        <w:pStyle w:val="ListParagraph"/>
        <w:numPr>
          <w:ilvl w:val="1"/>
          <w:numId w:val="37"/>
        </w:numPr>
        <w:tabs>
          <w:tab w:val="left" w:pos="0"/>
          <w:tab w:val="left" w:pos="432"/>
        </w:tabs>
        <w:suppressAutoHyphens/>
        <w:ind w:right="-288"/>
        <w:jc w:val="both"/>
        <w:rPr>
          <w:rFonts w:ascii="Times New Roman" w:hAnsi="Times New Roman"/>
          <w:spacing w:val="-3"/>
          <w:sz w:val="24"/>
        </w:rPr>
      </w:pPr>
      <w:r w:rsidRPr="0016773D">
        <w:rPr>
          <w:rFonts w:ascii="Times New Roman" w:hAnsi="Times New Roman"/>
          <w:spacing w:val="-3"/>
          <w:sz w:val="24"/>
        </w:rPr>
        <w:t>All personnel receiving supplements shall be required to sign a contract covering the responsibilities for supplemental pay.  Job descriptions covering responsibilities are included in the contract.</w:t>
      </w:r>
    </w:p>
    <w:p w14:paraId="6B15ED93" w14:textId="5122682C" w:rsidR="0091744E" w:rsidRPr="0016773D" w:rsidRDefault="0091744E" w:rsidP="0016773D">
      <w:pPr>
        <w:pStyle w:val="ListParagraph"/>
        <w:numPr>
          <w:ilvl w:val="1"/>
          <w:numId w:val="37"/>
        </w:numPr>
        <w:tabs>
          <w:tab w:val="left" w:pos="0"/>
          <w:tab w:val="left" w:pos="432"/>
        </w:tabs>
        <w:suppressAutoHyphens/>
        <w:ind w:right="-288"/>
        <w:jc w:val="both"/>
        <w:rPr>
          <w:rFonts w:ascii="Times New Roman" w:hAnsi="Times New Roman"/>
          <w:spacing w:val="-3"/>
          <w:sz w:val="24"/>
        </w:rPr>
      </w:pPr>
      <w:r w:rsidRPr="0016773D">
        <w:rPr>
          <w:rFonts w:ascii="Times New Roman" w:hAnsi="Times New Roman"/>
          <w:spacing w:val="-3"/>
          <w:sz w:val="24"/>
        </w:rPr>
        <w:t xml:space="preserve">Junior and senior sponsors </w:t>
      </w:r>
      <w:proofErr w:type="gramStart"/>
      <w:r w:rsidRPr="0016773D">
        <w:rPr>
          <w:rFonts w:ascii="Times New Roman" w:hAnsi="Times New Roman"/>
          <w:spacing w:val="-3"/>
          <w:sz w:val="24"/>
        </w:rPr>
        <w:t>should be provided</w:t>
      </w:r>
      <w:proofErr w:type="gramEnd"/>
      <w:r w:rsidRPr="0016773D">
        <w:rPr>
          <w:rFonts w:ascii="Times New Roman" w:hAnsi="Times New Roman"/>
          <w:spacing w:val="-3"/>
          <w:sz w:val="24"/>
        </w:rPr>
        <w:t xml:space="preserve"> with duty time commensurate with demands upon the sponsor.</w:t>
      </w:r>
    </w:p>
    <w:p w14:paraId="43481584" w14:textId="06ABC922" w:rsidR="0091744E" w:rsidRPr="0016773D" w:rsidRDefault="0091744E" w:rsidP="0016773D">
      <w:pPr>
        <w:pStyle w:val="ListParagraph"/>
        <w:numPr>
          <w:ilvl w:val="1"/>
          <w:numId w:val="37"/>
        </w:numPr>
        <w:tabs>
          <w:tab w:val="left" w:pos="0"/>
          <w:tab w:val="left" w:pos="432"/>
        </w:tabs>
        <w:suppressAutoHyphens/>
        <w:ind w:right="-288"/>
        <w:jc w:val="both"/>
        <w:rPr>
          <w:rFonts w:ascii="Times New Roman" w:hAnsi="Times New Roman"/>
          <w:spacing w:val="-3"/>
          <w:sz w:val="24"/>
        </w:rPr>
      </w:pPr>
      <w:r w:rsidRPr="0016773D">
        <w:rPr>
          <w:rFonts w:ascii="Times New Roman" w:hAnsi="Times New Roman"/>
          <w:spacing w:val="-3"/>
          <w:sz w:val="24"/>
        </w:rPr>
        <w:t xml:space="preserve">Club sponsorship </w:t>
      </w:r>
      <w:proofErr w:type="gramStart"/>
      <w:r w:rsidRPr="0016773D">
        <w:rPr>
          <w:rFonts w:ascii="Times New Roman" w:hAnsi="Times New Roman"/>
          <w:spacing w:val="-3"/>
          <w:sz w:val="24"/>
        </w:rPr>
        <w:t>is considered</w:t>
      </w:r>
      <w:proofErr w:type="gramEnd"/>
      <w:r w:rsidRPr="0016773D">
        <w:rPr>
          <w:rFonts w:ascii="Times New Roman" w:hAnsi="Times New Roman"/>
          <w:spacing w:val="-3"/>
          <w:sz w:val="24"/>
        </w:rPr>
        <w:t xml:space="preserve"> a part of regular teaching duties.</w:t>
      </w:r>
    </w:p>
    <w:p w14:paraId="3F6E3F32" w14:textId="77777777" w:rsidR="006F48C7" w:rsidRDefault="006F48C7">
      <w:pPr>
        <w:tabs>
          <w:tab w:val="left" w:pos="0"/>
          <w:tab w:val="left" w:pos="432"/>
        </w:tabs>
        <w:suppressAutoHyphens/>
        <w:ind w:left="432" w:right="-288" w:hanging="432"/>
        <w:jc w:val="both"/>
        <w:rPr>
          <w:rFonts w:ascii="Times New Roman" w:hAnsi="Times New Roman"/>
          <w:spacing w:val="-3"/>
          <w:sz w:val="24"/>
        </w:rPr>
      </w:pPr>
    </w:p>
    <w:p w14:paraId="037B3DA1" w14:textId="77777777" w:rsidR="006F48C7" w:rsidRDefault="00A01F91" w:rsidP="001468BA">
      <w:pPr>
        <w:pStyle w:val="BodyText3"/>
        <w:jc w:val="left"/>
        <w:rPr>
          <w:szCs w:val="24"/>
          <w:u w:val="none"/>
        </w:rPr>
      </w:pPr>
      <w:r w:rsidRPr="00A01F91">
        <w:rPr>
          <w:u w:val="none"/>
        </w:rPr>
        <w:t>Beginning with the 2006-2007 school year</w:t>
      </w:r>
      <w:r w:rsidR="007E4FC3" w:rsidRPr="007E4FC3">
        <w:t xml:space="preserve"> </w:t>
      </w:r>
      <w:r w:rsidR="007E4FC3" w:rsidRPr="00D46526">
        <w:t>until June 30 2017</w:t>
      </w:r>
      <w:r w:rsidRPr="00A01F91">
        <w:rPr>
          <w:u w:val="none"/>
        </w:rPr>
        <w:t>,</w:t>
      </w:r>
      <w:r>
        <w:rPr>
          <w:u w:val="none"/>
        </w:rPr>
        <w:t xml:space="preserve"> </w:t>
      </w:r>
      <w:r w:rsidR="006F48C7" w:rsidRPr="006F48C7">
        <w:rPr>
          <w:szCs w:val="24"/>
          <w:u w:val="none"/>
        </w:rPr>
        <w:t xml:space="preserve">Speech Therapists (Speech and Language Pathologists) who hold a </w:t>
      </w:r>
      <w:r w:rsidR="006F48C7" w:rsidRPr="006F48C7">
        <w:rPr>
          <w:color w:val="000000"/>
          <w:szCs w:val="24"/>
          <w:u w:val="none"/>
        </w:rPr>
        <w:t>Certificate of Clinical Competenc</w:t>
      </w:r>
      <w:r w:rsidR="00996A8F">
        <w:rPr>
          <w:color w:val="000000"/>
          <w:szCs w:val="24"/>
          <w:u w:val="none"/>
        </w:rPr>
        <w:t xml:space="preserve">e (CCC) from </w:t>
      </w:r>
      <w:r w:rsidR="00996A8F" w:rsidRPr="006F48C7">
        <w:rPr>
          <w:color w:val="000000"/>
          <w:szCs w:val="24"/>
          <w:u w:val="none"/>
        </w:rPr>
        <w:t>t</w:t>
      </w:r>
      <w:r w:rsidR="00996A8F" w:rsidRPr="006F48C7">
        <w:rPr>
          <w:szCs w:val="24"/>
          <w:u w:val="none"/>
        </w:rPr>
        <w:t>he</w:t>
      </w:r>
      <w:r w:rsidR="00996A8F">
        <w:rPr>
          <w:szCs w:val="24"/>
          <w:u w:val="none"/>
        </w:rPr>
        <w:t xml:space="preserve"> </w:t>
      </w:r>
      <w:r w:rsidR="006F48C7" w:rsidRPr="006F48C7">
        <w:rPr>
          <w:szCs w:val="24"/>
          <w:u w:val="none"/>
        </w:rPr>
        <w:t>American Speech-Language-Hearing Association will receive a supplement of $4000.00 in addition to their regular salary</w:t>
      </w:r>
      <w:r w:rsidR="006F48C7" w:rsidRPr="006F48C7">
        <w:rPr>
          <w:i/>
          <w:szCs w:val="24"/>
          <w:u w:val="none"/>
        </w:rPr>
        <w:t xml:space="preserve">.  </w:t>
      </w:r>
      <w:r w:rsidR="006F48C7" w:rsidRPr="006F48C7">
        <w:rPr>
          <w:szCs w:val="24"/>
          <w:u w:val="none"/>
        </w:rPr>
        <w:t>Personnel receiving this supplement cannot also receive the supplement for Speech Therapists.</w:t>
      </w:r>
    </w:p>
    <w:p w14:paraId="29F80283" w14:textId="77777777" w:rsidR="00CC1E63" w:rsidRDefault="00CC1E63" w:rsidP="001468BA">
      <w:pPr>
        <w:pStyle w:val="BodyText3"/>
        <w:jc w:val="left"/>
        <w:rPr>
          <w:szCs w:val="24"/>
          <w:u w:val="none"/>
        </w:rPr>
      </w:pPr>
    </w:p>
    <w:p w14:paraId="2A8517D5" w14:textId="77777777" w:rsidR="007E4FC3" w:rsidRPr="008E0258" w:rsidRDefault="007E4FC3" w:rsidP="007E4FC3">
      <w:pPr>
        <w:pStyle w:val="BodyText3"/>
        <w:rPr>
          <w:szCs w:val="24"/>
          <w:u w:val="none"/>
        </w:rPr>
      </w:pPr>
      <w:r w:rsidRPr="008E0258">
        <w:rPr>
          <w:szCs w:val="24"/>
          <w:u w:val="none"/>
        </w:rPr>
        <w:lastRenderedPageBreak/>
        <w:t>Effective July 1, 2017, Speech Therapists (Speech and Language Pathologists) who hold a Certificate of Clinical Competence (CCC) from the American Speech-Language-Hearing Association will receive a supplement of $10,000 plus an additional $1,000 for each year up to 3 years’ service in SRC in addition to their regular salary.  Personnel receiving this supplement cannot also receive the supplement for Speech Therapists.</w:t>
      </w:r>
    </w:p>
    <w:p w14:paraId="4EF021B7" w14:textId="77777777" w:rsidR="007E4FC3" w:rsidRPr="008E0258" w:rsidRDefault="007E4FC3" w:rsidP="007E4FC3">
      <w:pPr>
        <w:pStyle w:val="BodyText3"/>
        <w:rPr>
          <w:szCs w:val="24"/>
          <w:u w:val="none"/>
        </w:rPr>
      </w:pPr>
    </w:p>
    <w:p w14:paraId="6D4A536D" w14:textId="77777777" w:rsidR="007E4FC3" w:rsidRPr="008E0258" w:rsidRDefault="007E4FC3" w:rsidP="007E4FC3">
      <w:pPr>
        <w:pStyle w:val="BodyText3"/>
        <w:jc w:val="left"/>
        <w:rPr>
          <w:szCs w:val="24"/>
          <w:u w:val="none"/>
        </w:rPr>
      </w:pPr>
      <w:r w:rsidRPr="008E0258">
        <w:rPr>
          <w:szCs w:val="24"/>
          <w:u w:val="none"/>
        </w:rPr>
        <w:t>Effective July 1, 2017, Board Certified Behavior Analysts who hold a Master’s Degree or higher and have passed the National Certifying Board Exam will receive a supplement of $10,000 plus an additional $1,000 for each year up to 3 years’ service in SRC in addition to their regular salary.</w:t>
      </w:r>
    </w:p>
    <w:p w14:paraId="576F76A8" w14:textId="77777777" w:rsidR="006F48C7" w:rsidRPr="00D46526" w:rsidRDefault="006F48C7">
      <w:pPr>
        <w:tabs>
          <w:tab w:val="left" w:pos="0"/>
          <w:tab w:val="left" w:pos="432"/>
        </w:tabs>
        <w:suppressAutoHyphens/>
        <w:ind w:left="432" w:right="-288" w:hanging="432"/>
        <w:jc w:val="both"/>
        <w:rPr>
          <w:rFonts w:ascii="Times New Roman" w:hAnsi="Times New Roman"/>
          <w:spacing w:val="-3"/>
          <w:sz w:val="24"/>
          <w:u w:val="single"/>
        </w:rPr>
      </w:pPr>
    </w:p>
    <w:p w14:paraId="6A27E0D2" w14:textId="77777777" w:rsidR="004100DF" w:rsidRPr="0016773D" w:rsidRDefault="00761563" w:rsidP="004100DF">
      <w:pPr>
        <w:pStyle w:val="BodyText3"/>
        <w:rPr>
          <w:szCs w:val="24"/>
          <w:u w:val="none"/>
        </w:rPr>
      </w:pPr>
      <w:r w:rsidRPr="0016773D">
        <w:rPr>
          <w:szCs w:val="24"/>
          <w:u w:val="none"/>
        </w:rPr>
        <w:t>School Psychologists who hold an Education Specialist Degree in School Psychology and/or hold the School Psychologist certification issued by the Florida Department of Education will receive a supplement of $10,000.00 in addition to their regular salary.</w:t>
      </w:r>
    </w:p>
    <w:p w14:paraId="16E8D7AC" w14:textId="77777777" w:rsidR="00D6641A" w:rsidRPr="0016773D" w:rsidRDefault="00D6641A">
      <w:pPr>
        <w:tabs>
          <w:tab w:val="left" w:pos="0"/>
          <w:tab w:val="left" w:pos="432"/>
        </w:tabs>
        <w:suppressAutoHyphens/>
        <w:ind w:left="432" w:right="-288" w:hanging="432"/>
        <w:jc w:val="both"/>
        <w:rPr>
          <w:rFonts w:ascii="Times New Roman" w:hAnsi="Times New Roman"/>
          <w:spacing w:val="-3"/>
          <w:sz w:val="24"/>
          <w:szCs w:val="24"/>
        </w:rPr>
      </w:pPr>
    </w:p>
    <w:p w14:paraId="7DA68CDD" w14:textId="77777777" w:rsidR="00D6641A" w:rsidRPr="0016773D" w:rsidRDefault="00761563" w:rsidP="00D6641A">
      <w:pPr>
        <w:tabs>
          <w:tab w:val="left" w:pos="0"/>
          <w:tab w:val="left" w:pos="432"/>
        </w:tabs>
        <w:suppressAutoHyphens/>
        <w:ind w:right="-288"/>
        <w:rPr>
          <w:rFonts w:ascii="Times New Roman" w:hAnsi="Times New Roman"/>
          <w:spacing w:val="-3"/>
          <w:sz w:val="24"/>
          <w:szCs w:val="24"/>
        </w:rPr>
      </w:pPr>
      <w:r w:rsidRPr="0016773D">
        <w:rPr>
          <w:rFonts w:ascii="Times New Roman" w:hAnsi="Times New Roman"/>
          <w:spacing w:val="-3"/>
          <w:sz w:val="24"/>
          <w:szCs w:val="24"/>
        </w:rPr>
        <w:t>Employees selected as site wellness coordinators will receive an annual supplement of $200.00</w:t>
      </w:r>
    </w:p>
    <w:p w14:paraId="79770101" w14:textId="77777777" w:rsidR="00D6641A" w:rsidRPr="0016773D" w:rsidRDefault="00D6641A">
      <w:pPr>
        <w:tabs>
          <w:tab w:val="left" w:pos="0"/>
          <w:tab w:val="left" w:pos="432"/>
        </w:tabs>
        <w:suppressAutoHyphens/>
        <w:ind w:left="432" w:right="-288" w:hanging="432"/>
        <w:jc w:val="both"/>
        <w:rPr>
          <w:rFonts w:ascii="Times New Roman" w:hAnsi="Times New Roman"/>
          <w:spacing w:val="-3"/>
          <w:sz w:val="24"/>
          <w:szCs w:val="24"/>
        </w:rPr>
      </w:pPr>
    </w:p>
    <w:p w14:paraId="656E73FB" w14:textId="77777777" w:rsidR="000A0874" w:rsidRPr="0016773D" w:rsidRDefault="00761563" w:rsidP="000A0874">
      <w:pPr>
        <w:tabs>
          <w:tab w:val="left" w:pos="0"/>
          <w:tab w:val="left" w:pos="432"/>
        </w:tabs>
        <w:suppressAutoHyphens/>
        <w:ind w:right="-288"/>
        <w:rPr>
          <w:rFonts w:ascii="Times New Roman" w:hAnsi="Times New Roman"/>
          <w:spacing w:val="-3"/>
          <w:sz w:val="24"/>
          <w:szCs w:val="24"/>
        </w:rPr>
      </w:pPr>
      <w:r w:rsidRPr="0016773D">
        <w:rPr>
          <w:rFonts w:ascii="Times New Roman" w:hAnsi="Times New Roman"/>
          <w:spacing w:val="-3"/>
          <w:sz w:val="24"/>
          <w:szCs w:val="24"/>
        </w:rPr>
        <w:t xml:space="preserve">Employees selected as </w:t>
      </w:r>
      <w:proofErr w:type="gramStart"/>
      <w:r w:rsidRPr="0016773D">
        <w:rPr>
          <w:rFonts w:ascii="Times New Roman" w:hAnsi="Times New Roman"/>
          <w:spacing w:val="-3"/>
          <w:sz w:val="24"/>
          <w:szCs w:val="24"/>
        </w:rPr>
        <w:t>site energy management coordinator</w:t>
      </w:r>
      <w:proofErr w:type="gramEnd"/>
      <w:r w:rsidRPr="0016773D">
        <w:rPr>
          <w:rFonts w:ascii="Times New Roman" w:hAnsi="Times New Roman"/>
          <w:spacing w:val="-3"/>
          <w:sz w:val="24"/>
          <w:szCs w:val="24"/>
        </w:rPr>
        <w:t xml:space="preserve"> will receive an annual supplement of $200.00</w:t>
      </w:r>
    </w:p>
    <w:p w14:paraId="59643E52" w14:textId="77777777" w:rsidR="009B3D04" w:rsidRPr="0016773D" w:rsidRDefault="009B3D04" w:rsidP="000A0874">
      <w:pPr>
        <w:tabs>
          <w:tab w:val="left" w:pos="0"/>
          <w:tab w:val="left" w:pos="432"/>
        </w:tabs>
        <w:suppressAutoHyphens/>
        <w:ind w:right="-288"/>
        <w:rPr>
          <w:rFonts w:ascii="Times New Roman" w:hAnsi="Times New Roman"/>
          <w:spacing w:val="-3"/>
          <w:sz w:val="24"/>
          <w:szCs w:val="24"/>
        </w:rPr>
      </w:pPr>
    </w:p>
    <w:p w14:paraId="75B7BD55" w14:textId="77777777" w:rsidR="009B3D04" w:rsidRPr="0016773D" w:rsidRDefault="00761563" w:rsidP="000A0874">
      <w:pPr>
        <w:tabs>
          <w:tab w:val="left" w:pos="0"/>
          <w:tab w:val="left" w:pos="432"/>
        </w:tabs>
        <w:suppressAutoHyphens/>
        <w:ind w:right="-288"/>
        <w:rPr>
          <w:rFonts w:ascii="Times New Roman" w:hAnsi="Times New Roman"/>
          <w:spacing w:val="-3"/>
          <w:sz w:val="24"/>
          <w:szCs w:val="24"/>
        </w:rPr>
      </w:pPr>
      <w:r w:rsidRPr="0016773D">
        <w:rPr>
          <w:rFonts w:ascii="Times New Roman" w:hAnsi="Times New Roman"/>
          <w:spacing w:val="-3"/>
          <w:sz w:val="24"/>
          <w:szCs w:val="24"/>
        </w:rPr>
        <w:t xml:space="preserve">Employees </w:t>
      </w:r>
      <w:proofErr w:type="gramStart"/>
      <w:r w:rsidRPr="0016773D">
        <w:rPr>
          <w:rFonts w:ascii="Times New Roman" w:hAnsi="Times New Roman"/>
          <w:spacing w:val="-3"/>
          <w:sz w:val="24"/>
          <w:szCs w:val="24"/>
        </w:rPr>
        <w:t>selected</w:t>
      </w:r>
      <w:proofErr w:type="gramEnd"/>
      <w:r w:rsidRPr="0016773D">
        <w:rPr>
          <w:rFonts w:ascii="Times New Roman" w:hAnsi="Times New Roman"/>
          <w:spacing w:val="-3"/>
          <w:sz w:val="24"/>
          <w:szCs w:val="24"/>
        </w:rPr>
        <w:t xml:space="preserve"> as the B.E.S.T. Robotics sponsor for a school site will receive and annual supplement of $800.</w:t>
      </w:r>
    </w:p>
    <w:p w14:paraId="24E75526" w14:textId="77777777" w:rsidR="000A0874" w:rsidRPr="0016773D" w:rsidRDefault="000A0874" w:rsidP="000A0874">
      <w:pPr>
        <w:tabs>
          <w:tab w:val="left" w:pos="0"/>
          <w:tab w:val="left" w:pos="432"/>
        </w:tabs>
        <w:suppressAutoHyphens/>
        <w:ind w:right="-288"/>
        <w:rPr>
          <w:rFonts w:ascii="Times New Roman" w:hAnsi="Times New Roman"/>
          <w:spacing w:val="-3"/>
          <w:sz w:val="24"/>
          <w:szCs w:val="24"/>
        </w:rPr>
      </w:pPr>
    </w:p>
    <w:p w14:paraId="59BA629A" w14:textId="77777777" w:rsidR="00770142" w:rsidRPr="0016773D" w:rsidRDefault="00761563" w:rsidP="00770142">
      <w:pPr>
        <w:rPr>
          <w:rFonts w:ascii="Times New Roman" w:hAnsi="Times New Roman"/>
          <w:spacing w:val="-3"/>
          <w:sz w:val="24"/>
          <w:szCs w:val="24"/>
        </w:rPr>
      </w:pPr>
      <w:r w:rsidRPr="0016773D">
        <w:rPr>
          <w:rFonts w:ascii="Times New Roman" w:hAnsi="Times New Roman"/>
          <w:spacing w:val="-3"/>
          <w:sz w:val="24"/>
          <w:szCs w:val="24"/>
        </w:rPr>
        <w:t xml:space="preserve">At schools without an assistant principal, an employee </w:t>
      </w:r>
      <w:proofErr w:type="gramStart"/>
      <w:r w:rsidRPr="0016773D">
        <w:rPr>
          <w:rFonts w:ascii="Times New Roman" w:hAnsi="Times New Roman"/>
          <w:spacing w:val="-3"/>
          <w:sz w:val="24"/>
          <w:szCs w:val="24"/>
        </w:rPr>
        <w:t>may be selected</w:t>
      </w:r>
      <w:proofErr w:type="gramEnd"/>
      <w:r w:rsidRPr="0016773D">
        <w:rPr>
          <w:rFonts w:ascii="Times New Roman" w:hAnsi="Times New Roman"/>
          <w:spacing w:val="-3"/>
          <w:sz w:val="24"/>
          <w:szCs w:val="24"/>
        </w:rPr>
        <w:t xml:space="preserve"> to serve as an acting assistant principal in the absence of the principal. The acting assistant principal will receive an annual supplement of $600.00. Consideration </w:t>
      </w:r>
      <w:proofErr w:type="gramStart"/>
      <w:r w:rsidRPr="0016773D">
        <w:rPr>
          <w:rFonts w:ascii="Times New Roman" w:hAnsi="Times New Roman"/>
          <w:spacing w:val="-3"/>
          <w:sz w:val="24"/>
          <w:szCs w:val="24"/>
        </w:rPr>
        <w:t>should be given</w:t>
      </w:r>
      <w:proofErr w:type="gramEnd"/>
      <w:r w:rsidRPr="0016773D">
        <w:rPr>
          <w:rFonts w:ascii="Times New Roman" w:hAnsi="Times New Roman"/>
          <w:spacing w:val="-3"/>
          <w:sz w:val="24"/>
          <w:szCs w:val="24"/>
        </w:rPr>
        <w:t xml:space="preserve"> to individuals who have completed the district’s PSL class.</w:t>
      </w:r>
    </w:p>
    <w:p w14:paraId="5E6598F1" w14:textId="77777777" w:rsidR="00816D68" w:rsidRPr="0016773D" w:rsidRDefault="00816D68" w:rsidP="00770142">
      <w:pPr>
        <w:rPr>
          <w:rFonts w:ascii="Times New Roman" w:hAnsi="Times New Roman"/>
          <w:spacing w:val="-3"/>
          <w:sz w:val="24"/>
          <w:szCs w:val="24"/>
        </w:rPr>
      </w:pPr>
    </w:p>
    <w:p w14:paraId="7AA93E13" w14:textId="77777777" w:rsidR="00816D68" w:rsidRPr="0016773D" w:rsidRDefault="00761563" w:rsidP="00816D68">
      <w:pPr>
        <w:rPr>
          <w:rFonts w:ascii="Times New Roman" w:hAnsi="Times New Roman"/>
          <w:spacing w:val="-3"/>
          <w:sz w:val="24"/>
          <w:szCs w:val="24"/>
        </w:rPr>
      </w:pPr>
      <w:r w:rsidRPr="0016773D">
        <w:rPr>
          <w:rFonts w:ascii="Times New Roman" w:hAnsi="Times New Roman"/>
          <w:spacing w:val="-3"/>
          <w:sz w:val="24"/>
          <w:szCs w:val="24"/>
        </w:rPr>
        <w:t xml:space="preserve">Compensation of Santa Rosa Online Virtual adjunct teachers </w:t>
      </w:r>
      <w:proofErr w:type="gramStart"/>
      <w:r w:rsidRPr="0016773D">
        <w:rPr>
          <w:rFonts w:ascii="Times New Roman" w:hAnsi="Times New Roman"/>
          <w:spacing w:val="-3"/>
          <w:sz w:val="24"/>
          <w:szCs w:val="24"/>
        </w:rPr>
        <w:t>will be paid</w:t>
      </w:r>
      <w:proofErr w:type="gramEnd"/>
      <w:r w:rsidRPr="0016773D">
        <w:rPr>
          <w:rFonts w:ascii="Times New Roman" w:hAnsi="Times New Roman"/>
          <w:spacing w:val="-3"/>
          <w:sz w:val="24"/>
          <w:szCs w:val="24"/>
        </w:rPr>
        <w:t xml:space="preserve"> as follows:</w:t>
      </w:r>
    </w:p>
    <w:p w14:paraId="49BF47A7" w14:textId="77777777" w:rsidR="00816D68" w:rsidRPr="0016773D" w:rsidRDefault="00816D68" w:rsidP="00816D68">
      <w:pPr>
        <w:rPr>
          <w:rFonts w:ascii="Times New Roman" w:hAnsi="Times New Roman"/>
          <w:spacing w:val="-3"/>
          <w:sz w:val="24"/>
          <w:szCs w:val="24"/>
        </w:rPr>
      </w:pPr>
    </w:p>
    <w:p w14:paraId="4A2CA91C" w14:textId="77777777" w:rsidR="00816D68" w:rsidRPr="0016773D" w:rsidRDefault="00761563" w:rsidP="00D46526">
      <w:pPr>
        <w:numPr>
          <w:ilvl w:val="0"/>
          <w:numId w:val="11"/>
        </w:numPr>
        <w:rPr>
          <w:rFonts w:ascii="Times New Roman" w:hAnsi="Times New Roman"/>
          <w:spacing w:val="-3"/>
          <w:sz w:val="24"/>
          <w:szCs w:val="24"/>
        </w:rPr>
      </w:pPr>
      <w:r w:rsidRPr="0016773D">
        <w:rPr>
          <w:rFonts w:ascii="Times New Roman" w:hAnsi="Times New Roman"/>
          <w:spacing w:val="-3"/>
          <w:sz w:val="24"/>
          <w:szCs w:val="24"/>
        </w:rPr>
        <w:t xml:space="preserve">The district will pay teachers to teach virtual courses (Santa Rosa Online). </w:t>
      </w:r>
    </w:p>
    <w:p w14:paraId="2E60700A" w14:textId="77777777" w:rsidR="00816D68" w:rsidRPr="0016773D" w:rsidRDefault="00761563" w:rsidP="00D46526">
      <w:pPr>
        <w:numPr>
          <w:ilvl w:val="0"/>
          <w:numId w:val="11"/>
        </w:numPr>
        <w:rPr>
          <w:rFonts w:ascii="Times New Roman" w:hAnsi="Times New Roman"/>
          <w:spacing w:val="-3"/>
          <w:sz w:val="24"/>
          <w:szCs w:val="24"/>
        </w:rPr>
      </w:pPr>
      <w:r w:rsidRPr="0016773D">
        <w:rPr>
          <w:rFonts w:ascii="Times New Roman" w:hAnsi="Times New Roman"/>
          <w:spacing w:val="-3"/>
          <w:sz w:val="24"/>
          <w:szCs w:val="24"/>
        </w:rPr>
        <w:t>Compensation shall be at the rate of $140 per segment ($70 per segment for Driver Education*) for every student who completes a segment with a passing grade, or completes a segment in its entirety but makes a failing grade.</w:t>
      </w:r>
    </w:p>
    <w:p w14:paraId="44B6F371" w14:textId="77777777" w:rsidR="00816D68" w:rsidRPr="0016773D" w:rsidRDefault="00761563" w:rsidP="00D46526">
      <w:pPr>
        <w:numPr>
          <w:ilvl w:val="0"/>
          <w:numId w:val="11"/>
        </w:numPr>
        <w:rPr>
          <w:rFonts w:ascii="Times New Roman" w:hAnsi="Times New Roman"/>
          <w:spacing w:val="-3"/>
          <w:sz w:val="24"/>
          <w:szCs w:val="24"/>
        </w:rPr>
      </w:pPr>
      <w:r w:rsidRPr="0016773D">
        <w:rPr>
          <w:rFonts w:ascii="Times New Roman" w:hAnsi="Times New Roman"/>
          <w:spacing w:val="-3"/>
          <w:sz w:val="24"/>
          <w:szCs w:val="24"/>
        </w:rPr>
        <w:t>Teachers who do not have any students complete a segment over the course of the school year will be eligible to receive a flat rate of $100.00.  This flat rate will not be applicable if the teacher has a minimum of one completed segment over the course of the school year.</w:t>
      </w:r>
    </w:p>
    <w:p w14:paraId="39A61EA7" w14:textId="77777777" w:rsidR="00816D68" w:rsidRPr="0016773D" w:rsidRDefault="00816D68" w:rsidP="00816D68">
      <w:pPr>
        <w:rPr>
          <w:rFonts w:ascii="Times New Roman" w:hAnsi="Times New Roman"/>
          <w:spacing w:val="-3"/>
          <w:sz w:val="24"/>
          <w:szCs w:val="24"/>
        </w:rPr>
      </w:pPr>
    </w:p>
    <w:p w14:paraId="34F2B606" w14:textId="77777777" w:rsidR="00816D68" w:rsidRPr="0016773D" w:rsidRDefault="00761563" w:rsidP="00816D68">
      <w:pPr>
        <w:rPr>
          <w:rFonts w:ascii="Times New Roman" w:hAnsi="Times New Roman"/>
          <w:spacing w:val="-3"/>
          <w:sz w:val="24"/>
          <w:szCs w:val="24"/>
        </w:rPr>
      </w:pPr>
      <w:r w:rsidRPr="0016773D">
        <w:rPr>
          <w:rFonts w:ascii="Times New Roman" w:hAnsi="Times New Roman"/>
          <w:spacing w:val="-3"/>
          <w:sz w:val="24"/>
          <w:szCs w:val="24"/>
        </w:rPr>
        <w:t>*Most virtual course segments are 12-16 weeks in length.  However, because Driver Education is just six weeks in length, teachers are compensated ½ of the going rate.</w:t>
      </w:r>
    </w:p>
    <w:p w14:paraId="5E3DD759" w14:textId="77777777" w:rsidR="000A0874" w:rsidRPr="0016773D" w:rsidRDefault="000A0874" w:rsidP="000A0874">
      <w:pPr>
        <w:rPr>
          <w:rFonts w:ascii="Times New Roman" w:hAnsi="Times New Roman"/>
          <w:spacing w:val="-3"/>
          <w:sz w:val="24"/>
          <w:szCs w:val="24"/>
        </w:rPr>
      </w:pPr>
    </w:p>
    <w:p w14:paraId="057B6301" w14:textId="77777777" w:rsidR="000A0874" w:rsidRPr="0016773D" w:rsidRDefault="00761563" w:rsidP="000A0874">
      <w:pPr>
        <w:rPr>
          <w:rFonts w:ascii="Times New Roman" w:hAnsi="Times New Roman"/>
          <w:spacing w:val="-3"/>
          <w:sz w:val="24"/>
          <w:szCs w:val="24"/>
        </w:rPr>
      </w:pPr>
      <w:r w:rsidRPr="0016773D">
        <w:rPr>
          <w:rFonts w:ascii="Times New Roman" w:hAnsi="Times New Roman"/>
          <w:spacing w:val="-3"/>
          <w:sz w:val="24"/>
          <w:szCs w:val="24"/>
        </w:rPr>
        <w:t xml:space="preserve">With a recommendation from their immediate supervisor and the subsequent approval of the Assistant Superintendent responsible for their job site, Santa Rosa Professional Educators (SRPE) bargaining unit members </w:t>
      </w:r>
      <w:proofErr w:type="gramStart"/>
      <w:r w:rsidRPr="0016773D">
        <w:rPr>
          <w:rFonts w:ascii="Times New Roman" w:hAnsi="Times New Roman"/>
          <w:spacing w:val="-3"/>
          <w:sz w:val="24"/>
          <w:szCs w:val="24"/>
        </w:rPr>
        <w:t>may be given</w:t>
      </w:r>
      <w:proofErr w:type="gramEnd"/>
      <w:r w:rsidRPr="0016773D">
        <w:rPr>
          <w:rFonts w:ascii="Times New Roman" w:hAnsi="Times New Roman"/>
          <w:spacing w:val="-3"/>
          <w:sz w:val="24"/>
          <w:szCs w:val="24"/>
        </w:rPr>
        <w:t xml:space="preserve"> a supplement for a cellular phone/data plan in accordance with the existing board approved guidelines. The funding for this supplement will come from the </w:t>
      </w:r>
      <w:proofErr w:type="gramStart"/>
      <w:r w:rsidRPr="0016773D">
        <w:rPr>
          <w:rFonts w:ascii="Times New Roman" w:hAnsi="Times New Roman"/>
          <w:spacing w:val="-3"/>
          <w:sz w:val="24"/>
          <w:szCs w:val="24"/>
        </w:rPr>
        <w:t>schools’</w:t>
      </w:r>
      <w:proofErr w:type="gramEnd"/>
      <w:r w:rsidRPr="0016773D">
        <w:rPr>
          <w:rFonts w:ascii="Times New Roman" w:hAnsi="Times New Roman"/>
          <w:spacing w:val="-3"/>
          <w:sz w:val="24"/>
          <w:szCs w:val="24"/>
        </w:rPr>
        <w:t xml:space="preserve"> or departments’ district allocated funds for both bargaining unit members and non-bargaining unit members.</w:t>
      </w:r>
    </w:p>
    <w:p w14:paraId="6991BF87" w14:textId="3642A3DC" w:rsidR="000A0874" w:rsidRDefault="000A0874" w:rsidP="0029197A">
      <w:pPr>
        <w:tabs>
          <w:tab w:val="left" w:pos="0"/>
          <w:tab w:val="left" w:pos="432"/>
        </w:tabs>
        <w:suppressAutoHyphens/>
        <w:ind w:right="-288"/>
        <w:rPr>
          <w:rFonts w:ascii="Tahoma" w:hAnsi="Tahoma" w:cs="Tahoma"/>
          <w:spacing w:val="-3"/>
          <w:sz w:val="24"/>
        </w:rPr>
      </w:pPr>
    </w:p>
    <w:p w14:paraId="3595035E" w14:textId="341DF001" w:rsidR="0016773D" w:rsidRDefault="0016773D" w:rsidP="0029197A">
      <w:pPr>
        <w:tabs>
          <w:tab w:val="left" w:pos="0"/>
          <w:tab w:val="left" w:pos="432"/>
        </w:tabs>
        <w:suppressAutoHyphens/>
        <w:ind w:right="-288"/>
        <w:rPr>
          <w:rFonts w:ascii="Tahoma" w:hAnsi="Tahoma" w:cs="Tahoma"/>
          <w:spacing w:val="-3"/>
          <w:sz w:val="24"/>
        </w:rPr>
      </w:pPr>
    </w:p>
    <w:p w14:paraId="7B8D1453" w14:textId="7B3F649D" w:rsidR="0016773D" w:rsidRDefault="0016773D" w:rsidP="0029197A">
      <w:pPr>
        <w:tabs>
          <w:tab w:val="left" w:pos="0"/>
          <w:tab w:val="left" w:pos="432"/>
        </w:tabs>
        <w:suppressAutoHyphens/>
        <w:ind w:right="-288"/>
        <w:rPr>
          <w:rFonts w:ascii="Tahoma" w:hAnsi="Tahoma" w:cs="Tahoma"/>
          <w:spacing w:val="-3"/>
          <w:sz w:val="24"/>
        </w:rPr>
      </w:pPr>
    </w:p>
    <w:p w14:paraId="4A03E1FB" w14:textId="77777777" w:rsidR="0016773D" w:rsidRPr="008E0258" w:rsidRDefault="0016773D" w:rsidP="0029197A">
      <w:pPr>
        <w:tabs>
          <w:tab w:val="left" w:pos="0"/>
          <w:tab w:val="left" w:pos="432"/>
        </w:tabs>
        <w:suppressAutoHyphens/>
        <w:ind w:right="-288"/>
        <w:rPr>
          <w:rFonts w:ascii="Tahoma" w:hAnsi="Tahoma" w:cs="Tahoma"/>
          <w:spacing w:val="-3"/>
          <w:sz w:val="24"/>
        </w:rPr>
      </w:pPr>
    </w:p>
    <w:p w14:paraId="625FB3F0" w14:textId="77777777" w:rsidR="008235F6" w:rsidRPr="003A0CD5" w:rsidRDefault="008235F6" w:rsidP="00056652">
      <w:pPr>
        <w:widowControl/>
        <w:tabs>
          <w:tab w:val="left" w:pos="520"/>
          <w:tab w:val="left" w:pos="580"/>
          <w:tab w:val="left" w:pos="1360"/>
          <w:tab w:val="left" w:pos="3760"/>
          <w:tab w:val="left" w:pos="4740"/>
          <w:tab w:val="left" w:pos="5160"/>
          <w:tab w:val="left" w:pos="8280"/>
        </w:tabs>
        <w:contextualSpacing/>
        <w:rPr>
          <w:rFonts w:ascii="Times New Roman" w:hAnsi="Times New Roman"/>
          <w:sz w:val="24"/>
          <w:szCs w:val="24"/>
        </w:rPr>
      </w:pPr>
    </w:p>
    <w:p w14:paraId="0C86E8F7" w14:textId="77777777" w:rsidR="00D6641A" w:rsidRPr="00D6641A" w:rsidRDefault="00D6641A" w:rsidP="00D6641A">
      <w:pPr>
        <w:tabs>
          <w:tab w:val="left" w:pos="0"/>
          <w:tab w:val="left" w:pos="3283"/>
          <w:tab w:val="left" w:pos="4060"/>
          <w:tab w:val="left" w:pos="4838"/>
          <w:tab w:val="left" w:pos="5616"/>
        </w:tabs>
        <w:suppressAutoHyphens/>
        <w:ind w:right="-288"/>
        <w:rPr>
          <w:rFonts w:ascii="Times New Roman" w:hAnsi="Times New Roman"/>
          <w:sz w:val="24"/>
          <w:szCs w:val="24"/>
        </w:rPr>
      </w:pPr>
      <w:r w:rsidRPr="00D6641A">
        <w:rPr>
          <w:rFonts w:ascii="Times New Roman" w:hAnsi="Times New Roman"/>
          <w:sz w:val="24"/>
          <w:szCs w:val="24"/>
          <w:u w:val="single"/>
        </w:rPr>
        <w:lastRenderedPageBreak/>
        <w:t>HIGH ECONOMICALLY DISADVANTAGED</w:t>
      </w:r>
      <w:r w:rsidRPr="00D6641A">
        <w:rPr>
          <w:rFonts w:ascii="Times New Roman" w:hAnsi="Times New Roman"/>
          <w:sz w:val="24"/>
          <w:szCs w:val="24"/>
        </w:rPr>
        <w:t>:</w:t>
      </w:r>
    </w:p>
    <w:p w14:paraId="2EA3F8FD" w14:textId="77777777" w:rsidR="00D6641A" w:rsidRPr="00D6641A" w:rsidRDefault="00D6641A" w:rsidP="00D6641A">
      <w:pPr>
        <w:tabs>
          <w:tab w:val="left" w:pos="0"/>
          <w:tab w:val="left" w:pos="3283"/>
          <w:tab w:val="left" w:pos="4060"/>
          <w:tab w:val="left" w:pos="4838"/>
          <w:tab w:val="left" w:pos="5616"/>
        </w:tabs>
        <w:suppressAutoHyphens/>
        <w:ind w:left="-144" w:right="-288"/>
        <w:rPr>
          <w:rFonts w:ascii="Times New Roman" w:hAnsi="Times New Roman"/>
          <w:sz w:val="24"/>
          <w:szCs w:val="24"/>
        </w:rPr>
      </w:pPr>
    </w:p>
    <w:p w14:paraId="6393D0A8" w14:textId="77777777" w:rsidR="00D6641A" w:rsidRPr="00D6641A" w:rsidRDefault="00D6641A" w:rsidP="00D46526">
      <w:pPr>
        <w:pStyle w:val="ListParagraph"/>
        <w:numPr>
          <w:ilvl w:val="0"/>
          <w:numId w:val="9"/>
        </w:numPr>
        <w:rPr>
          <w:rFonts w:ascii="Times New Roman" w:hAnsi="Times New Roman"/>
          <w:sz w:val="24"/>
          <w:szCs w:val="24"/>
        </w:rPr>
      </w:pPr>
      <w:r w:rsidRPr="00D6641A">
        <w:rPr>
          <w:rFonts w:ascii="Times New Roman" w:hAnsi="Times New Roman"/>
          <w:sz w:val="24"/>
          <w:szCs w:val="24"/>
        </w:rPr>
        <w:t xml:space="preserve">High Economically Disadvantaged schools will be defined as those schools with a free and reduced lunch rate of 65% or greater as of October </w:t>
      </w:r>
      <w:proofErr w:type="gramStart"/>
      <w:r w:rsidRPr="00D6641A">
        <w:rPr>
          <w:rFonts w:ascii="Times New Roman" w:hAnsi="Times New Roman"/>
          <w:sz w:val="24"/>
          <w:szCs w:val="24"/>
        </w:rPr>
        <w:t>1</w:t>
      </w:r>
      <w:r w:rsidRPr="00D6641A">
        <w:rPr>
          <w:rFonts w:ascii="Times New Roman" w:hAnsi="Times New Roman"/>
          <w:sz w:val="24"/>
          <w:szCs w:val="24"/>
          <w:vertAlign w:val="superscript"/>
        </w:rPr>
        <w:t>st</w:t>
      </w:r>
      <w:proofErr w:type="gramEnd"/>
      <w:r w:rsidRPr="00D6641A">
        <w:rPr>
          <w:rFonts w:ascii="Times New Roman" w:hAnsi="Times New Roman"/>
          <w:sz w:val="24"/>
          <w:szCs w:val="24"/>
        </w:rPr>
        <w:t xml:space="preserve"> of each year.</w:t>
      </w:r>
    </w:p>
    <w:p w14:paraId="38B8B990" w14:textId="77777777" w:rsidR="00D6641A" w:rsidRPr="00D6641A" w:rsidRDefault="00D6641A" w:rsidP="00D6641A">
      <w:pPr>
        <w:rPr>
          <w:rFonts w:ascii="Times New Roman" w:hAnsi="Times New Roman"/>
          <w:sz w:val="24"/>
          <w:szCs w:val="24"/>
        </w:rPr>
      </w:pPr>
    </w:p>
    <w:p w14:paraId="21B39ECF" w14:textId="57DAA294" w:rsidR="00D6641A" w:rsidRPr="00D46526" w:rsidRDefault="00D6641A" w:rsidP="00D6641A">
      <w:pPr>
        <w:rPr>
          <w:rFonts w:ascii="Times New Roman" w:hAnsi="Times New Roman"/>
          <w:sz w:val="24"/>
          <w:szCs w:val="24"/>
          <w:u w:val="single"/>
        </w:rPr>
      </w:pPr>
      <w:r w:rsidRPr="00D6641A">
        <w:rPr>
          <w:rFonts w:ascii="Times New Roman" w:hAnsi="Times New Roman"/>
          <w:sz w:val="24"/>
          <w:szCs w:val="24"/>
        </w:rPr>
        <w:tab/>
        <w:t>Instructional Personnel Supplement</w:t>
      </w:r>
      <w:r w:rsidRPr="00D6641A">
        <w:rPr>
          <w:rFonts w:ascii="Times New Roman" w:hAnsi="Times New Roman"/>
          <w:sz w:val="24"/>
          <w:szCs w:val="24"/>
        </w:rPr>
        <w:tab/>
      </w:r>
      <w:r w:rsidRPr="00D6641A">
        <w:rPr>
          <w:rFonts w:ascii="Times New Roman" w:hAnsi="Times New Roman"/>
          <w:sz w:val="24"/>
          <w:szCs w:val="24"/>
        </w:rPr>
        <w:tab/>
      </w:r>
      <w:r w:rsidRPr="00D6641A">
        <w:rPr>
          <w:rFonts w:ascii="Times New Roman" w:hAnsi="Times New Roman"/>
          <w:sz w:val="24"/>
          <w:szCs w:val="24"/>
        </w:rPr>
        <w:tab/>
      </w:r>
      <w:r w:rsidRPr="00D6641A">
        <w:rPr>
          <w:rFonts w:ascii="Times New Roman" w:hAnsi="Times New Roman"/>
          <w:sz w:val="24"/>
          <w:szCs w:val="24"/>
        </w:rPr>
        <w:tab/>
        <w:t>$</w:t>
      </w:r>
      <w:r w:rsidR="00244EEE">
        <w:rPr>
          <w:rFonts w:ascii="Times New Roman" w:hAnsi="Times New Roman"/>
          <w:sz w:val="24"/>
          <w:szCs w:val="24"/>
        </w:rPr>
        <w:t>600.00</w:t>
      </w:r>
    </w:p>
    <w:p w14:paraId="02E02858" w14:textId="77777777" w:rsidR="00D6641A" w:rsidRDefault="00D6641A" w:rsidP="00D6641A">
      <w:pPr>
        <w:rPr>
          <w:rFonts w:ascii="Times New Roman" w:hAnsi="Times New Roman"/>
          <w:sz w:val="24"/>
          <w:szCs w:val="24"/>
        </w:rPr>
      </w:pPr>
    </w:p>
    <w:p w14:paraId="6446D3B4" w14:textId="6BA0BF26" w:rsidR="000A0874" w:rsidRDefault="00D6641A" w:rsidP="00D6641A">
      <w:pPr>
        <w:rPr>
          <w:rFonts w:ascii="Times New Roman" w:hAnsi="Times New Roman"/>
          <w:sz w:val="24"/>
          <w:szCs w:val="24"/>
          <w:u w:val="single"/>
        </w:rPr>
      </w:pPr>
      <w:r>
        <w:rPr>
          <w:rFonts w:ascii="Times New Roman" w:hAnsi="Times New Roman"/>
          <w:sz w:val="24"/>
          <w:szCs w:val="24"/>
        </w:rPr>
        <w:tab/>
      </w:r>
    </w:p>
    <w:p w14:paraId="0C34846C" w14:textId="77777777" w:rsidR="00D6641A" w:rsidRDefault="00D6641A" w:rsidP="00D6641A">
      <w:pPr>
        <w:rPr>
          <w:rFonts w:ascii="Times New Roman" w:hAnsi="Times New Roman"/>
          <w:sz w:val="24"/>
          <w:szCs w:val="24"/>
        </w:rPr>
      </w:pPr>
      <w:r w:rsidRPr="00FB7E89">
        <w:rPr>
          <w:rFonts w:ascii="Times New Roman" w:hAnsi="Times New Roman"/>
          <w:sz w:val="24"/>
          <w:szCs w:val="24"/>
          <w:u w:val="single"/>
        </w:rPr>
        <w:t>D</w:t>
      </w:r>
      <w:r w:rsidR="00FB7E89">
        <w:rPr>
          <w:rFonts w:ascii="Times New Roman" w:hAnsi="Times New Roman"/>
          <w:sz w:val="24"/>
          <w:szCs w:val="24"/>
          <w:u w:val="single"/>
        </w:rPr>
        <w:t>EPARTMENT HEAD SUPPLEMENT:</w:t>
      </w:r>
      <w:r w:rsidR="00FB7E89" w:rsidRPr="00FB7E89">
        <w:rPr>
          <w:rFonts w:ascii="Times New Roman" w:hAnsi="Times New Roman"/>
          <w:sz w:val="24"/>
          <w:szCs w:val="24"/>
        </w:rPr>
        <w:t xml:space="preserve"> </w:t>
      </w:r>
      <w:r w:rsidRPr="00FB7E89">
        <w:rPr>
          <w:rFonts w:ascii="Times New Roman" w:hAnsi="Times New Roman"/>
          <w:sz w:val="24"/>
          <w:szCs w:val="24"/>
        </w:rPr>
        <w:t xml:space="preserve"> A supplement </w:t>
      </w:r>
      <w:proofErr w:type="gramStart"/>
      <w:r w:rsidRPr="00FB7E89">
        <w:rPr>
          <w:rFonts w:ascii="Times New Roman" w:hAnsi="Times New Roman"/>
          <w:sz w:val="24"/>
          <w:szCs w:val="24"/>
        </w:rPr>
        <w:t>shall be paid</w:t>
      </w:r>
      <w:proofErr w:type="gramEnd"/>
      <w:r w:rsidRPr="00FB7E89">
        <w:rPr>
          <w:rFonts w:ascii="Times New Roman" w:hAnsi="Times New Roman"/>
          <w:sz w:val="24"/>
          <w:szCs w:val="24"/>
        </w:rPr>
        <w:t xml:space="preserve"> to all employees qualifying under the definitions and conditions stated below:</w:t>
      </w:r>
    </w:p>
    <w:p w14:paraId="55C8E984" w14:textId="77777777" w:rsidR="000A0874" w:rsidRPr="00FB7E89" w:rsidRDefault="000A0874" w:rsidP="00D6641A">
      <w:pPr>
        <w:rPr>
          <w:rFonts w:ascii="Times New Roman" w:hAnsi="Times New Roman"/>
          <w:sz w:val="24"/>
          <w:szCs w:val="24"/>
          <w:u w:val="single"/>
        </w:rPr>
      </w:pPr>
    </w:p>
    <w:p w14:paraId="17B35555" w14:textId="77777777" w:rsidR="00D6641A" w:rsidRPr="00D6641A" w:rsidRDefault="00D6641A" w:rsidP="00D6641A">
      <w:pPr>
        <w:rPr>
          <w:rFonts w:ascii="Times New Roman" w:hAnsi="Times New Roman"/>
          <w:sz w:val="24"/>
          <w:szCs w:val="24"/>
        </w:rPr>
      </w:pPr>
    </w:p>
    <w:p w14:paraId="55DD5254" w14:textId="77777777" w:rsidR="00D6641A" w:rsidRDefault="00D6641A" w:rsidP="00D6641A">
      <w:pPr>
        <w:rPr>
          <w:rFonts w:ascii="Times New Roman" w:hAnsi="Times New Roman"/>
          <w:b/>
          <w:sz w:val="24"/>
          <w:szCs w:val="24"/>
        </w:rPr>
      </w:pPr>
      <w:r w:rsidRPr="00D6641A">
        <w:rPr>
          <w:rFonts w:ascii="Times New Roman" w:hAnsi="Times New Roman"/>
          <w:b/>
          <w:sz w:val="24"/>
          <w:szCs w:val="24"/>
        </w:rPr>
        <w:t>Department Head- High School and Middle School</w:t>
      </w:r>
    </w:p>
    <w:p w14:paraId="26AC400D" w14:textId="77777777" w:rsidR="000A0874" w:rsidRDefault="000A0874" w:rsidP="000A0874">
      <w:pPr>
        <w:rPr>
          <w:rFonts w:ascii="Times New Roman" w:hAnsi="Times New Roman"/>
          <w:sz w:val="24"/>
          <w:szCs w:val="24"/>
        </w:rPr>
      </w:pPr>
      <w:r>
        <w:rPr>
          <w:rFonts w:ascii="Times New Roman" w:hAnsi="Times New Roman"/>
          <w:sz w:val="24"/>
          <w:szCs w:val="24"/>
        </w:rPr>
        <w:t xml:space="preserve">Math, </w:t>
      </w:r>
      <w:r w:rsidRPr="00D6641A">
        <w:rPr>
          <w:rFonts w:ascii="Times New Roman" w:hAnsi="Times New Roman"/>
          <w:sz w:val="24"/>
          <w:szCs w:val="24"/>
        </w:rPr>
        <w:t>Language Arts, Science, Social Studies, Exceptional Student Education, Foreign Language, Literacy, Physical Education, Workforce and Vocational</w:t>
      </w:r>
      <w:r>
        <w:rPr>
          <w:rFonts w:ascii="Times New Roman" w:hAnsi="Times New Roman"/>
          <w:sz w:val="24"/>
          <w:szCs w:val="24"/>
        </w:rPr>
        <w:t xml:space="preserve"> Education, Fine Arts, </w:t>
      </w:r>
      <w:r w:rsidRPr="000A0874">
        <w:rPr>
          <w:rFonts w:ascii="Times New Roman" w:hAnsi="Times New Roman"/>
          <w:sz w:val="24"/>
          <w:szCs w:val="24"/>
        </w:rPr>
        <w:t>Media Specialist ,</w:t>
      </w:r>
      <w:r>
        <w:rPr>
          <w:rFonts w:ascii="Times New Roman" w:hAnsi="Times New Roman"/>
          <w:sz w:val="24"/>
          <w:szCs w:val="24"/>
        </w:rPr>
        <w:t xml:space="preserve">    </w:t>
      </w:r>
      <w:r w:rsidRPr="000A0874">
        <w:rPr>
          <w:rFonts w:ascii="Times New Roman" w:hAnsi="Times New Roman"/>
          <w:sz w:val="24"/>
          <w:szCs w:val="24"/>
        </w:rPr>
        <w:t xml:space="preserve"> ( Not applicable to Media Specialists already included in Special Areas Departments in some schools) and ROTC</w:t>
      </w:r>
    </w:p>
    <w:p w14:paraId="3921FCE7" w14:textId="77777777" w:rsidR="000A0874" w:rsidRPr="000A0874" w:rsidRDefault="000A0874" w:rsidP="000A0874">
      <w:pPr>
        <w:rPr>
          <w:rFonts w:ascii="Times New Roman" w:hAnsi="Times New Roman"/>
          <w:sz w:val="24"/>
          <w:szCs w:val="24"/>
        </w:rPr>
      </w:pPr>
    </w:p>
    <w:p w14:paraId="67EFFD03" w14:textId="77777777" w:rsidR="00D6641A" w:rsidRPr="00D6641A" w:rsidRDefault="00D6641A" w:rsidP="00D6641A">
      <w:pPr>
        <w:rPr>
          <w:rFonts w:ascii="Times New Roman" w:hAnsi="Times New Roman"/>
          <w:sz w:val="24"/>
          <w:szCs w:val="24"/>
        </w:rPr>
      </w:pPr>
    </w:p>
    <w:p w14:paraId="7CCA46C9" w14:textId="77777777" w:rsidR="00D6641A" w:rsidRPr="00D6641A" w:rsidRDefault="00D6641A" w:rsidP="00D6641A">
      <w:pPr>
        <w:rPr>
          <w:rFonts w:ascii="Times New Roman" w:hAnsi="Times New Roman"/>
          <w:sz w:val="24"/>
          <w:szCs w:val="24"/>
        </w:rPr>
      </w:pPr>
      <w:r w:rsidRPr="00D6641A">
        <w:rPr>
          <w:rFonts w:ascii="Times New Roman" w:hAnsi="Times New Roman"/>
          <w:sz w:val="24"/>
          <w:szCs w:val="24"/>
        </w:rPr>
        <w:t xml:space="preserve">Departments Chairs with five or less department members </w:t>
      </w:r>
      <w:proofErr w:type="gramStart"/>
      <w:r w:rsidRPr="00D6641A">
        <w:rPr>
          <w:rFonts w:ascii="Times New Roman" w:hAnsi="Times New Roman"/>
          <w:sz w:val="24"/>
          <w:szCs w:val="24"/>
        </w:rPr>
        <w:t>will be paid</w:t>
      </w:r>
      <w:proofErr w:type="gramEnd"/>
      <w:r w:rsidRPr="00D6641A">
        <w:rPr>
          <w:rFonts w:ascii="Times New Roman" w:hAnsi="Times New Roman"/>
          <w:sz w:val="24"/>
          <w:szCs w:val="24"/>
        </w:rPr>
        <w:t xml:space="preserve"> a supplement of $250.00.  An additional 50.00 </w:t>
      </w:r>
      <w:proofErr w:type="gramStart"/>
      <w:r w:rsidRPr="00D6641A">
        <w:rPr>
          <w:rFonts w:ascii="Times New Roman" w:hAnsi="Times New Roman"/>
          <w:sz w:val="24"/>
          <w:szCs w:val="24"/>
        </w:rPr>
        <w:t>will be added</w:t>
      </w:r>
      <w:proofErr w:type="gramEnd"/>
      <w:r w:rsidRPr="00D6641A">
        <w:rPr>
          <w:rFonts w:ascii="Times New Roman" w:hAnsi="Times New Roman"/>
          <w:sz w:val="24"/>
          <w:szCs w:val="24"/>
        </w:rPr>
        <w:t xml:space="preserve"> to the supplement for each additional department member </w:t>
      </w:r>
      <w:r w:rsidRPr="00FB7E89">
        <w:rPr>
          <w:rFonts w:ascii="Times New Roman" w:hAnsi="Times New Roman"/>
          <w:sz w:val="24"/>
          <w:szCs w:val="24"/>
        </w:rPr>
        <w:t>beyond</w:t>
      </w:r>
      <w:r w:rsidRPr="00D6641A">
        <w:rPr>
          <w:rFonts w:ascii="Times New Roman" w:hAnsi="Times New Roman"/>
          <w:sz w:val="24"/>
          <w:szCs w:val="24"/>
        </w:rPr>
        <w:t xml:space="preserve"> five up to a maximum supplement will be $800.00</w:t>
      </w:r>
    </w:p>
    <w:p w14:paraId="770A8008" w14:textId="77777777" w:rsidR="00D6641A" w:rsidRPr="00D6641A" w:rsidRDefault="00D6641A" w:rsidP="00D6641A">
      <w:pPr>
        <w:rPr>
          <w:rFonts w:ascii="Times New Roman" w:hAnsi="Times New Roman"/>
          <w:sz w:val="24"/>
          <w:szCs w:val="24"/>
        </w:rPr>
      </w:pPr>
      <w:r w:rsidRPr="00D6641A">
        <w:rPr>
          <w:rFonts w:ascii="Times New Roman" w:hAnsi="Times New Roman"/>
          <w:sz w:val="24"/>
          <w:szCs w:val="24"/>
        </w:rPr>
        <w:t xml:space="preserve"> </w:t>
      </w:r>
    </w:p>
    <w:p w14:paraId="68DEAC37" w14:textId="77777777" w:rsidR="00D6641A" w:rsidRPr="00D6641A" w:rsidRDefault="00D6641A" w:rsidP="00D6641A">
      <w:pPr>
        <w:rPr>
          <w:rFonts w:ascii="Times New Roman" w:hAnsi="Times New Roman"/>
          <w:sz w:val="24"/>
          <w:szCs w:val="24"/>
        </w:rPr>
      </w:pPr>
      <w:r w:rsidRPr="00D6641A">
        <w:rPr>
          <w:rFonts w:ascii="Times New Roman" w:hAnsi="Times New Roman"/>
          <w:sz w:val="24"/>
          <w:szCs w:val="24"/>
        </w:rPr>
        <w:t xml:space="preserve">Teachers </w:t>
      </w:r>
      <w:proofErr w:type="gramStart"/>
      <w:r w:rsidRPr="00D6641A">
        <w:rPr>
          <w:rFonts w:ascii="Times New Roman" w:hAnsi="Times New Roman"/>
          <w:sz w:val="24"/>
          <w:szCs w:val="24"/>
        </w:rPr>
        <w:t>may be counted</w:t>
      </w:r>
      <w:proofErr w:type="gramEnd"/>
      <w:r w:rsidRPr="00D6641A">
        <w:rPr>
          <w:rFonts w:ascii="Times New Roman" w:hAnsi="Times New Roman"/>
          <w:sz w:val="24"/>
          <w:szCs w:val="24"/>
        </w:rPr>
        <w:t xml:space="preserve"> as a member of no more than one department.  A teacher will count in the department where the majority of their classes </w:t>
      </w:r>
      <w:proofErr w:type="gramStart"/>
      <w:r w:rsidRPr="00D6641A">
        <w:rPr>
          <w:rFonts w:ascii="Times New Roman" w:hAnsi="Times New Roman"/>
          <w:sz w:val="24"/>
          <w:szCs w:val="24"/>
        </w:rPr>
        <w:t>are assigned</w:t>
      </w:r>
      <w:proofErr w:type="gramEnd"/>
      <w:r w:rsidRPr="00D6641A">
        <w:rPr>
          <w:rFonts w:ascii="Times New Roman" w:hAnsi="Times New Roman"/>
          <w:sz w:val="24"/>
          <w:szCs w:val="24"/>
        </w:rPr>
        <w:t xml:space="preserve">.  If the teaching assignment </w:t>
      </w:r>
      <w:proofErr w:type="gramStart"/>
      <w:r w:rsidRPr="00D6641A">
        <w:rPr>
          <w:rFonts w:ascii="Times New Roman" w:hAnsi="Times New Roman"/>
          <w:sz w:val="24"/>
          <w:szCs w:val="24"/>
        </w:rPr>
        <w:t>is equally divided</w:t>
      </w:r>
      <w:proofErr w:type="gramEnd"/>
      <w:r w:rsidRPr="00D6641A">
        <w:rPr>
          <w:rFonts w:ascii="Times New Roman" w:hAnsi="Times New Roman"/>
          <w:sz w:val="24"/>
          <w:szCs w:val="24"/>
        </w:rPr>
        <w:t>, the principal shall place the employee in a department for this process.</w:t>
      </w:r>
    </w:p>
    <w:p w14:paraId="418196D1" w14:textId="77777777" w:rsidR="00D6641A" w:rsidRPr="00D6641A" w:rsidRDefault="00D6641A" w:rsidP="00D6641A">
      <w:pPr>
        <w:rPr>
          <w:rFonts w:ascii="Times New Roman" w:hAnsi="Times New Roman"/>
          <w:sz w:val="24"/>
          <w:szCs w:val="24"/>
        </w:rPr>
      </w:pPr>
    </w:p>
    <w:p w14:paraId="2383ABCA" w14:textId="77777777" w:rsidR="00D6641A" w:rsidRPr="00D6641A" w:rsidRDefault="00D6641A" w:rsidP="00D6641A">
      <w:pPr>
        <w:rPr>
          <w:rFonts w:ascii="Times New Roman" w:hAnsi="Times New Roman"/>
          <w:sz w:val="24"/>
          <w:szCs w:val="24"/>
        </w:rPr>
      </w:pPr>
      <w:r w:rsidRPr="00D6641A">
        <w:rPr>
          <w:rFonts w:ascii="Times New Roman" w:hAnsi="Times New Roman"/>
          <w:sz w:val="24"/>
          <w:szCs w:val="24"/>
        </w:rPr>
        <w:t xml:space="preserve">At middle school, a Grade Level chair </w:t>
      </w:r>
      <w:proofErr w:type="gramStart"/>
      <w:r w:rsidRPr="00D6641A">
        <w:rPr>
          <w:rFonts w:ascii="Times New Roman" w:hAnsi="Times New Roman"/>
          <w:sz w:val="24"/>
          <w:szCs w:val="24"/>
        </w:rPr>
        <w:t>may also be selected</w:t>
      </w:r>
      <w:proofErr w:type="gramEnd"/>
      <w:r w:rsidRPr="00D6641A">
        <w:rPr>
          <w:rFonts w:ascii="Times New Roman" w:hAnsi="Times New Roman"/>
          <w:sz w:val="24"/>
          <w:szCs w:val="24"/>
        </w:rPr>
        <w:t xml:space="preserve">.  The supplement </w:t>
      </w:r>
      <w:proofErr w:type="gramStart"/>
      <w:r w:rsidRPr="00D6641A">
        <w:rPr>
          <w:rFonts w:ascii="Times New Roman" w:hAnsi="Times New Roman"/>
          <w:sz w:val="24"/>
          <w:szCs w:val="24"/>
        </w:rPr>
        <w:t>will be paid</w:t>
      </w:r>
      <w:proofErr w:type="gramEnd"/>
      <w:r w:rsidRPr="00D6641A">
        <w:rPr>
          <w:rFonts w:ascii="Times New Roman" w:hAnsi="Times New Roman"/>
          <w:sz w:val="24"/>
          <w:szCs w:val="24"/>
        </w:rPr>
        <w:t xml:space="preserve"> in the same manner as for department chairs.  If a Grade Level Chair also </w:t>
      </w:r>
      <w:r w:rsidR="00FB7E89">
        <w:rPr>
          <w:rFonts w:ascii="Times New Roman" w:hAnsi="Times New Roman"/>
          <w:sz w:val="24"/>
          <w:szCs w:val="24"/>
        </w:rPr>
        <w:t>serves as</w:t>
      </w:r>
      <w:r w:rsidRPr="00D6641A">
        <w:rPr>
          <w:rFonts w:ascii="Times New Roman" w:hAnsi="Times New Roman"/>
          <w:sz w:val="24"/>
          <w:szCs w:val="24"/>
        </w:rPr>
        <w:t xml:space="preserve"> a Department Chair, an additional 100.00 </w:t>
      </w:r>
      <w:proofErr w:type="gramStart"/>
      <w:r w:rsidRPr="00D6641A">
        <w:rPr>
          <w:rFonts w:ascii="Times New Roman" w:hAnsi="Times New Roman"/>
          <w:sz w:val="24"/>
          <w:szCs w:val="24"/>
        </w:rPr>
        <w:t>will be added</w:t>
      </w:r>
      <w:proofErr w:type="gramEnd"/>
      <w:r w:rsidRPr="00D6641A">
        <w:rPr>
          <w:rFonts w:ascii="Times New Roman" w:hAnsi="Times New Roman"/>
          <w:sz w:val="24"/>
          <w:szCs w:val="24"/>
        </w:rPr>
        <w:t xml:space="preserve"> to their Department Chair supplement.</w:t>
      </w:r>
    </w:p>
    <w:p w14:paraId="0D623263" w14:textId="77777777" w:rsidR="00D6641A" w:rsidRPr="00D6641A" w:rsidRDefault="00D6641A" w:rsidP="00D6641A">
      <w:pPr>
        <w:rPr>
          <w:rFonts w:ascii="Times New Roman" w:hAnsi="Times New Roman"/>
          <w:b/>
          <w:sz w:val="24"/>
          <w:szCs w:val="24"/>
        </w:rPr>
      </w:pPr>
    </w:p>
    <w:p w14:paraId="0B33B6D1" w14:textId="77777777" w:rsidR="00D6641A" w:rsidRPr="00D6641A" w:rsidRDefault="00D6641A" w:rsidP="00D6641A">
      <w:pPr>
        <w:rPr>
          <w:rFonts w:ascii="Times New Roman" w:hAnsi="Times New Roman"/>
          <w:b/>
          <w:sz w:val="24"/>
          <w:szCs w:val="24"/>
        </w:rPr>
      </w:pPr>
      <w:r w:rsidRPr="00D6641A">
        <w:rPr>
          <w:rFonts w:ascii="Times New Roman" w:hAnsi="Times New Roman"/>
          <w:b/>
          <w:sz w:val="24"/>
          <w:szCs w:val="24"/>
        </w:rPr>
        <w:t>Grade Level Chairs- Elementary</w:t>
      </w:r>
    </w:p>
    <w:p w14:paraId="59F921E7" w14:textId="77777777" w:rsidR="00D6641A" w:rsidRPr="00D6641A" w:rsidRDefault="00D6641A" w:rsidP="00D6641A">
      <w:pPr>
        <w:rPr>
          <w:rFonts w:ascii="Times New Roman" w:hAnsi="Times New Roman"/>
          <w:sz w:val="24"/>
          <w:szCs w:val="24"/>
        </w:rPr>
      </w:pPr>
      <w:r w:rsidRPr="00D6641A">
        <w:rPr>
          <w:rFonts w:ascii="Times New Roman" w:hAnsi="Times New Roman"/>
          <w:sz w:val="24"/>
          <w:szCs w:val="24"/>
        </w:rPr>
        <w:t xml:space="preserve">At the elementary level, Grade Level Chairs responsible for five or less grade level members </w:t>
      </w:r>
      <w:proofErr w:type="gramStart"/>
      <w:r w:rsidRPr="00D6641A">
        <w:rPr>
          <w:rFonts w:ascii="Times New Roman" w:hAnsi="Times New Roman"/>
          <w:sz w:val="24"/>
          <w:szCs w:val="24"/>
        </w:rPr>
        <w:t>will be paid</w:t>
      </w:r>
      <w:proofErr w:type="gramEnd"/>
      <w:r w:rsidRPr="00D6641A">
        <w:rPr>
          <w:rFonts w:ascii="Times New Roman" w:hAnsi="Times New Roman"/>
          <w:sz w:val="24"/>
          <w:szCs w:val="24"/>
        </w:rPr>
        <w:t xml:space="preserve"> a supplement of $350.00.  An additional $50.00 </w:t>
      </w:r>
      <w:proofErr w:type="gramStart"/>
      <w:r w:rsidRPr="00D6641A">
        <w:rPr>
          <w:rFonts w:ascii="Times New Roman" w:hAnsi="Times New Roman"/>
          <w:sz w:val="24"/>
          <w:szCs w:val="24"/>
        </w:rPr>
        <w:t>will be added</w:t>
      </w:r>
      <w:proofErr w:type="gramEnd"/>
      <w:r w:rsidRPr="00D6641A">
        <w:rPr>
          <w:rFonts w:ascii="Times New Roman" w:hAnsi="Times New Roman"/>
          <w:sz w:val="24"/>
          <w:szCs w:val="24"/>
        </w:rPr>
        <w:t xml:space="preserve"> to the supplement for each additional grade level member over five up to a maximum supplement of $800.00.</w:t>
      </w:r>
    </w:p>
    <w:p w14:paraId="45967AAD" w14:textId="77777777" w:rsidR="00D6641A" w:rsidRPr="00D6641A" w:rsidRDefault="00D6641A" w:rsidP="00D6641A">
      <w:pPr>
        <w:rPr>
          <w:rFonts w:ascii="Times New Roman" w:hAnsi="Times New Roman"/>
          <w:sz w:val="24"/>
          <w:szCs w:val="24"/>
        </w:rPr>
      </w:pPr>
    </w:p>
    <w:p w14:paraId="38ED1DEF" w14:textId="77777777" w:rsidR="00D6641A" w:rsidRPr="00D6641A" w:rsidRDefault="00D6641A" w:rsidP="00D6641A">
      <w:pPr>
        <w:rPr>
          <w:rFonts w:ascii="Times New Roman" w:hAnsi="Times New Roman"/>
          <w:sz w:val="24"/>
          <w:szCs w:val="24"/>
        </w:rPr>
      </w:pPr>
      <w:r w:rsidRPr="00D6641A">
        <w:rPr>
          <w:rFonts w:ascii="Times New Roman" w:hAnsi="Times New Roman"/>
          <w:sz w:val="24"/>
          <w:szCs w:val="24"/>
        </w:rPr>
        <w:t xml:space="preserve">At the discretion of the school principal, the grade level </w:t>
      </w:r>
      <w:proofErr w:type="gramStart"/>
      <w:r w:rsidRPr="00D6641A">
        <w:rPr>
          <w:rFonts w:ascii="Times New Roman" w:hAnsi="Times New Roman"/>
          <w:sz w:val="24"/>
          <w:szCs w:val="24"/>
        </w:rPr>
        <w:t>may be divided</w:t>
      </w:r>
      <w:proofErr w:type="gramEnd"/>
      <w:r w:rsidRPr="00D6641A">
        <w:rPr>
          <w:rFonts w:ascii="Times New Roman" w:hAnsi="Times New Roman"/>
          <w:sz w:val="24"/>
          <w:szCs w:val="24"/>
        </w:rPr>
        <w:t xml:space="preserve"> into two groups if a single grade level has more than twelve members. Each group would have a grade level Co-Chair.  These grade level Co-Chairs </w:t>
      </w:r>
      <w:proofErr w:type="gramStart"/>
      <w:r w:rsidRPr="00D6641A">
        <w:rPr>
          <w:rFonts w:ascii="Times New Roman" w:hAnsi="Times New Roman"/>
          <w:sz w:val="24"/>
          <w:szCs w:val="24"/>
        </w:rPr>
        <w:t>will be paid</w:t>
      </w:r>
      <w:proofErr w:type="gramEnd"/>
      <w:r w:rsidRPr="00D6641A">
        <w:rPr>
          <w:rFonts w:ascii="Times New Roman" w:hAnsi="Times New Roman"/>
          <w:sz w:val="24"/>
          <w:szCs w:val="24"/>
        </w:rPr>
        <w:t xml:space="preserve"> in the same manner as a grade level Chair, each group having at least five members.</w:t>
      </w:r>
    </w:p>
    <w:p w14:paraId="7BA2208E" w14:textId="77777777" w:rsidR="00D6641A" w:rsidRPr="00D6641A" w:rsidRDefault="00D6641A" w:rsidP="00D6641A">
      <w:pPr>
        <w:rPr>
          <w:rFonts w:ascii="Times New Roman" w:hAnsi="Times New Roman"/>
          <w:sz w:val="24"/>
          <w:szCs w:val="24"/>
        </w:rPr>
      </w:pPr>
    </w:p>
    <w:p w14:paraId="15C7D369" w14:textId="77777777" w:rsidR="00D6641A" w:rsidRPr="00D6641A" w:rsidRDefault="00D6641A" w:rsidP="00D6641A">
      <w:pPr>
        <w:rPr>
          <w:rFonts w:ascii="Times New Roman" w:hAnsi="Times New Roman"/>
          <w:sz w:val="24"/>
          <w:szCs w:val="24"/>
        </w:rPr>
      </w:pPr>
      <w:r w:rsidRPr="00D6641A">
        <w:rPr>
          <w:rFonts w:ascii="Times New Roman" w:hAnsi="Times New Roman"/>
          <w:sz w:val="24"/>
          <w:szCs w:val="24"/>
        </w:rPr>
        <w:t xml:space="preserve">A Special Area Chair </w:t>
      </w:r>
      <w:proofErr w:type="gramStart"/>
      <w:r w:rsidRPr="00D6641A">
        <w:rPr>
          <w:rFonts w:ascii="Times New Roman" w:hAnsi="Times New Roman"/>
          <w:sz w:val="24"/>
          <w:szCs w:val="24"/>
        </w:rPr>
        <w:t>may be named</w:t>
      </w:r>
      <w:proofErr w:type="gramEnd"/>
      <w:r w:rsidRPr="00D6641A">
        <w:rPr>
          <w:rFonts w:ascii="Times New Roman" w:hAnsi="Times New Roman"/>
          <w:sz w:val="24"/>
          <w:szCs w:val="24"/>
        </w:rPr>
        <w:t xml:space="preserve"> at each school to represent those employees in areas such as Physical Education, Guidance, Media, and the Arts.</w:t>
      </w:r>
    </w:p>
    <w:p w14:paraId="2E06254F" w14:textId="77777777" w:rsidR="003A7480" w:rsidRDefault="003A7480" w:rsidP="00D6641A">
      <w:pPr>
        <w:rPr>
          <w:rFonts w:ascii="Times New Roman" w:hAnsi="Times New Roman"/>
          <w:sz w:val="24"/>
          <w:szCs w:val="24"/>
        </w:rPr>
      </w:pPr>
    </w:p>
    <w:p w14:paraId="3CD20A16" w14:textId="77777777" w:rsidR="00D6641A" w:rsidRDefault="00D6641A" w:rsidP="00D6641A">
      <w:pPr>
        <w:rPr>
          <w:rFonts w:ascii="Times New Roman" w:hAnsi="Times New Roman"/>
          <w:sz w:val="24"/>
          <w:szCs w:val="24"/>
        </w:rPr>
      </w:pPr>
      <w:r w:rsidRPr="00D6641A">
        <w:rPr>
          <w:rFonts w:ascii="Times New Roman" w:hAnsi="Times New Roman"/>
          <w:sz w:val="24"/>
          <w:szCs w:val="24"/>
        </w:rPr>
        <w:t xml:space="preserve">An Exceptional Student Education Department Chair may also be named at each school with at least </w:t>
      </w:r>
      <w:proofErr w:type="gramStart"/>
      <w:r w:rsidRPr="00D6641A">
        <w:rPr>
          <w:rFonts w:ascii="Times New Roman" w:hAnsi="Times New Roman"/>
          <w:sz w:val="24"/>
          <w:szCs w:val="24"/>
        </w:rPr>
        <w:t>3</w:t>
      </w:r>
      <w:proofErr w:type="gramEnd"/>
      <w:r w:rsidRPr="00D6641A">
        <w:rPr>
          <w:rFonts w:ascii="Times New Roman" w:hAnsi="Times New Roman"/>
          <w:sz w:val="24"/>
          <w:szCs w:val="24"/>
        </w:rPr>
        <w:t xml:space="preserve"> members in the ESE department.  The supplement will be paid in the same manner as department chairs for Middle and High school.</w:t>
      </w:r>
    </w:p>
    <w:p w14:paraId="60D9C548" w14:textId="77777777" w:rsidR="008235F6" w:rsidRDefault="008235F6" w:rsidP="00D6641A">
      <w:pPr>
        <w:rPr>
          <w:rFonts w:ascii="Times New Roman" w:hAnsi="Times New Roman"/>
          <w:sz w:val="24"/>
          <w:szCs w:val="24"/>
        </w:rPr>
      </w:pPr>
    </w:p>
    <w:p w14:paraId="44EBA3D4" w14:textId="58C4C159" w:rsidR="003A7480" w:rsidRDefault="008235F6" w:rsidP="008E0258">
      <w:pPr>
        <w:widowControl/>
        <w:rPr>
          <w:rFonts w:ascii="Times New Roman" w:hAnsi="Times New Roman"/>
          <w:sz w:val="24"/>
        </w:rPr>
      </w:pPr>
      <w:r>
        <w:rPr>
          <w:rFonts w:ascii="Times New Roman" w:hAnsi="Times New Roman"/>
          <w:sz w:val="24"/>
          <w:szCs w:val="24"/>
        </w:rPr>
        <w:br w:type="page"/>
      </w:r>
      <w:r w:rsidR="00761563">
        <w:rPr>
          <w:rFonts w:ascii="Times New Roman" w:hAnsi="Times New Roman"/>
          <w:sz w:val="24"/>
        </w:rPr>
        <w:fldChar w:fldCharType="begin"/>
      </w:r>
      <w:r w:rsidR="0091744E">
        <w:rPr>
          <w:rFonts w:ascii="Times New Roman" w:hAnsi="Times New Roman"/>
          <w:sz w:val="24"/>
        </w:rPr>
        <w:instrText xml:space="preserve"> TC </w:instrText>
      </w:r>
      <w:r w:rsidR="00761563">
        <w:rPr>
          <w:rFonts w:ascii="Times New Roman" w:hAnsi="Times New Roman"/>
          <w:sz w:val="24"/>
        </w:rPr>
        <w:fldChar w:fldCharType="end"/>
      </w:r>
      <w:r w:rsidR="0091744E">
        <w:rPr>
          <w:rFonts w:ascii="Times New Roman" w:hAnsi="Times New Roman"/>
          <w:sz w:val="24"/>
        </w:rPr>
        <w:t>Appendix F</w:t>
      </w:r>
    </w:p>
    <w:p w14:paraId="1EF8E3DE" w14:textId="46D85DD1" w:rsidR="0091744E" w:rsidRDefault="003A7480" w:rsidP="00D95138">
      <w:pPr>
        <w:pStyle w:val="Heading1"/>
        <w:jc w:val="center"/>
        <w:rPr>
          <w:rFonts w:ascii="Times New Roman" w:hAnsi="Times New Roman" w:cs="Times New Roman"/>
          <w:sz w:val="24"/>
        </w:rPr>
      </w:pPr>
      <w:bookmarkStart w:id="33" w:name="_Toc6400902"/>
      <w:r>
        <w:rPr>
          <w:rFonts w:ascii="Times New Roman" w:hAnsi="Times New Roman" w:cs="Times New Roman"/>
          <w:sz w:val="24"/>
        </w:rPr>
        <w:t>IN</w:t>
      </w:r>
      <w:r w:rsidR="00516392">
        <w:rPr>
          <w:rFonts w:ascii="Times New Roman" w:hAnsi="Times New Roman" w:cs="Times New Roman"/>
          <w:sz w:val="24"/>
        </w:rPr>
        <w:t>ST</w:t>
      </w:r>
      <w:r w:rsidR="0091744E">
        <w:rPr>
          <w:rFonts w:ascii="Times New Roman" w:hAnsi="Times New Roman" w:cs="Times New Roman"/>
          <w:sz w:val="24"/>
        </w:rPr>
        <w:t>RUCTIONAL REQUEST FOR REASSIGNMENT</w:t>
      </w:r>
      <w:bookmarkEnd w:id="33"/>
      <w:r w:rsidR="00761563">
        <w:rPr>
          <w:rFonts w:ascii="Times New Roman" w:hAnsi="Times New Roman" w:cs="Times New Roman"/>
          <w:sz w:val="24"/>
        </w:rPr>
        <w:fldChar w:fldCharType="begin"/>
      </w:r>
      <w:r w:rsidR="0091744E">
        <w:rPr>
          <w:rFonts w:ascii="Times New Roman" w:hAnsi="Times New Roman" w:cs="Times New Roman"/>
          <w:sz w:val="24"/>
        </w:rPr>
        <w:instrText xml:space="preserve"> TC </w:instrText>
      </w:r>
      <w:r w:rsidR="00761563">
        <w:rPr>
          <w:rFonts w:ascii="Times New Roman" w:hAnsi="Times New Roman" w:cs="Times New Roman"/>
          <w:sz w:val="24"/>
        </w:rPr>
        <w:fldChar w:fldCharType="end"/>
      </w:r>
    </w:p>
    <w:p w14:paraId="4D4A8C0C" w14:textId="77777777" w:rsidR="0091744E" w:rsidRDefault="0091744E">
      <w:pPr>
        <w:pStyle w:val="Heading1"/>
        <w:jc w:val="center"/>
        <w:rPr>
          <w:rFonts w:ascii="Times New Roman" w:hAnsi="Times New Roman" w:cs="Times New Roman"/>
          <w:spacing w:val="-3"/>
          <w:sz w:val="24"/>
          <w:u w:val="single"/>
        </w:rPr>
      </w:pPr>
    </w:p>
    <w:p w14:paraId="3FEB7E61" w14:textId="684475EE" w:rsidR="0091744E" w:rsidRDefault="00A079DB">
      <w:pPr>
        <w:pStyle w:val="Title"/>
        <w:rPr>
          <w:spacing w:val="-3"/>
          <w:u w:val="single"/>
        </w:rPr>
      </w:pPr>
      <w:r>
        <w:rPr>
          <w:noProof/>
          <w:spacing w:val="-3"/>
          <w:u w:val="single"/>
        </w:rPr>
        <mc:AlternateContent>
          <mc:Choice Requires="wps">
            <w:drawing>
              <wp:anchor distT="0" distB="0" distL="114300" distR="114300" simplePos="0" relativeHeight="251649024" behindDoc="0" locked="0" layoutInCell="1" allowOverlap="1" wp14:anchorId="7DD13D83" wp14:editId="002A0D14">
                <wp:simplePos x="0" y="0"/>
                <wp:positionH relativeFrom="column">
                  <wp:posOffset>5537835</wp:posOffset>
                </wp:positionH>
                <wp:positionV relativeFrom="paragraph">
                  <wp:posOffset>-405765</wp:posOffset>
                </wp:positionV>
                <wp:extent cx="800100" cy="457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23DEC72C" w14:textId="77777777" w:rsidR="008E0258" w:rsidRDefault="008E0258">
                            <w:pPr>
                              <w:rPr>
                                <w:rFonts w:ascii="Times New Roman" w:hAnsi="Times New Roman"/>
                                <w:sz w:val="20"/>
                              </w:rPr>
                            </w:pPr>
                            <w:r>
                              <w:rPr>
                                <w:rFonts w:ascii="Times New Roman" w:hAnsi="Times New Roman"/>
                                <w:sz w:val="20"/>
                              </w:rPr>
                              <w:t>72-04-08</w:t>
                            </w:r>
                          </w:p>
                          <w:p w14:paraId="348BB389" w14:textId="77777777" w:rsidR="008E0258" w:rsidRDefault="008E0258">
                            <w:pPr>
                              <w:pStyle w:val="Header"/>
                              <w:tabs>
                                <w:tab w:val="clear" w:pos="4320"/>
                                <w:tab w:val="clear" w:pos="8640"/>
                              </w:tabs>
                            </w:pPr>
                            <w:r>
                              <w:rPr>
                                <w:rFonts w:ascii="Times New Roman" w:hAnsi="Times New Roman"/>
                                <w:sz w:val="20"/>
                              </w:rPr>
                              <w:t>11/12/03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13D83" id="_x0000_t202" coordsize="21600,21600" o:spt="202" path="m,l,21600r21600,l21600,xe">
                <v:stroke joinstyle="miter"/>
                <v:path gradientshapeok="t" o:connecttype="rect"/>
              </v:shapetype>
              <v:shape id="Text Box 3" o:spid="_x0000_s1026" type="#_x0000_t202" style="position:absolute;left:0;text-align:left;margin-left:436.05pt;margin-top:-31.95pt;width:63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">
                <v:textbox>
                  <w:txbxContent>
                    <w:p w14:paraId="23DEC72C" w14:textId="77777777" w:rsidR="008E0258" w:rsidRDefault="008E0258">
                      <w:pPr>
                        <w:rPr>
                          <w:rFonts w:ascii="Times New Roman" w:hAnsi="Times New Roman"/>
                          <w:sz w:val="20"/>
                        </w:rPr>
                      </w:pPr>
                      <w:r>
                        <w:rPr>
                          <w:rFonts w:ascii="Times New Roman" w:hAnsi="Times New Roman"/>
                          <w:sz w:val="20"/>
                        </w:rPr>
                        <w:t>72-04-08</w:t>
                      </w:r>
                    </w:p>
                    <w:p w14:paraId="348BB389" w14:textId="77777777" w:rsidR="008E0258" w:rsidRDefault="008E0258">
                      <w:pPr>
                        <w:pStyle w:val="Header"/>
                        <w:tabs>
                          <w:tab w:val="clear" w:pos="4320"/>
                          <w:tab w:val="clear" w:pos="8640"/>
                        </w:tabs>
                      </w:pPr>
                      <w:r>
                        <w:rPr>
                          <w:rFonts w:ascii="Times New Roman" w:hAnsi="Times New Roman"/>
                          <w:sz w:val="20"/>
                        </w:rPr>
                        <w:t>11/12/03</w:t>
                      </w:r>
                    </w:p>
                  </w:txbxContent>
                </v:textbox>
              </v:shape>
            </w:pict>
          </mc:Fallback>
        </mc:AlternateContent>
      </w:r>
    </w:p>
    <w:p w14:paraId="485C16CB" w14:textId="77777777" w:rsidR="0091744E" w:rsidRDefault="0091744E" w:rsidP="00D95138">
      <w:pPr>
        <w:pStyle w:val="Title"/>
        <w:outlineLvl w:val="0"/>
        <w:rPr>
          <w:i/>
          <w:sz w:val="20"/>
        </w:rPr>
      </w:pPr>
      <w:r>
        <w:rPr>
          <w:i/>
          <w:sz w:val="20"/>
        </w:rPr>
        <w:t>FORM MUST BE GIVEN TO THE ADMINISTRATOR AT THE TEACHER’S CURRENT SITE</w:t>
      </w:r>
    </w:p>
    <w:p w14:paraId="0FE3557F" w14:textId="77777777" w:rsidR="0091744E" w:rsidRDefault="0091744E">
      <w:pPr>
        <w:pStyle w:val="Title"/>
        <w:rPr>
          <w:sz w:val="20"/>
        </w:rPr>
      </w:pPr>
    </w:p>
    <w:p w14:paraId="1F53A442" w14:textId="77777777" w:rsidR="0091744E" w:rsidRDefault="0091744E" w:rsidP="00D95138">
      <w:pPr>
        <w:pStyle w:val="Title"/>
        <w:outlineLvl w:val="0"/>
        <w:rPr>
          <w:sz w:val="20"/>
        </w:rPr>
      </w:pPr>
      <w:r>
        <w:rPr>
          <w:sz w:val="20"/>
        </w:rPr>
        <w:t xml:space="preserve">SCHOOL BOARD OF </w:t>
      </w:r>
      <w:proofErr w:type="gramStart"/>
      <w:r>
        <w:rPr>
          <w:sz w:val="20"/>
        </w:rPr>
        <w:t>SANTA ROSA</w:t>
      </w:r>
      <w:proofErr w:type="gramEnd"/>
      <w:r>
        <w:rPr>
          <w:sz w:val="20"/>
        </w:rPr>
        <w:t xml:space="preserve"> COUNTY</w:t>
      </w:r>
    </w:p>
    <w:p w14:paraId="66D13784" w14:textId="77777777" w:rsidR="0091744E" w:rsidRDefault="0091744E">
      <w:pPr>
        <w:pStyle w:val="Title"/>
        <w:rPr>
          <w:sz w:val="20"/>
        </w:rPr>
      </w:pPr>
    </w:p>
    <w:p w14:paraId="034B9DFF" w14:textId="77777777" w:rsidR="0091744E" w:rsidRDefault="0091744E">
      <w:pPr>
        <w:rPr>
          <w:rFonts w:ascii="Times New Roman" w:hAnsi="Times New Roman"/>
          <w:sz w:val="20"/>
        </w:rPr>
      </w:pPr>
    </w:p>
    <w:p w14:paraId="06F8E75A" w14:textId="77777777" w:rsidR="0091744E" w:rsidRDefault="0091744E">
      <w:pPr>
        <w:rPr>
          <w:rFonts w:ascii="Times New Roman" w:hAnsi="Times New Roman"/>
          <w:sz w:val="20"/>
        </w:rPr>
      </w:pPr>
      <w:r>
        <w:rPr>
          <w:rFonts w:ascii="Times New Roman" w:hAnsi="Times New Roman"/>
          <w:b/>
          <w:sz w:val="20"/>
        </w:rPr>
        <w:t xml:space="preserve">REASSIGNMENT:  </w:t>
      </w:r>
      <w:r>
        <w:rPr>
          <w:rFonts w:ascii="Times New Roman" w:hAnsi="Times New Roman"/>
          <w:sz w:val="20"/>
        </w:rPr>
        <w:t>The movement of an employee from one work assignment to another work assignment within current work site only.</w:t>
      </w:r>
    </w:p>
    <w:p w14:paraId="15D02584" w14:textId="77777777" w:rsidR="0091744E" w:rsidRDefault="0091744E">
      <w:pPr>
        <w:rPr>
          <w:rFonts w:ascii="Times New Roman" w:hAnsi="Times New Roman"/>
          <w:sz w:val="20"/>
        </w:rPr>
      </w:pPr>
    </w:p>
    <w:p w14:paraId="6D3BFDCD" w14:textId="77777777" w:rsidR="0091744E" w:rsidRDefault="0091744E">
      <w:pPr>
        <w:rPr>
          <w:rFonts w:ascii="Times New Roman" w:hAnsi="Times New Roman"/>
          <w:sz w:val="20"/>
        </w:rPr>
      </w:pPr>
    </w:p>
    <w:p w14:paraId="31848FA8" w14:textId="77777777" w:rsidR="0091744E" w:rsidRDefault="0091744E" w:rsidP="00D95138">
      <w:pPr>
        <w:outlineLvl w:val="0"/>
        <w:rPr>
          <w:rFonts w:ascii="Times New Roman" w:hAnsi="Times New Roman"/>
          <w:sz w:val="20"/>
        </w:rPr>
      </w:pPr>
      <w:r>
        <w:rPr>
          <w:rFonts w:ascii="Times New Roman" w:hAnsi="Times New Roman"/>
          <w:b/>
          <w:sz w:val="20"/>
        </w:rPr>
        <w:t>DATE</w:t>
      </w:r>
      <w:r>
        <w:rPr>
          <w:rFonts w:ascii="Times New Roman" w:hAnsi="Times New Roman"/>
          <w:sz w:val="20"/>
        </w:rPr>
        <w:t>:</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587EABC" w14:textId="77777777" w:rsidR="0091744E" w:rsidRDefault="0091744E">
      <w:pPr>
        <w:rPr>
          <w:rFonts w:ascii="Times New Roman" w:hAnsi="Times New Roman"/>
          <w:sz w:val="20"/>
        </w:rPr>
      </w:pPr>
    </w:p>
    <w:p w14:paraId="0A450BD0" w14:textId="77777777" w:rsidR="0091744E" w:rsidRDefault="0091744E">
      <w:pPr>
        <w:rPr>
          <w:rFonts w:ascii="Times New Roman" w:hAnsi="Times New Roman"/>
          <w:sz w:val="20"/>
        </w:rPr>
      </w:pPr>
    </w:p>
    <w:p w14:paraId="15E2D20D" w14:textId="77777777" w:rsidR="0091744E" w:rsidRDefault="0091744E">
      <w:pPr>
        <w:rPr>
          <w:rFonts w:ascii="Times New Roman" w:hAnsi="Times New Roman"/>
          <w:sz w:val="20"/>
        </w:rPr>
      </w:pPr>
      <w:r>
        <w:rPr>
          <w:rFonts w:ascii="Times New Roman" w:hAnsi="Times New Roman"/>
          <w:sz w:val="20"/>
        </w:rPr>
        <w:t xml:space="preserve">I hereby request to </w:t>
      </w:r>
      <w:proofErr w:type="gramStart"/>
      <w:r>
        <w:rPr>
          <w:rFonts w:ascii="Times New Roman" w:hAnsi="Times New Roman"/>
          <w:sz w:val="20"/>
        </w:rPr>
        <w:t>be reassigned</w:t>
      </w:r>
      <w:proofErr w:type="gramEnd"/>
      <w:r>
        <w:rPr>
          <w:rFonts w:ascii="Times New Roman" w:hAnsi="Times New Roman"/>
          <w:sz w:val="20"/>
        </w:rPr>
        <w:t xml:space="preserve"> as follows:</w:t>
      </w:r>
    </w:p>
    <w:p w14:paraId="39A10BFF" w14:textId="77777777" w:rsidR="0091744E" w:rsidRDefault="0091744E">
      <w:pPr>
        <w:rPr>
          <w:rFonts w:ascii="Times New Roman" w:hAnsi="Times New Roman"/>
          <w:sz w:val="20"/>
        </w:rPr>
      </w:pPr>
    </w:p>
    <w:p w14:paraId="72561637" w14:textId="77777777" w:rsidR="0091744E" w:rsidRDefault="0091744E">
      <w:pPr>
        <w:rPr>
          <w:rFonts w:ascii="Times New Roman" w:hAnsi="Times New Roman"/>
          <w:sz w:val="20"/>
        </w:rPr>
      </w:pPr>
    </w:p>
    <w:p w14:paraId="6B9F415A" w14:textId="77777777" w:rsidR="0091744E" w:rsidRDefault="0091744E" w:rsidP="00D95138">
      <w:pPr>
        <w:tabs>
          <w:tab w:val="left" w:pos="810"/>
        </w:tabs>
        <w:outlineLvl w:val="0"/>
        <w:rPr>
          <w:rFonts w:ascii="Times New Roman" w:hAnsi="Times New Roman"/>
          <w:sz w:val="20"/>
        </w:rPr>
      </w:pPr>
      <w:r>
        <w:rPr>
          <w:rFonts w:ascii="Times New Roman" w:hAnsi="Times New Roman"/>
          <w:b/>
          <w:sz w:val="20"/>
        </w:rPr>
        <w:t>FROM</w:t>
      </w:r>
      <w:r>
        <w:rPr>
          <w:rFonts w:ascii="Times New Roman" w:hAnsi="Times New Roman"/>
          <w:sz w:val="20"/>
        </w:rPr>
        <w:t>:</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Assignment (Be specific – grade level, subject)</w:t>
      </w:r>
    </w:p>
    <w:p w14:paraId="579AFFD2" w14:textId="77777777" w:rsidR="0091744E" w:rsidRDefault="0091744E">
      <w:pPr>
        <w:rPr>
          <w:rFonts w:ascii="Times New Roman" w:hAnsi="Times New Roman"/>
          <w:sz w:val="20"/>
        </w:rPr>
      </w:pPr>
    </w:p>
    <w:p w14:paraId="70550B4E" w14:textId="77777777" w:rsidR="0091744E" w:rsidRDefault="0091744E">
      <w:pPr>
        <w:ind w:firstLine="720"/>
        <w:rPr>
          <w:rFonts w:ascii="Times New Roman" w:hAnsi="Times New Roman"/>
          <w:sz w:val="20"/>
        </w:rPr>
      </w:pPr>
    </w:p>
    <w:p w14:paraId="099F9E62" w14:textId="77777777" w:rsidR="0091744E" w:rsidRDefault="0091744E">
      <w:pPr>
        <w:tabs>
          <w:tab w:val="left" w:pos="810"/>
        </w:tabs>
        <w:rPr>
          <w:rFonts w:ascii="Times New Roman" w:hAnsi="Times New Roman"/>
          <w:sz w:val="20"/>
        </w:rPr>
      </w:pPr>
      <w:r>
        <w:rPr>
          <w:rFonts w:ascii="Times New Roman" w:hAnsi="Times New Roman"/>
          <w:b/>
          <w:sz w:val="20"/>
        </w:rPr>
        <w:t>TO</w:t>
      </w:r>
      <w:r>
        <w:rPr>
          <w:rFonts w:ascii="Times New Roman" w:hAnsi="Times New Roman"/>
          <w:sz w:val="20"/>
        </w:rPr>
        <w:t>:</w:t>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xml:space="preserve"> Assignment (Be specific – grade level, subject)</w:t>
      </w:r>
    </w:p>
    <w:p w14:paraId="4B8BD092" w14:textId="77777777" w:rsidR="0091744E" w:rsidRDefault="0091744E">
      <w:pPr>
        <w:ind w:firstLine="720"/>
        <w:rPr>
          <w:rFonts w:ascii="Times New Roman" w:hAnsi="Times New Roman"/>
          <w:sz w:val="20"/>
        </w:rPr>
      </w:pPr>
    </w:p>
    <w:p w14:paraId="4DCD4901" w14:textId="77777777" w:rsidR="0091744E" w:rsidRDefault="0091744E">
      <w:pPr>
        <w:rPr>
          <w:rFonts w:ascii="Times New Roman" w:hAnsi="Times New Roman"/>
          <w:sz w:val="20"/>
        </w:rPr>
      </w:pPr>
    </w:p>
    <w:p w14:paraId="57768EA4" w14:textId="77777777" w:rsidR="0091744E" w:rsidRDefault="0091744E">
      <w:pPr>
        <w:ind w:firstLine="72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7A4B1D44" w14:textId="77777777" w:rsidR="0091744E" w:rsidRDefault="0091744E" w:rsidP="00D95138">
      <w:pPr>
        <w:outlineLvl w:val="0"/>
        <w:rPr>
          <w:rFonts w:ascii="Times New Roman" w:hAnsi="Times New Roman"/>
          <w:sz w:val="20"/>
        </w:rPr>
      </w:pPr>
      <w:r>
        <w:rPr>
          <w:rFonts w:ascii="Times New Roman" w:hAnsi="Times New Roman"/>
          <w:b/>
          <w:sz w:val="20"/>
        </w:rPr>
        <w:t>CERTIFICATION</w:t>
      </w:r>
      <w:r>
        <w:rPr>
          <w:rFonts w:ascii="Times New Roman" w:hAnsi="Times New Roman"/>
          <w:sz w:val="20"/>
        </w:rPr>
        <w: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EAEA4ED" w14:textId="77777777" w:rsidR="0091744E" w:rsidRDefault="0091744E">
      <w:pPr>
        <w:rPr>
          <w:rFonts w:ascii="Times New Roman" w:hAnsi="Times New Roman"/>
          <w:sz w:val="20"/>
        </w:rPr>
      </w:pPr>
    </w:p>
    <w:p w14:paraId="7CF9EF3C" w14:textId="77777777" w:rsidR="0091744E" w:rsidRDefault="0091744E">
      <w:pPr>
        <w:rPr>
          <w:rFonts w:ascii="Times New Roman" w:hAnsi="Times New Roman"/>
          <w:sz w:val="20"/>
        </w:rPr>
      </w:pPr>
    </w:p>
    <w:p w14:paraId="1B5BDA85" w14:textId="77777777" w:rsidR="0091744E" w:rsidRDefault="0091744E">
      <w:pPr>
        <w:rPr>
          <w:rFonts w:ascii="Times New Roman" w:hAnsi="Times New Roman"/>
          <w:sz w:val="20"/>
        </w:rPr>
      </w:pP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DDACE66" w14:textId="77777777" w:rsidR="0091744E" w:rsidRDefault="0091744E" w:rsidP="00D95138">
      <w:pPr>
        <w:ind w:left="2160"/>
        <w:outlineLvl w:val="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Type or Print Name</w:t>
      </w:r>
    </w:p>
    <w:p w14:paraId="3E2CEDBB" w14:textId="77777777" w:rsidR="0091744E" w:rsidRDefault="0091744E">
      <w:pPr>
        <w:rPr>
          <w:rFonts w:ascii="Times New Roman" w:hAnsi="Times New Roman"/>
          <w:sz w:val="20"/>
        </w:rPr>
      </w:pPr>
    </w:p>
    <w:p w14:paraId="5CA8EE22" w14:textId="77777777" w:rsidR="0091744E" w:rsidRDefault="0091744E">
      <w:pPr>
        <w:ind w:firstLine="720"/>
        <w:rPr>
          <w:rFonts w:ascii="Times New Roman" w:hAnsi="Times New Roman"/>
          <w:i/>
          <w:sz w:val="20"/>
        </w:rPr>
      </w:pP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u w:val="single"/>
        </w:rPr>
        <w:tab/>
      </w:r>
      <w:r>
        <w:rPr>
          <w:rFonts w:ascii="Times New Roman" w:hAnsi="Times New Roman"/>
          <w:i/>
          <w:sz w:val="20"/>
          <w:u w:val="single"/>
        </w:rPr>
        <w:tab/>
      </w:r>
      <w:r>
        <w:rPr>
          <w:rFonts w:ascii="Times New Roman" w:hAnsi="Times New Roman"/>
          <w:i/>
          <w:sz w:val="20"/>
          <w:u w:val="single"/>
        </w:rPr>
        <w:tab/>
      </w:r>
      <w:r>
        <w:rPr>
          <w:rFonts w:ascii="Times New Roman" w:hAnsi="Times New Roman"/>
          <w:i/>
          <w:sz w:val="20"/>
          <w:u w:val="single"/>
        </w:rPr>
        <w:tab/>
      </w:r>
      <w:r>
        <w:rPr>
          <w:rFonts w:ascii="Times New Roman" w:hAnsi="Times New Roman"/>
          <w:i/>
          <w:sz w:val="20"/>
          <w:u w:val="single"/>
        </w:rPr>
        <w:tab/>
      </w:r>
      <w:r>
        <w:rPr>
          <w:rFonts w:ascii="Times New Roman" w:hAnsi="Times New Roman"/>
          <w:i/>
          <w:sz w:val="20"/>
          <w:u w:val="single"/>
        </w:rPr>
        <w:tab/>
      </w:r>
      <w:r>
        <w:rPr>
          <w:rFonts w:ascii="Times New Roman" w:hAnsi="Times New Roman"/>
          <w:i/>
          <w:sz w:val="20"/>
          <w:u w:val="single"/>
        </w:rPr>
        <w:tab/>
      </w:r>
    </w:p>
    <w:p w14:paraId="57C467F7" w14:textId="77777777" w:rsidR="0091744E" w:rsidRDefault="0091744E" w:rsidP="00D95138">
      <w:pPr>
        <w:outlineLvl w:val="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Signature</w:t>
      </w:r>
    </w:p>
    <w:p w14:paraId="24D551DD" w14:textId="77777777" w:rsidR="0091744E" w:rsidRDefault="0091744E">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p>
    <w:p w14:paraId="26B24AAD" w14:textId="77777777" w:rsidR="0091744E" w:rsidRDefault="0091744E">
      <w:pPr>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20E79BF3" w14:textId="77777777" w:rsidR="0091744E" w:rsidRDefault="0091744E" w:rsidP="00D95138">
      <w:pPr>
        <w:outlineLvl w:val="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School/Department</w:t>
      </w:r>
      <w:r>
        <w:rPr>
          <w:rFonts w:ascii="Times New Roman" w:hAnsi="Times New Roman"/>
          <w:sz w:val="20"/>
        </w:rPr>
        <w:tab/>
      </w:r>
    </w:p>
    <w:p w14:paraId="70568F98" w14:textId="77777777" w:rsidR="0091744E" w:rsidRDefault="0091744E">
      <w:pPr>
        <w:rPr>
          <w:rFonts w:ascii="Times New Roman" w:hAnsi="Times New Roman"/>
          <w:sz w:val="20"/>
          <w:u w:val="single"/>
        </w:rPr>
      </w:pPr>
    </w:p>
    <w:p w14:paraId="43CF9DA6" w14:textId="216864C8" w:rsidR="0091744E" w:rsidRDefault="00A079DB">
      <w:pPr>
        <w:rPr>
          <w:rFonts w:ascii="Times New Roman" w:hAnsi="Times New Roman"/>
          <w:sz w:val="20"/>
        </w:rPr>
      </w:pPr>
      <w:r>
        <w:rPr>
          <w:rFonts w:ascii="Times New Roman" w:hAnsi="Times New Roman"/>
          <w:noProof/>
          <w:sz w:val="20"/>
        </w:rPr>
        <mc:AlternateContent>
          <mc:Choice Requires="wps">
            <w:drawing>
              <wp:anchor distT="4294967295" distB="4294967295" distL="114300" distR="114300" simplePos="0" relativeHeight="251648000" behindDoc="0" locked="0" layoutInCell="0" allowOverlap="1" wp14:anchorId="5F31CB8A" wp14:editId="0F00812D">
                <wp:simplePos x="0" y="0"/>
                <wp:positionH relativeFrom="column">
                  <wp:posOffset>0</wp:posOffset>
                </wp:positionH>
                <wp:positionV relativeFrom="paragraph">
                  <wp:posOffset>126364</wp:posOffset>
                </wp:positionV>
                <wp:extent cx="6035040" cy="0"/>
                <wp:effectExtent l="0" t="19050" r="381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9AF3D" id="Line 2" o:spid="_x0000_s1026" style="position:absolute;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95pt" to="47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" o:allowincell="f" strokeweight="3pt">
                <v:stroke linestyle="thinThin"/>
              </v:line>
            </w:pict>
          </mc:Fallback>
        </mc:AlternateContent>
      </w:r>
    </w:p>
    <w:p w14:paraId="0EDFC4A5" w14:textId="77777777" w:rsidR="0091744E" w:rsidRDefault="0091744E" w:rsidP="00D95138">
      <w:pPr>
        <w:outlineLvl w:val="0"/>
        <w:rPr>
          <w:rFonts w:ascii="Times New Roman" w:hAnsi="Times New Roman"/>
          <w:b/>
          <w:bCs/>
          <w:sz w:val="22"/>
        </w:rPr>
      </w:pPr>
      <w:r>
        <w:rPr>
          <w:rFonts w:ascii="Times New Roman" w:hAnsi="Times New Roman"/>
          <w:b/>
          <w:bCs/>
          <w:sz w:val="22"/>
        </w:rPr>
        <w:t>TO BE COMPLETED AFTER REASSIGNMENT IS APPROVED</w:t>
      </w:r>
    </w:p>
    <w:p w14:paraId="3987B187" w14:textId="77777777" w:rsidR="0091744E" w:rsidRDefault="0091744E">
      <w:pPr>
        <w:rPr>
          <w:rFonts w:ascii="Times New Roman" w:hAnsi="Times New Roman"/>
          <w:sz w:val="20"/>
        </w:rPr>
      </w:pPr>
    </w:p>
    <w:p w14:paraId="25B25BBD" w14:textId="77777777" w:rsidR="0091744E" w:rsidRDefault="0091744E">
      <w:pPr>
        <w:rPr>
          <w:rFonts w:ascii="Times New Roman" w:hAnsi="Times New Roman"/>
          <w:sz w:val="20"/>
        </w:rPr>
      </w:pPr>
    </w:p>
    <w:p w14:paraId="46763761" w14:textId="77777777" w:rsidR="0091744E" w:rsidRDefault="0091744E" w:rsidP="00D95138">
      <w:pPr>
        <w:outlineLvl w:val="0"/>
        <w:rPr>
          <w:rFonts w:ascii="Times New Roman" w:hAnsi="Times New Roman"/>
          <w:sz w:val="20"/>
          <w:u w:val="single"/>
        </w:rPr>
      </w:pPr>
      <w:r>
        <w:rPr>
          <w:rFonts w:ascii="Times New Roman" w:hAnsi="Times New Roman"/>
          <w:sz w:val="20"/>
        </w:rPr>
        <w:t xml:space="preserve">Effective Date of Reassignment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14:paraId="40375649" w14:textId="77777777" w:rsidR="0091744E" w:rsidRDefault="0091744E">
      <w:pPr>
        <w:rPr>
          <w:rFonts w:ascii="Times New Roman" w:hAnsi="Times New Roman"/>
          <w:sz w:val="20"/>
        </w:rPr>
      </w:pPr>
    </w:p>
    <w:p w14:paraId="25F60464" w14:textId="77777777" w:rsidR="0091744E" w:rsidRDefault="0091744E">
      <w:pPr>
        <w:rPr>
          <w:rFonts w:ascii="Times New Roman" w:hAnsi="Times New Roman"/>
          <w:sz w:val="20"/>
        </w:rPr>
      </w:pPr>
    </w:p>
    <w:p w14:paraId="6A1329F2" w14:textId="77777777" w:rsidR="0091744E" w:rsidRDefault="0091744E" w:rsidP="00D95138">
      <w:pPr>
        <w:outlineLvl w:val="0"/>
        <w:rPr>
          <w:rFonts w:ascii="Times New Roman" w:hAnsi="Times New Roman"/>
          <w:sz w:val="20"/>
        </w:rPr>
      </w:pPr>
      <w:r>
        <w:rPr>
          <w:rFonts w:ascii="Times New Roman" w:hAnsi="Times New Roman"/>
          <w:sz w:val="20"/>
        </w:rPr>
        <w:t xml:space="preserve">APPROVED: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14:paraId="7C3D1CE6" w14:textId="77777777" w:rsidR="0091744E" w:rsidRDefault="0091744E">
      <w:pPr>
        <w:rPr>
          <w:rFonts w:ascii="Times New Roman" w:hAnsi="Times New Roman"/>
          <w:sz w:val="20"/>
        </w:rPr>
      </w:pPr>
    </w:p>
    <w:p w14:paraId="4F8AAAA6" w14:textId="77777777" w:rsidR="0091744E" w:rsidRDefault="0091744E">
      <w:pPr>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Administrator</w:t>
      </w:r>
      <w:r>
        <w:rPr>
          <w:rFonts w:ascii="Times New Roman" w:hAnsi="Times New Roman"/>
          <w:sz w:val="20"/>
        </w:rPr>
        <w:tab/>
      </w:r>
      <w:r>
        <w:rPr>
          <w:rFonts w:ascii="Times New Roman" w:hAnsi="Times New Roman"/>
          <w:sz w:val="20"/>
        </w:rPr>
        <w:tab/>
      </w:r>
    </w:p>
    <w:p w14:paraId="15C18F54" w14:textId="77777777" w:rsidR="0091744E" w:rsidRDefault="0091744E">
      <w:pPr>
        <w:rPr>
          <w:rFonts w:ascii="Times New Roman" w:hAnsi="Times New Roman"/>
          <w:sz w:val="20"/>
        </w:rPr>
      </w:pPr>
    </w:p>
    <w:p w14:paraId="3DA44802" w14:textId="77777777" w:rsidR="0091744E" w:rsidRDefault="0091744E">
      <w:pPr>
        <w:rPr>
          <w:rFonts w:ascii="Times New Roman" w:hAnsi="Times New Roman"/>
          <w:sz w:val="20"/>
        </w:rPr>
      </w:pP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 School/Dept.</w:t>
      </w:r>
      <w:r>
        <w:rPr>
          <w:rFonts w:ascii="Times New Roman" w:hAnsi="Times New Roman"/>
          <w:sz w:val="20"/>
        </w:rPr>
        <w:tab/>
      </w:r>
      <w:r>
        <w:rPr>
          <w:rFonts w:ascii="Times New Roman" w:hAnsi="Times New Roman"/>
          <w:sz w:val="20"/>
        </w:rPr>
        <w:tab/>
      </w:r>
    </w:p>
    <w:p w14:paraId="626B3AEF" w14:textId="77777777" w:rsidR="0091744E" w:rsidRDefault="0091744E">
      <w:pPr>
        <w:rPr>
          <w:rFonts w:ascii="Times New Roman" w:hAnsi="Times New Roman"/>
          <w:sz w:val="20"/>
        </w:rPr>
      </w:pPr>
    </w:p>
    <w:p w14:paraId="46C0C43B" w14:textId="77777777" w:rsidR="0091744E" w:rsidRDefault="0091744E">
      <w:pPr>
        <w:rPr>
          <w:rFonts w:ascii="Times New Roman" w:hAnsi="Times New Roman"/>
          <w:sz w:val="20"/>
        </w:rPr>
      </w:pPr>
    </w:p>
    <w:p w14:paraId="6C34EA5E" w14:textId="77777777" w:rsidR="0091744E" w:rsidRDefault="0091744E">
      <w:pPr>
        <w:rPr>
          <w:rFonts w:ascii="Times New Roman" w:hAnsi="Times New Roman"/>
          <w:sz w:val="20"/>
        </w:rPr>
      </w:pPr>
      <w:r>
        <w:rPr>
          <w:rFonts w:ascii="Times New Roman" w:hAnsi="Times New Roman"/>
          <w:sz w:val="20"/>
        </w:rPr>
        <w:t xml:space="preserve">Date: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rPr>
        <w:tab/>
      </w:r>
      <w:r>
        <w:rPr>
          <w:rFonts w:ascii="Times New Roman" w:hAnsi="Times New Roman"/>
          <w:sz w:val="20"/>
        </w:rPr>
        <w:tab/>
      </w:r>
    </w:p>
    <w:p w14:paraId="450FF74F" w14:textId="77777777" w:rsidR="0091744E" w:rsidRDefault="0091744E">
      <w:pPr>
        <w:rPr>
          <w:rFonts w:ascii="Times New Roman" w:hAnsi="Times New Roman"/>
          <w:sz w:val="20"/>
        </w:rPr>
      </w:pPr>
    </w:p>
    <w:p w14:paraId="108F5F8E" w14:textId="77777777" w:rsidR="0091744E" w:rsidRDefault="0091744E">
      <w:pPr>
        <w:tabs>
          <w:tab w:val="left" w:pos="1080"/>
        </w:tabs>
        <w:rPr>
          <w:rFonts w:ascii="Times New Roman" w:hAnsi="Times New Roman"/>
          <w:sz w:val="20"/>
        </w:rPr>
      </w:pPr>
      <w:r>
        <w:rPr>
          <w:rFonts w:ascii="Times New Roman" w:hAnsi="Times New Roman"/>
          <w:sz w:val="20"/>
        </w:rPr>
        <w:t>Copies to:</w:t>
      </w:r>
      <w:r>
        <w:rPr>
          <w:rFonts w:ascii="Times New Roman" w:hAnsi="Times New Roman"/>
          <w:sz w:val="20"/>
        </w:rPr>
        <w:tab/>
        <w:t>Personnel File</w:t>
      </w:r>
    </w:p>
    <w:p w14:paraId="6751737F" w14:textId="77777777" w:rsidR="00EE7365" w:rsidRDefault="0091744E">
      <w:pPr>
        <w:tabs>
          <w:tab w:val="left" w:pos="1080"/>
        </w:tabs>
        <w:rPr>
          <w:rFonts w:ascii="Times New Roman" w:hAnsi="Times New Roman"/>
          <w:sz w:val="20"/>
        </w:rPr>
        <w:sectPr w:rsidR="00EE7365">
          <w:endnotePr>
            <w:numFmt w:val="decimal"/>
          </w:endnotePr>
          <w:pgSz w:w="12240" w:h="15840" w:code="1"/>
          <w:pgMar w:top="864" w:right="1224" w:bottom="720" w:left="1296" w:header="0" w:footer="720" w:gutter="0"/>
          <w:cols w:space="720"/>
          <w:noEndnote/>
        </w:sectPr>
      </w:pPr>
      <w:r>
        <w:rPr>
          <w:rFonts w:ascii="Times New Roman" w:hAnsi="Times New Roman"/>
          <w:sz w:val="20"/>
        </w:rPr>
        <w:tab/>
        <w:t>Work Site File</w:t>
      </w:r>
    </w:p>
    <w:p w14:paraId="6D178207" w14:textId="50129AEA" w:rsidR="00825118" w:rsidRPr="008E0258" w:rsidRDefault="00761563" w:rsidP="008E0258">
      <w:pPr>
        <w:jc w:val="center"/>
        <w:rPr>
          <w:rFonts w:ascii="Tahoma" w:hAnsi="Tahoma" w:cs="Tahoma"/>
          <w:b/>
          <w:sz w:val="24"/>
          <w:szCs w:val="24"/>
        </w:rPr>
      </w:pPr>
      <w:r w:rsidRPr="008E0258">
        <w:rPr>
          <w:rFonts w:ascii="Tahoma" w:hAnsi="Tahoma" w:cs="Tahoma"/>
          <w:b/>
          <w:sz w:val="24"/>
          <w:szCs w:val="24"/>
        </w:rPr>
        <w:lastRenderedPageBreak/>
        <w:fldChar w:fldCharType="begin"/>
      </w:r>
      <w:r w:rsidRPr="008E0258">
        <w:rPr>
          <w:rFonts w:ascii="Tahoma" w:hAnsi="Tahoma" w:cs="Tahoma"/>
          <w:b/>
          <w:sz w:val="24"/>
          <w:szCs w:val="24"/>
        </w:rPr>
        <w:instrText xml:space="preserve">PRIVATE </w:instrText>
      </w:r>
      <w:r w:rsidRPr="008E0258">
        <w:rPr>
          <w:rFonts w:ascii="Tahoma" w:hAnsi="Tahoma" w:cs="Tahoma"/>
          <w:b/>
          <w:sz w:val="24"/>
          <w:szCs w:val="24"/>
        </w:rPr>
        <w:fldChar w:fldCharType="end"/>
      </w:r>
      <w:r w:rsidRPr="008E0258">
        <w:rPr>
          <w:rFonts w:ascii="Tahoma" w:hAnsi="Tahoma" w:cs="Tahoma"/>
          <w:b/>
          <w:sz w:val="24"/>
          <w:szCs w:val="24"/>
        </w:rPr>
        <w:t xml:space="preserve">APPENDIX H—SRPE MISCELLANEOUS SALARY SCHEDULE </w:t>
      </w:r>
      <w:r w:rsidRPr="008E0258">
        <w:rPr>
          <w:rFonts w:ascii="Tahoma" w:hAnsi="Tahoma" w:cs="Tahoma"/>
          <w:b/>
          <w:sz w:val="24"/>
          <w:szCs w:val="24"/>
        </w:rPr>
        <w:fldChar w:fldCharType="begin"/>
      </w:r>
      <w:r w:rsidRPr="008E0258">
        <w:rPr>
          <w:rFonts w:ascii="Tahoma" w:hAnsi="Tahoma" w:cs="Tahoma"/>
          <w:b/>
          <w:sz w:val="24"/>
          <w:szCs w:val="24"/>
        </w:rPr>
        <w:instrText>tc  \l 1 "</w:instrText>
      </w:r>
      <w:bookmarkStart w:id="34" w:name="_Toc6400903"/>
      <w:r w:rsidRPr="008E0258">
        <w:rPr>
          <w:rFonts w:ascii="Tahoma" w:hAnsi="Tahoma" w:cs="Tahoma"/>
          <w:b/>
          <w:sz w:val="24"/>
          <w:szCs w:val="24"/>
        </w:rPr>
        <w:instrText>APPENDIX H—SRPE MISCELLANEOUS SALARY SCHEDULE  2010-2011</w:instrText>
      </w:r>
      <w:bookmarkEnd w:id="34"/>
      <w:r w:rsidRPr="008E0258">
        <w:rPr>
          <w:rFonts w:ascii="Tahoma" w:hAnsi="Tahoma" w:cs="Tahoma"/>
          <w:sz w:val="24"/>
          <w:szCs w:val="24"/>
        </w:rPr>
        <w:instrText>"</w:instrText>
      </w:r>
      <w:r w:rsidRPr="008E0258">
        <w:rPr>
          <w:rFonts w:ascii="Tahoma" w:hAnsi="Tahoma" w:cs="Tahoma"/>
          <w:b/>
          <w:sz w:val="24"/>
          <w:szCs w:val="24"/>
        </w:rPr>
        <w:fldChar w:fldCharType="end"/>
      </w:r>
    </w:p>
    <w:p w14:paraId="39E43690" w14:textId="77777777" w:rsidR="004B2913" w:rsidRPr="008E0258" w:rsidRDefault="004B2913" w:rsidP="004B2913">
      <w:pPr>
        <w:tabs>
          <w:tab w:val="left" w:pos="-720"/>
          <w:tab w:val="left" w:pos="0"/>
          <w:tab w:val="left" w:pos="720"/>
          <w:tab w:val="left" w:pos="864"/>
          <w:tab w:val="left" w:pos="1296"/>
          <w:tab w:val="left" w:pos="1728"/>
          <w:tab w:val="left" w:pos="2160"/>
          <w:tab w:val="left" w:pos="2880"/>
          <w:tab w:val="left" w:pos="3600"/>
          <w:tab w:val="left" w:pos="4320"/>
          <w:tab w:val="right" w:pos="5040"/>
        </w:tabs>
        <w:suppressAutoHyphens/>
        <w:jc w:val="center"/>
        <w:rPr>
          <w:rFonts w:ascii="Tahoma" w:hAnsi="Tahoma" w:cs="Tahoma"/>
          <w:sz w:val="24"/>
          <w:szCs w:val="24"/>
        </w:rPr>
      </w:pPr>
    </w:p>
    <w:p w14:paraId="030DFB12" w14:textId="77777777" w:rsidR="004B2913" w:rsidRPr="008E0258" w:rsidRDefault="004B2913" w:rsidP="004B2913">
      <w:pPr>
        <w:tabs>
          <w:tab w:val="left" w:pos="0"/>
          <w:tab w:val="left" w:pos="240"/>
          <w:tab w:val="left" w:pos="1680"/>
        </w:tabs>
        <w:rPr>
          <w:rFonts w:ascii="Tahoma" w:hAnsi="Tahoma" w:cs="Tahoma"/>
          <w:sz w:val="24"/>
          <w:szCs w:val="24"/>
        </w:rPr>
      </w:pPr>
    </w:p>
    <w:p w14:paraId="4A65A353" w14:textId="77777777" w:rsidR="004B2913" w:rsidRPr="008E0258" w:rsidRDefault="00761563" w:rsidP="004B2913">
      <w:pPr>
        <w:tabs>
          <w:tab w:val="left" w:pos="0"/>
          <w:tab w:val="left" w:pos="480"/>
          <w:tab w:val="left" w:pos="960"/>
          <w:tab w:val="left" w:pos="1440"/>
          <w:tab w:val="left" w:pos="7920"/>
        </w:tabs>
        <w:rPr>
          <w:rFonts w:ascii="Tahoma" w:hAnsi="Tahoma" w:cs="Tahoma"/>
          <w:sz w:val="24"/>
          <w:szCs w:val="24"/>
        </w:rPr>
      </w:pPr>
      <w:r w:rsidRPr="008E0258">
        <w:rPr>
          <w:rFonts w:ascii="Tahoma" w:hAnsi="Tahoma" w:cs="Tahoma"/>
          <w:b/>
          <w:sz w:val="24"/>
          <w:szCs w:val="24"/>
        </w:rPr>
        <w:t>I.</w:t>
      </w:r>
      <w:r w:rsidRPr="008E0258">
        <w:rPr>
          <w:rFonts w:ascii="Tahoma" w:hAnsi="Tahoma" w:cs="Tahoma"/>
          <w:b/>
          <w:sz w:val="24"/>
          <w:szCs w:val="24"/>
        </w:rPr>
        <w:tab/>
        <w:t>INSTRUCTIONAL:</w:t>
      </w:r>
    </w:p>
    <w:p w14:paraId="3837936D" w14:textId="77777777" w:rsidR="004B2913" w:rsidRPr="008E0258" w:rsidRDefault="00761563" w:rsidP="004B2913">
      <w:pPr>
        <w:tabs>
          <w:tab w:val="left" w:pos="0"/>
          <w:tab w:val="left" w:pos="480"/>
          <w:tab w:val="left" w:pos="960"/>
          <w:tab w:val="left" w:pos="1440"/>
          <w:tab w:val="left" w:pos="7920"/>
        </w:tabs>
        <w:rPr>
          <w:rFonts w:ascii="Tahoma" w:hAnsi="Tahoma" w:cs="Tahoma"/>
          <w:sz w:val="24"/>
          <w:szCs w:val="24"/>
        </w:rPr>
      </w:pPr>
      <w:r w:rsidRPr="008E0258">
        <w:rPr>
          <w:rFonts w:ascii="Tahoma" w:hAnsi="Tahoma" w:cs="Tahoma"/>
          <w:sz w:val="24"/>
          <w:szCs w:val="24"/>
        </w:rPr>
        <w:tab/>
        <w:t>A.</w:t>
      </w:r>
      <w:r w:rsidRPr="008E0258">
        <w:rPr>
          <w:rFonts w:ascii="Tahoma" w:hAnsi="Tahoma" w:cs="Tahoma"/>
          <w:sz w:val="24"/>
          <w:szCs w:val="24"/>
        </w:rPr>
        <w:tab/>
        <w:t>The following is a schedule of payments for detention, after school programs,</w:t>
      </w:r>
      <w:r w:rsidR="00963E53">
        <w:rPr>
          <w:rFonts w:ascii="Tahoma" w:hAnsi="Tahoma" w:cs="Tahoma"/>
          <w:sz w:val="24"/>
          <w:szCs w:val="24"/>
        </w:rPr>
        <w:t xml:space="preserve"> summer programs</w:t>
      </w:r>
      <w:r w:rsidRPr="008E0258">
        <w:rPr>
          <w:rFonts w:ascii="Tahoma" w:hAnsi="Tahoma" w:cs="Tahoma"/>
          <w:sz w:val="24"/>
          <w:szCs w:val="24"/>
        </w:rPr>
        <w:t xml:space="preserve"> and staff training.</w:t>
      </w:r>
    </w:p>
    <w:p w14:paraId="471F9922" w14:textId="77777777" w:rsidR="004B2913" w:rsidRPr="008E0258" w:rsidRDefault="00761563" w:rsidP="004B2913">
      <w:pPr>
        <w:tabs>
          <w:tab w:val="left" w:pos="0"/>
          <w:tab w:val="left" w:pos="480"/>
          <w:tab w:val="left" w:pos="960"/>
          <w:tab w:val="left" w:pos="1440"/>
          <w:tab w:val="left" w:pos="7920"/>
        </w:tabs>
        <w:rPr>
          <w:rFonts w:ascii="Tahoma" w:hAnsi="Tahoma" w:cs="Tahoma"/>
          <w:sz w:val="24"/>
          <w:szCs w:val="24"/>
        </w:rPr>
      </w:pPr>
      <w:r w:rsidRPr="008E0258">
        <w:rPr>
          <w:rFonts w:ascii="Tahoma" w:hAnsi="Tahoma" w:cs="Tahoma"/>
          <w:sz w:val="24"/>
          <w:szCs w:val="24"/>
        </w:rPr>
        <w:tab/>
        <w:t xml:space="preserve">  (</w:t>
      </w:r>
      <w:proofErr w:type="gramStart"/>
      <w:r w:rsidRPr="008E0258">
        <w:rPr>
          <w:rFonts w:ascii="Tahoma" w:hAnsi="Tahoma" w:cs="Tahoma"/>
          <w:sz w:val="24"/>
          <w:szCs w:val="24"/>
        </w:rPr>
        <w:t>Expenditure of School Improvement funds must be approved by the School Advisory Council</w:t>
      </w:r>
      <w:proofErr w:type="gramEnd"/>
      <w:r w:rsidRPr="008E0258">
        <w:rPr>
          <w:rFonts w:ascii="Tahoma" w:hAnsi="Tahoma" w:cs="Tahoma"/>
          <w:sz w:val="24"/>
          <w:szCs w:val="24"/>
        </w:rPr>
        <w:t>.)</w:t>
      </w:r>
    </w:p>
    <w:p w14:paraId="224293B5" w14:textId="77777777" w:rsidR="004B2913" w:rsidRPr="008E0258" w:rsidRDefault="00761563" w:rsidP="004B2913">
      <w:pPr>
        <w:tabs>
          <w:tab w:val="left" w:pos="0"/>
          <w:tab w:val="left" w:pos="480"/>
          <w:tab w:val="left" w:pos="960"/>
          <w:tab w:val="left" w:pos="1440"/>
          <w:tab w:val="left" w:pos="7920"/>
        </w:tabs>
        <w:rPr>
          <w:rFonts w:ascii="Tahoma" w:hAnsi="Tahoma" w:cs="Tahoma"/>
          <w:sz w:val="24"/>
          <w:szCs w:val="24"/>
        </w:rPr>
      </w:pPr>
      <w:r w:rsidRPr="008E0258">
        <w:rPr>
          <w:rFonts w:ascii="Tahoma" w:hAnsi="Tahoma" w:cs="Tahoma"/>
          <w:sz w:val="24"/>
          <w:szCs w:val="24"/>
        </w:rPr>
        <w:tab/>
      </w:r>
      <w:r w:rsidRPr="008E0258">
        <w:rPr>
          <w:rFonts w:ascii="Tahoma" w:hAnsi="Tahoma" w:cs="Tahoma"/>
          <w:sz w:val="24"/>
          <w:szCs w:val="24"/>
        </w:rPr>
        <w:tab/>
        <w:t>1.</w:t>
      </w:r>
      <w:r w:rsidRPr="008E0258">
        <w:rPr>
          <w:rFonts w:ascii="Tahoma" w:hAnsi="Tahoma" w:cs="Tahoma"/>
          <w:sz w:val="24"/>
          <w:szCs w:val="24"/>
        </w:rPr>
        <w:tab/>
        <w:t>After school and Saturday Detention</w:t>
      </w:r>
      <w:r w:rsidRPr="008E0258">
        <w:rPr>
          <w:rFonts w:ascii="Tahoma" w:hAnsi="Tahoma" w:cs="Tahoma"/>
          <w:sz w:val="24"/>
          <w:szCs w:val="24"/>
        </w:rPr>
        <w:tab/>
        <w:t>$15.00 hr.</w:t>
      </w:r>
    </w:p>
    <w:p w14:paraId="6F293EDF" w14:textId="77777777" w:rsidR="004B2913" w:rsidRPr="008E0258" w:rsidRDefault="00761563" w:rsidP="0017279D">
      <w:pPr>
        <w:tabs>
          <w:tab w:val="left" w:pos="0"/>
          <w:tab w:val="left" w:pos="480"/>
          <w:tab w:val="left" w:pos="960"/>
          <w:tab w:val="left" w:pos="1440"/>
          <w:tab w:val="left" w:pos="7920"/>
        </w:tabs>
        <w:rPr>
          <w:rFonts w:ascii="Tahoma" w:hAnsi="Tahoma" w:cs="Tahoma"/>
          <w:sz w:val="24"/>
          <w:szCs w:val="24"/>
        </w:rPr>
      </w:pPr>
      <w:r w:rsidRPr="008E0258">
        <w:rPr>
          <w:rFonts w:ascii="Tahoma" w:hAnsi="Tahoma" w:cs="Tahoma"/>
          <w:sz w:val="24"/>
          <w:szCs w:val="24"/>
        </w:rPr>
        <w:tab/>
      </w:r>
      <w:r w:rsidRPr="008E0258">
        <w:rPr>
          <w:rFonts w:ascii="Tahoma" w:hAnsi="Tahoma" w:cs="Tahoma"/>
          <w:sz w:val="24"/>
          <w:szCs w:val="24"/>
        </w:rPr>
        <w:tab/>
        <w:t>2.</w:t>
      </w:r>
      <w:r w:rsidRPr="008E0258">
        <w:rPr>
          <w:rFonts w:ascii="Tahoma" w:hAnsi="Tahoma" w:cs="Tahoma"/>
          <w:sz w:val="24"/>
          <w:szCs w:val="24"/>
        </w:rPr>
        <w:tab/>
        <w:t>K-12 after school supplemental instructional program</w:t>
      </w:r>
      <w:r w:rsidRPr="008E0258">
        <w:rPr>
          <w:rFonts w:ascii="Tahoma" w:hAnsi="Tahoma" w:cs="Tahoma"/>
          <w:sz w:val="24"/>
          <w:szCs w:val="24"/>
        </w:rPr>
        <w:tab/>
        <w:t>$20.00 hr.</w:t>
      </w:r>
    </w:p>
    <w:p w14:paraId="1C5DF317" w14:textId="77777777" w:rsidR="00FB7E89" w:rsidRPr="008E0258" w:rsidRDefault="00761563" w:rsidP="0017279D">
      <w:pPr>
        <w:tabs>
          <w:tab w:val="left" w:pos="475"/>
          <w:tab w:val="left" w:pos="965"/>
          <w:tab w:val="left" w:pos="1440"/>
        </w:tabs>
        <w:autoSpaceDE w:val="0"/>
        <w:autoSpaceDN w:val="0"/>
        <w:adjustRightInd w:val="0"/>
        <w:ind w:left="1440" w:hanging="1080"/>
        <w:rPr>
          <w:rFonts w:ascii="Tahoma" w:hAnsi="Tahoma" w:cs="Tahoma"/>
          <w:sz w:val="24"/>
          <w:szCs w:val="24"/>
        </w:rPr>
      </w:pPr>
      <w:r w:rsidRPr="008E0258">
        <w:rPr>
          <w:rFonts w:ascii="Tahoma" w:hAnsi="Tahoma" w:cs="Tahoma"/>
          <w:sz w:val="24"/>
          <w:szCs w:val="24"/>
        </w:rPr>
        <w:tab/>
      </w:r>
      <w:r w:rsidRPr="008E0258">
        <w:rPr>
          <w:rFonts w:ascii="Tahoma" w:hAnsi="Tahoma" w:cs="Tahoma"/>
          <w:sz w:val="24"/>
          <w:szCs w:val="24"/>
        </w:rPr>
        <w:tab/>
        <w:t>3.</w:t>
      </w:r>
      <w:r w:rsidRPr="008E0258">
        <w:rPr>
          <w:rFonts w:ascii="Tahoma" w:hAnsi="Tahoma" w:cs="Tahoma"/>
          <w:sz w:val="24"/>
          <w:szCs w:val="24"/>
        </w:rPr>
        <w:tab/>
        <w:t xml:space="preserve">Elected members of the Professional Development Council (PDC) will receive $15.00 per hour for up to 4 hours annually.  </w:t>
      </w:r>
      <w:proofErr w:type="gramStart"/>
      <w:r w:rsidRPr="008E0258">
        <w:rPr>
          <w:rFonts w:ascii="Tahoma" w:hAnsi="Tahoma" w:cs="Tahoma"/>
          <w:sz w:val="24"/>
          <w:szCs w:val="24"/>
        </w:rPr>
        <w:t>Also</w:t>
      </w:r>
      <w:proofErr w:type="gramEnd"/>
      <w:r w:rsidRPr="008E0258">
        <w:rPr>
          <w:rFonts w:ascii="Tahoma" w:hAnsi="Tahoma" w:cs="Tahoma"/>
          <w:sz w:val="24"/>
          <w:szCs w:val="24"/>
        </w:rPr>
        <w:t>, the SRPE appointee to the PDC shall be paid $15.00 per hour for up 4 hours annually.</w:t>
      </w:r>
    </w:p>
    <w:p w14:paraId="5B43796B" w14:textId="77777777" w:rsidR="00FB7E89" w:rsidRPr="008E0258" w:rsidRDefault="00761563" w:rsidP="0017279D">
      <w:pPr>
        <w:tabs>
          <w:tab w:val="left" w:pos="475"/>
          <w:tab w:val="left" w:pos="965"/>
          <w:tab w:val="left" w:pos="1440"/>
        </w:tabs>
        <w:autoSpaceDE w:val="0"/>
        <w:autoSpaceDN w:val="0"/>
        <w:adjustRightInd w:val="0"/>
        <w:rPr>
          <w:rFonts w:ascii="Tahoma" w:hAnsi="Tahoma" w:cs="Tahoma"/>
          <w:sz w:val="24"/>
          <w:szCs w:val="24"/>
        </w:rPr>
      </w:pPr>
      <w:r w:rsidRPr="008E0258">
        <w:rPr>
          <w:rFonts w:ascii="Tahoma" w:hAnsi="Tahoma" w:cs="Tahoma"/>
          <w:sz w:val="24"/>
          <w:szCs w:val="24"/>
        </w:rPr>
        <w:tab/>
      </w:r>
      <w:r w:rsidRPr="008E0258">
        <w:rPr>
          <w:rFonts w:ascii="Tahoma" w:hAnsi="Tahoma" w:cs="Tahoma"/>
          <w:sz w:val="24"/>
          <w:szCs w:val="24"/>
        </w:rPr>
        <w:tab/>
        <w:t>4.</w:t>
      </w:r>
      <w:r w:rsidRPr="008E0258">
        <w:rPr>
          <w:rFonts w:ascii="Tahoma" w:hAnsi="Tahoma" w:cs="Tahoma"/>
          <w:sz w:val="24"/>
          <w:szCs w:val="24"/>
        </w:rPr>
        <w:tab/>
        <w:t xml:space="preserve">In-service Representatives </w:t>
      </w:r>
      <w:proofErr w:type="gramStart"/>
      <w:r w:rsidRPr="008E0258">
        <w:rPr>
          <w:rFonts w:ascii="Tahoma" w:hAnsi="Tahoma" w:cs="Tahoma"/>
          <w:sz w:val="24"/>
          <w:szCs w:val="24"/>
        </w:rPr>
        <w:t>will be paid</w:t>
      </w:r>
      <w:proofErr w:type="gramEnd"/>
      <w:r w:rsidRPr="008E0258">
        <w:rPr>
          <w:rFonts w:ascii="Tahoma" w:hAnsi="Tahoma" w:cs="Tahoma"/>
          <w:sz w:val="24"/>
          <w:szCs w:val="24"/>
        </w:rPr>
        <w:t xml:space="preserve"> a stipend of $300.00 annually. </w:t>
      </w:r>
    </w:p>
    <w:p w14:paraId="4695E353" w14:textId="77777777" w:rsidR="00FB7E89" w:rsidRPr="008E0258" w:rsidRDefault="00761563" w:rsidP="0017279D">
      <w:pPr>
        <w:tabs>
          <w:tab w:val="left" w:pos="475"/>
          <w:tab w:val="left" w:pos="965"/>
          <w:tab w:val="left" w:pos="1440"/>
        </w:tabs>
        <w:autoSpaceDE w:val="0"/>
        <w:autoSpaceDN w:val="0"/>
        <w:adjustRightInd w:val="0"/>
        <w:ind w:left="1440" w:hanging="1008"/>
        <w:rPr>
          <w:rFonts w:ascii="Tahoma" w:hAnsi="Tahoma" w:cs="Tahoma"/>
          <w:sz w:val="24"/>
          <w:szCs w:val="24"/>
        </w:rPr>
      </w:pPr>
      <w:r w:rsidRPr="008E0258">
        <w:rPr>
          <w:rFonts w:ascii="Tahoma" w:hAnsi="Tahoma" w:cs="Tahoma"/>
          <w:sz w:val="24"/>
          <w:szCs w:val="24"/>
        </w:rPr>
        <w:tab/>
      </w:r>
      <w:r w:rsidRPr="008E0258">
        <w:rPr>
          <w:rFonts w:ascii="Tahoma" w:hAnsi="Tahoma" w:cs="Tahoma"/>
          <w:sz w:val="24"/>
          <w:szCs w:val="24"/>
        </w:rPr>
        <w:tab/>
        <w:t>5.</w:t>
      </w:r>
      <w:r w:rsidRPr="008E0258">
        <w:rPr>
          <w:rFonts w:ascii="Tahoma" w:hAnsi="Tahoma" w:cs="Tahoma"/>
          <w:sz w:val="24"/>
          <w:szCs w:val="24"/>
        </w:rPr>
        <w:tab/>
        <w:t xml:space="preserve">Employees will be paid $15.00 per hour for all workshops or in-service for which pay is provided.  However, if a workshop or in-service must deviate from the requirement of $15.00 per hour due to funding constraints, a written notification including supporting documents </w:t>
      </w:r>
      <w:proofErr w:type="gramStart"/>
      <w:r w:rsidRPr="008E0258">
        <w:rPr>
          <w:rFonts w:ascii="Tahoma" w:hAnsi="Tahoma" w:cs="Tahoma"/>
          <w:sz w:val="24"/>
          <w:szCs w:val="24"/>
        </w:rPr>
        <w:t>must be provided</w:t>
      </w:r>
      <w:proofErr w:type="gramEnd"/>
      <w:r w:rsidRPr="008E0258">
        <w:rPr>
          <w:rFonts w:ascii="Tahoma" w:hAnsi="Tahoma" w:cs="Tahoma"/>
          <w:sz w:val="24"/>
          <w:szCs w:val="24"/>
        </w:rPr>
        <w:t xml:space="preserve"> to the SRPE office prior to the announcement of the workshop.</w:t>
      </w:r>
    </w:p>
    <w:p w14:paraId="7F3EBEBD" w14:textId="77777777" w:rsidR="00FB7E89" w:rsidRPr="008E0258" w:rsidRDefault="00761563" w:rsidP="0017279D">
      <w:pPr>
        <w:tabs>
          <w:tab w:val="left" w:pos="475"/>
          <w:tab w:val="left" w:pos="965"/>
          <w:tab w:val="left" w:pos="1440"/>
        </w:tabs>
        <w:autoSpaceDE w:val="0"/>
        <w:autoSpaceDN w:val="0"/>
        <w:adjustRightInd w:val="0"/>
        <w:ind w:left="1440" w:hanging="1440"/>
        <w:rPr>
          <w:rFonts w:ascii="Tahoma" w:hAnsi="Tahoma" w:cs="Tahoma"/>
          <w:sz w:val="24"/>
          <w:szCs w:val="24"/>
        </w:rPr>
      </w:pPr>
      <w:r w:rsidRPr="008E0258">
        <w:rPr>
          <w:rFonts w:ascii="Tahoma" w:hAnsi="Tahoma" w:cs="Tahoma"/>
          <w:sz w:val="24"/>
          <w:szCs w:val="24"/>
        </w:rPr>
        <w:tab/>
      </w:r>
      <w:r w:rsidRPr="008E0258">
        <w:rPr>
          <w:rFonts w:ascii="Tahoma" w:hAnsi="Tahoma" w:cs="Tahoma"/>
          <w:sz w:val="24"/>
          <w:szCs w:val="24"/>
        </w:rPr>
        <w:tab/>
        <w:t>6.</w:t>
      </w:r>
      <w:r w:rsidRPr="008E0258">
        <w:rPr>
          <w:rFonts w:ascii="Tahoma" w:hAnsi="Tahoma" w:cs="Tahoma"/>
          <w:sz w:val="24"/>
          <w:szCs w:val="24"/>
        </w:rPr>
        <w:tab/>
        <w:t xml:space="preserve">In-house district approved facilitators, who are conducting </w:t>
      </w:r>
      <w:r w:rsidRPr="008E0258">
        <w:rPr>
          <w:rFonts w:ascii="Tahoma" w:hAnsi="Tahoma" w:cs="Tahoma"/>
          <w:b/>
          <w:sz w:val="24"/>
          <w:szCs w:val="24"/>
        </w:rPr>
        <w:t>Face to Face</w:t>
      </w:r>
      <w:r w:rsidRPr="008E0258">
        <w:rPr>
          <w:rFonts w:ascii="Tahoma" w:hAnsi="Tahoma" w:cs="Tahoma"/>
          <w:sz w:val="24"/>
          <w:szCs w:val="24"/>
        </w:rPr>
        <w:t xml:space="preserve"> training beyond their work hours, will be paid $25.00 per hour for actual instruction time. </w:t>
      </w:r>
      <w:proofErr w:type="gramStart"/>
      <w:r w:rsidRPr="008E0258">
        <w:rPr>
          <w:rFonts w:ascii="Tahoma" w:hAnsi="Tahoma" w:cs="Tahoma"/>
          <w:sz w:val="24"/>
          <w:szCs w:val="24"/>
        </w:rPr>
        <w:t>Plus</w:t>
      </w:r>
      <w:proofErr w:type="gramEnd"/>
      <w:r w:rsidRPr="008E0258">
        <w:rPr>
          <w:rFonts w:ascii="Tahoma" w:hAnsi="Tahoma" w:cs="Tahoma"/>
          <w:sz w:val="24"/>
          <w:szCs w:val="24"/>
        </w:rPr>
        <w:t xml:space="preserve"> in some instances, ½ of the number of instruction hours may be covered for planning and follow-up as described in the Master In-Service Plan.</w:t>
      </w:r>
    </w:p>
    <w:p w14:paraId="252865D4" w14:textId="77777777" w:rsidR="00FB7E89" w:rsidRPr="008E0258" w:rsidRDefault="00761563" w:rsidP="0017279D">
      <w:pPr>
        <w:tabs>
          <w:tab w:val="left" w:pos="475"/>
          <w:tab w:val="left" w:pos="965"/>
          <w:tab w:val="left" w:pos="1440"/>
        </w:tabs>
        <w:autoSpaceDE w:val="0"/>
        <w:autoSpaceDN w:val="0"/>
        <w:adjustRightInd w:val="0"/>
        <w:ind w:left="1440" w:hanging="1440"/>
        <w:rPr>
          <w:rFonts w:ascii="Tahoma" w:hAnsi="Tahoma" w:cs="Tahoma"/>
          <w:sz w:val="24"/>
          <w:szCs w:val="24"/>
        </w:rPr>
      </w:pPr>
      <w:r w:rsidRPr="008E0258">
        <w:rPr>
          <w:rFonts w:ascii="Tahoma" w:hAnsi="Tahoma" w:cs="Tahoma"/>
          <w:sz w:val="24"/>
          <w:szCs w:val="24"/>
        </w:rPr>
        <w:tab/>
      </w:r>
      <w:r w:rsidRPr="008E0258">
        <w:rPr>
          <w:rFonts w:ascii="Tahoma" w:hAnsi="Tahoma" w:cs="Tahoma"/>
          <w:sz w:val="24"/>
          <w:szCs w:val="24"/>
        </w:rPr>
        <w:tab/>
        <w:t>7.</w:t>
      </w:r>
      <w:r w:rsidRPr="008E0258">
        <w:rPr>
          <w:rFonts w:ascii="Tahoma" w:hAnsi="Tahoma" w:cs="Tahoma"/>
          <w:sz w:val="24"/>
          <w:szCs w:val="24"/>
        </w:rPr>
        <w:tab/>
      </w:r>
      <w:r w:rsidRPr="008E0258">
        <w:rPr>
          <w:rFonts w:ascii="Tahoma" w:hAnsi="Tahoma" w:cs="Tahoma"/>
          <w:b/>
          <w:sz w:val="24"/>
          <w:szCs w:val="24"/>
        </w:rPr>
        <w:t>Online</w:t>
      </w:r>
      <w:r w:rsidRPr="008E0258">
        <w:rPr>
          <w:rFonts w:ascii="Tahoma" w:hAnsi="Tahoma" w:cs="Tahoma"/>
          <w:sz w:val="24"/>
          <w:szCs w:val="24"/>
        </w:rPr>
        <w:t xml:space="preserve"> facilitator stipends </w:t>
      </w:r>
      <w:proofErr w:type="gramStart"/>
      <w:r w:rsidRPr="008E0258">
        <w:rPr>
          <w:rFonts w:ascii="Tahoma" w:hAnsi="Tahoma" w:cs="Tahoma"/>
          <w:sz w:val="24"/>
          <w:szCs w:val="24"/>
        </w:rPr>
        <w:t>will be based</w:t>
      </w:r>
      <w:proofErr w:type="gramEnd"/>
      <w:r w:rsidRPr="008E0258">
        <w:rPr>
          <w:rFonts w:ascii="Tahoma" w:hAnsi="Tahoma" w:cs="Tahoma"/>
          <w:sz w:val="24"/>
          <w:szCs w:val="24"/>
        </w:rPr>
        <w:t xml:space="preserve"> on the number of employees who actually complete the course.  Pay shall be as follows: $40.00/hour for 26-30 completions, $35.00/hour for 20-25 completions, $30.00/hour for 13-19 completions, $25.00</w:t>
      </w:r>
      <w:r w:rsidRPr="008E0258">
        <w:rPr>
          <w:rFonts w:ascii="Tahoma" w:hAnsi="Tahoma" w:cs="Tahoma"/>
          <w:bCs/>
          <w:sz w:val="24"/>
          <w:szCs w:val="24"/>
        </w:rPr>
        <w:t>/</w:t>
      </w:r>
      <w:r w:rsidRPr="008E0258">
        <w:rPr>
          <w:rFonts w:ascii="Tahoma" w:hAnsi="Tahoma" w:cs="Tahoma"/>
          <w:sz w:val="24"/>
          <w:szCs w:val="24"/>
        </w:rPr>
        <w:t>hour for 5-12 completions</w:t>
      </w:r>
    </w:p>
    <w:p w14:paraId="19D73196" w14:textId="77777777" w:rsidR="00FB7E89" w:rsidRPr="008E0258" w:rsidRDefault="00761563" w:rsidP="0017279D">
      <w:pPr>
        <w:tabs>
          <w:tab w:val="left" w:pos="475"/>
          <w:tab w:val="left" w:pos="965"/>
          <w:tab w:val="left" w:pos="1440"/>
        </w:tabs>
        <w:ind w:left="1440" w:hanging="1440"/>
        <w:rPr>
          <w:rFonts w:ascii="Tahoma" w:hAnsi="Tahoma" w:cs="Tahoma"/>
          <w:sz w:val="24"/>
          <w:szCs w:val="24"/>
        </w:rPr>
      </w:pPr>
      <w:r w:rsidRPr="008E0258">
        <w:rPr>
          <w:rFonts w:ascii="Tahoma" w:hAnsi="Tahoma" w:cs="Tahoma"/>
          <w:sz w:val="24"/>
          <w:szCs w:val="24"/>
        </w:rPr>
        <w:tab/>
      </w:r>
      <w:r w:rsidRPr="008E0258">
        <w:rPr>
          <w:rFonts w:ascii="Tahoma" w:hAnsi="Tahoma" w:cs="Tahoma"/>
          <w:sz w:val="24"/>
          <w:szCs w:val="24"/>
        </w:rPr>
        <w:tab/>
        <w:t>8.</w:t>
      </w:r>
      <w:r w:rsidRPr="008E0258">
        <w:rPr>
          <w:rFonts w:ascii="Tahoma" w:hAnsi="Tahoma" w:cs="Tahoma"/>
          <w:sz w:val="24"/>
          <w:szCs w:val="24"/>
        </w:rPr>
        <w:tab/>
        <w:t>Mentors and Academic Coaches may receive a consultant stipend of $25 per hour for prior approved mentoring and coaching that occurs beyond the contracted day, dependent on available funding.</w:t>
      </w:r>
    </w:p>
    <w:p w14:paraId="6F960A7A" w14:textId="77777777" w:rsidR="00BA7597" w:rsidRDefault="00761563" w:rsidP="00BA7597">
      <w:pPr>
        <w:tabs>
          <w:tab w:val="left" w:pos="475"/>
          <w:tab w:val="left" w:pos="965"/>
          <w:tab w:val="left" w:pos="1440"/>
        </w:tabs>
        <w:autoSpaceDE w:val="0"/>
        <w:autoSpaceDN w:val="0"/>
        <w:adjustRightInd w:val="0"/>
        <w:ind w:left="1440" w:hanging="1440"/>
        <w:rPr>
          <w:rFonts w:ascii="Tahoma" w:hAnsi="Tahoma" w:cs="Tahoma"/>
          <w:sz w:val="24"/>
          <w:szCs w:val="24"/>
        </w:rPr>
      </w:pPr>
      <w:r w:rsidRPr="008E0258">
        <w:rPr>
          <w:rFonts w:ascii="Tahoma" w:hAnsi="Tahoma" w:cs="Tahoma"/>
          <w:sz w:val="24"/>
          <w:szCs w:val="24"/>
        </w:rPr>
        <w:tab/>
      </w:r>
      <w:r w:rsidRPr="008E0258">
        <w:rPr>
          <w:rFonts w:ascii="Tahoma" w:hAnsi="Tahoma" w:cs="Tahoma"/>
          <w:sz w:val="24"/>
          <w:szCs w:val="24"/>
        </w:rPr>
        <w:tab/>
        <w:t>9.</w:t>
      </w:r>
      <w:r w:rsidRPr="008E0258">
        <w:rPr>
          <w:rFonts w:ascii="Tahoma" w:hAnsi="Tahoma" w:cs="Tahoma"/>
          <w:sz w:val="24"/>
          <w:szCs w:val="24"/>
        </w:rPr>
        <w:tab/>
        <w:t>Paid to employees as designated by Federal, State, or Local grants or projects in accordance with number 5 above.</w:t>
      </w:r>
    </w:p>
    <w:p w14:paraId="6A1CD2FE" w14:textId="77777777" w:rsidR="00F17A12" w:rsidRDefault="008235F6" w:rsidP="008E0258">
      <w:pPr>
        <w:tabs>
          <w:tab w:val="left" w:pos="475"/>
          <w:tab w:val="left" w:pos="965"/>
          <w:tab w:val="left" w:pos="1440"/>
        </w:tabs>
        <w:autoSpaceDE w:val="0"/>
        <w:autoSpaceDN w:val="0"/>
        <w:adjustRightInd w:val="0"/>
        <w:ind w:left="1440" w:hanging="490"/>
        <w:rPr>
          <w:rFonts w:ascii="Tahoma" w:hAnsi="Tahoma" w:cs="Tahoma"/>
          <w:sz w:val="24"/>
          <w:szCs w:val="24"/>
        </w:rPr>
      </w:pPr>
      <w:r>
        <w:rPr>
          <w:rFonts w:ascii="Tahoma" w:hAnsi="Tahoma" w:cs="Tahoma"/>
          <w:sz w:val="24"/>
          <w:szCs w:val="24"/>
        </w:rPr>
        <w:t>10.</w:t>
      </w:r>
      <w:r>
        <w:rPr>
          <w:rFonts w:ascii="Tahoma" w:hAnsi="Tahoma" w:cs="Tahoma"/>
          <w:sz w:val="24"/>
          <w:szCs w:val="24"/>
        </w:rPr>
        <w:tab/>
      </w:r>
      <w:proofErr w:type="spellStart"/>
      <w:r w:rsidR="00963E53">
        <w:rPr>
          <w:rFonts w:ascii="Tahoma" w:hAnsi="Tahoma" w:cs="Tahoma"/>
          <w:sz w:val="24"/>
          <w:szCs w:val="24"/>
        </w:rPr>
        <w:t>Suplemental</w:t>
      </w:r>
      <w:proofErr w:type="spellEnd"/>
      <w:r w:rsidR="00963E53">
        <w:rPr>
          <w:rFonts w:ascii="Tahoma" w:hAnsi="Tahoma" w:cs="Tahoma"/>
          <w:sz w:val="24"/>
          <w:szCs w:val="24"/>
        </w:rPr>
        <w:t xml:space="preserve"> Summer </w:t>
      </w:r>
      <w:r w:rsidRPr="008235F6">
        <w:rPr>
          <w:rFonts w:ascii="Tahoma" w:hAnsi="Tahoma" w:cs="Tahoma"/>
          <w:sz w:val="24"/>
          <w:szCs w:val="24"/>
        </w:rPr>
        <w:t>Contract amounts</w:t>
      </w:r>
      <w:r w:rsidR="00963E53">
        <w:rPr>
          <w:rFonts w:ascii="Tahoma" w:hAnsi="Tahoma" w:cs="Tahoma"/>
          <w:sz w:val="24"/>
          <w:szCs w:val="24"/>
        </w:rPr>
        <w:t xml:space="preserve"> </w:t>
      </w:r>
      <w:proofErr w:type="gramStart"/>
      <w:r w:rsidR="00963E53">
        <w:rPr>
          <w:rFonts w:ascii="Tahoma" w:hAnsi="Tahoma" w:cs="Tahoma"/>
          <w:sz w:val="24"/>
          <w:szCs w:val="24"/>
        </w:rPr>
        <w:t>are</w:t>
      </w:r>
      <w:r w:rsidRPr="008235F6">
        <w:rPr>
          <w:rFonts w:ascii="Tahoma" w:hAnsi="Tahoma" w:cs="Tahoma"/>
          <w:sz w:val="24"/>
          <w:szCs w:val="24"/>
        </w:rPr>
        <w:t xml:space="preserve"> based</w:t>
      </w:r>
      <w:proofErr w:type="gramEnd"/>
      <w:r w:rsidRPr="008235F6">
        <w:rPr>
          <w:rFonts w:ascii="Tahoma" w:hAnsi="Tahoma" w:cs="Tahoma"/>
          <w:sz w:val="24"/>
          <w:szCs w:val="24"/>
        </w:rPr>
        <w:t xml:space="preserve"> </w:t>
      </w:r>
      <w:r w:rsidR="00963E53">
        <w:rPr>
          <w:rFonts w:ascii="Tahoma" w:hAnsi="Tahoma" w:cs="Tahoma"/>
          <w:sz w:val="24"/>
          <w:szCs w:val="24"/>
        </w:rPr>
        <w:t xml:space="preserve">on </w:t>
      </w:r>
      <w:r w:rsidRPr="008235F6">
        <w:rPr>
          <w:rFonts w:ascii="Tahoma" w:hAnsi="Tahoma" w:cs="Tahoma"/>
          <w:sz w:val="24"/>
          <w:szCs w:val="24"/>
        </w:rPr>
        <w:t>the</w:t>
      </w:r>
      <w:r w:rsidR="00963E53">
        <w:rPr>
          <w:rFonts w:ascii="Tahoma" w:hAnsi="Tahoma" w:cs="Tahoma"/>
          <w:sz w:val="24"/>
          <w:szCs w:val="24"/>
        </w:rPr>
        <w:t xml:space="preserve"> salary amount earned in the academic </w:t>
      </w:r>
      <w:r w:rsidRPr="008235F6">
        <w:rPr>
          <w:rFonts w:ascii="Tahoma" w:hAnsi="Tahoma" w:cs="Tahoma"/>
          <w:sz w:val="24"/>
          <w:szCs w:val="24"/>
        </w:rPr>
        <w:t>year</w:t>
      </w:r>
      <w:r w:rsidR="00963E53">
        <w:rPr>
          <w:rFonts w:ascii="Tahoma" w:hAnsi="Tahoma" w:cs="Tahoma"/>
          <w:sz w:val="24"/>
          <w:szCs w:val="24"/>
        </w:rPr>
        <w:t xml:space="preserve"> immediately preceding the summer term in which classes are taught.</w:t>
      </w:r>
      <w:r w:rsidR="00963E53" w:rsidRPr="00963E53">
        <w:rPr>
          <w:rFonts w:ascii="Tahoma" w:hAnsi="Tahoma" w:cs="Tahoma"/>
          <w:sz w:val="24"/>
          <w:szCs w:val="24"/>
        </w:rPr>
        <w:t xml:space="preserve"> </w:t>
      </w:r>
      <w:r w:rsidR="00963E53">
        <w:rPr>
          <w:rFonts w:ascii="Tahoma" w:hAnsi="Tahoma" w:cs="Tahoma"/>
          <w:sz w:val="24"/>
          <w:szCs w:val="24"/>
        </w:rPr>
        <w:t xml:space="preserve">Retroactive pay will not be calculated on summer hours that are worked after the beginning of a new fiscal year (July </w:t>
      </w:r>
      <w:proofErr w:type="gramStart"/>
      <w:r w:rsidR="00963E53">
        <w:rPr>
          <w:rFonts w:ascii="Tahoma" w:hAnsi="Tahoma" w:cs="Tahoma"/>
          <w:sz w:val="24"/>
          <w:szCs w:val="24"/>
        </w:rPr>
        <w:t>1</w:t>
      </w:r>
      <w:r w:rsidR="00963E53" w:rsidRPr="00573E00">
        <w:rPr>
          <w:rFonts w:ascii="Tahoma" w:hAnsi="Tahoma" w:cs="Tahoma"/>
          <w:sz w:val="24"/>
          <w:szCs w:val="24"/>
          <w:vertAlign w:val="superscript"/>
        </w:rPr>
        <w:t>st</w:t>
      </w:r>
      <w:proofErr w:type="gramEnd"/>
      <w:r w:rsidR="00963E53">
        <w:rPr>
          <w:rFonts w:ascii="Tahoma" w:hAnsi="Tahoma" w:cs="Tahoma"/>
          <w:sz w:val="24"/>
          <w:szCs w:val="24"/>
        </w:rPr>
        <w:t>).</w:t>
      </w:r>
    </w:p>
    <w:p w14:paraId="554C9C49" w14:textId="7436BE92" w:rsidR="00FB7E89" w:rsidRPr="008E0258" w:rsidRDefault="00FB7E89" w:rsidP="0016773D">
      <w:pPr>
        <w:tabs>
          <w:tab w:val="left" w:pos="480"/>
          <w:tab w:val="left" w:pos="960"/>
          <w:tab w:val="left" w:pos="1440"/>
        </w:tabs>
        <w:autoSpaceDE w:val="0"/>
        <w:autoSpaceDN w:val="0"/>
        <w:adjustRightInd w:val="0"/>
        <w:ind w:left="1440"/>
        <w:rPr>
          <w:rFonts w:ascii="Tahoma" w:hAnsi="Tahoma" w:cs="Tahoma"/>
          <w:sz w:val="24"/>
          <w:szCs w:val="24"/>
        </w:rPr>
      </w:pPr>
    </w:p>
    <w:p w14:paraId="77148A70" w14:textId="77777777" w:rsidR="004B2913" w:rsidRPr="008E0258" w:rsidRDefault="00761563" w:rsidP="004B2913">
      <w:pPr>
        <w:tabs>
          <w:tab w:val="left" w:pos="0"/>
          <w:tab w:val="left" w:pos="480"/>
          <w:tab w:val="left" w:pos="960"/>
          <w:tab w:val="left" w:pos="1440"/>
          <w:tab w:val="left" w:pos="7920"/>
        </w:tabs>
        <w:rPr>
          <w:rFonts w:ascii="Tahoma" w:hAnsi="Tahoma" w:cs="Tahoma"/>
          <w:sz w:val="24"/>
          <w:szCs w:val="24"/>
        </w:rPr>
      </w:pPr>
      <w:r w:rsidRPr="008E0258">
        <w:rPr>
          <w:rFonts w:ascii="Tahoma" w:hAnsi="Tahoma" w:cs="Tahoma"/>
          <w:sz w:val="24"/>
          <w:szCs w:val="24"/>
        </w:rPr>
        <w:tab/>
        <w:t>B.</w:t>
      </w:r>
      <w:r w:rsidRPr="008E0258">
        <w:rPr>
          <w:rFonts w:ascii="Tahoma" w:hAnsi="Tahoma" w:cs="Tahoma"/>
          <w:sz w:val="24"/>
          <w:szCs w:val="24"/>
        </w:rPr>
        <w:tab/>
        <w:t>Bonuses</w:t>
      </w:r>
    </w:p>
    <w:p w14:paraId="6A0FD66F" w14:textId="77777777" w:rsidR="00367760" w:rsidRPr="008E0258" w:rsidRDefault="00761563" w:rsidP="00367760">
      <w:pPr>
        <w:tabs>
          <w:tab w:val="left" w:pos="0"/>
          <w:tab w:val="left" w:pos="480"/>
          <w:tab w:val="left" w:pos="960"/>
          <w:tab w:val="left" w:pos="1440"/>
          <w:tab w:val="left" w:pos="7920"/>
        </w:tabs>
        <w:ind w:left="990" w:hanging="990"/>
        <w:rPr>
          <w:rFonts w:ascii="Tahoma" w:hAnsi="Tahoma" w:cs="Tahoma"/>
          <w:sz w:val="24"/>
          <w:szCs w:val="24"/>
        </w:rPr>
      </w:pPr>
      <w:r w:rsidRPr="008E0258">
        <w:rPr>
          <w:rFonts w:ascii="Tahoma" w:hAnsi="Tahoma" w:cs="Tahoma"/>
          <w:sz w:val="24"/>
          <w:szCs w:val="24"/>
        </w:rPr>
        <w:tab/>
      </w:r>
      <w:r w:rsidRPr="008E0258">
        <w:rPr>
          <w:rFonts w:ascii="Tahoma" w:hAnsi="Tahoma" w:cs="Tahoma"/>
          <w:sz w:val="24"/>
          <w:szCs w:val="24"/>
        </w:rPr>
        <w:tab/>
        <w:t>At sites that are not eligible to receive Recognition dollars from the Department of Education, amounts determined by School Advisory Committees and approved by the Board will be acceptable for payment to employees.</w:t>
      </w:r>
    </w:p>
    <w:p w14:paraId="7CA241F4" w14:textId="65911A1C" w:rsidR="00367760" w:rsidRDefault="00367760" w:rsidP="00367760">
      <w:pPr>
        <w:tabs>
          <w:tab w:val="left" w:pos="0"/>
          <w:tab w:val="left" w:pos="480"/>
          <w:tab w:val="left" w:pos="960"/>
          <w:tab w:val="left" w:pos="1440"/>
          <w:tab w:val="left" w:pos="7920"/>
        </w:tabs>
        <w:ind w:left="990" w:hanging="990"/>
        <w:rPr>
          <w:rFonts w:ascii="CG Times (E1)" w:hAnsi="CG Times (E1)"/>
          <w:sz w:val="22"/>
        </w:rPr>
      </w:pPr>
    </w:p>
    <w:p w14:paraId="0AA3867B" w14:textId="77777777" w:rsidR="0016773D" w:rsidRDefault="0016773D" w:rsidP="00367760">
      <w:pPr>
        <w:tabs>
          <w:tab w:val="left" w:pos="0"/>
          <w:tab w:val="left" w:pos="480"/>
          <w:tab w:val="left" w:pos="960"/>
          <w:tab w:val="left" w:pos="1440"/>
          <w:tab w:val="left" w:pos="7920"/>
        </w:tabs>
        <w:ind w:left="990" w:hanging="990"/>
        <w:rPr>
          <w:rFonts w:ascii="CG Times (E1)" w:hAnsi="CG Times (E1)"/>
          <w:sz w:val="22"/>
        </w:rPr>
      </w:pPr>
    </w:p>
    <w:p w14:paraId="77C9217A" w14:textId="77777777" w:rsidR="00F17A12" w:rsidRPr="008E0258" w:rsidRDefault="00A20027" w:rsidP="008E0258">
      <w:pPr>
        <w:pStyle w:val="ListParagraph"/>
        <w:numPr>
          <w:ilvl w:val="0"/>
          <w:numId w:val="29"/>
        </w:numPr>
        <w:tabs>
          <w:tab w:val="clear" w:pos="720"/>
          <w:tab w:val="left" w:pos="0"/>
          <w:tab w:val="left" w:pos="480"/>
          <w:tab w:val="left" w:pos="960"/>
          <w:tab w:val="num" w:pos="990"/>
          <w:tab w:val="left" w:pos="1440"/>
          <w:tab w:val="left" w:pos="7920"/>
        </w:tabs>
        <w:ind w:left="990" w:hanging="540"/>
        <w:rPr>
          <w:rFonts w:ascii="CG Times (E1)" w:hAnsi="CG Times (E1)"/>
          <w:sz w:val="22"/>
        </w:rPr>
      </w:pPr>
      <w:r>
        <w:rPr>
          <w:rFonts w:ascii="Tahoma" w:hAnsi="Tahoma" w:cs="Tahoma"/>
          <w:spacing w:val="-3"/>
          <w:sz w:val="24"/>
          <w:u w:val="single"/>
        </w:rPr>
        <w:lastRenderedPageBreak/>
        <w:t xml:space="preserve"> </w:t>
      </w:r>
      <w:proofErr w:type="gramStart"/>
      <w:r w:rsidRPr="00D46526">
        <w:rPr>
          <w:rFonts w:ascii="Tahoma" w:hAnsi="Tahoma" w:cs="Tahoma"/>
          <w:spacing w:val="-3"/>
          <w:sz w:val="24"/>
          <w:u w:val="single"/>
        </w:rPr>
        <w:t xml:space="preserve">From </w:t>
      </w:r>
      <w:r w:rsidRPr="00455059">
        <w:rPr>
          <w:rFonts w:ascii="Tahoma" w:hAnsi="Tahoma" w:cs="Tahoma"/>
          <w:spacing w:val="-3"/>
          <w:sz w:val="24"/>
        </w:rPr>
        <w:t xml:space="preserve">August 11, 1987 </w:t>
      </w:r>
      <w:r w:rsidRPr="00D46526">
        <w:rPr>
          <w:rFonts w:ascii="Tahoma" w:hAnsi="Tahoma" w:cs="Tahoma"/>
          <w:spacing w:val="-3"/>
          <w:sz w:val="24"/>
          <w:u w:val="single"/>
        </w:rPr>
        <w:t>to June 30, 2017,</w:t>
      </w:r>
      <w:r w:rsidRPr="00455059">
        <w:rPr>
          <w:rFonts w:ascii="Tahoma" w:hAnsi="Tahoma" w:cs="Tahoma"/>
          <w:spacing w:val="-3"/>
          <w:sz w:val="24"/>
        </w:rPr>
        <w:t xml:space="preserve"> up to 3 years of honorable active duty </w:t>
      </w:r>
      <w:r>
        <w:rPr>
          <w:rFonts w:ascii="Tahoma" w:hAnsi="Tahoma" w:cs="Tahoma"/>
          <w:spacing w:val="-3"/>
          <w:sz w:val="24"/>
        </w:rPr>
        <w:t xml:space="preserve">               </w:t>
      </w:r>
      <w:r w:rsidRPr="00455059">
        <w:rPr>
          <w:rFonts w:ascii="Tahoma" w:hAnsi="Tahoma" w:cs="Tahoma"/>
          <w:spacing w:val="-3"/>
          <w:sz w:val="24"/>
        </w:rPr>
        <w:t>military time may be used for credit for years’ experience on the salary schedule and will result in up to three years of forward movement on the Grandfathered salary Schedule, provided the teacher has successfully completed 22 years of effective service in Santa Rosa County.</w:t>
      </w:r>
      <w:proofErr w:type="gramEnd"/>
      <w:r w:rsidRPr="00455059">
        <w:rPr>
          <w:rFonts w:ascii="Tahoma" w:hAnsi="Tahoma" w:cs="Tahoma"/>
          <w:spacing w:val="-3"/>
          <w:sz w:val="24"/>
        </w:rPr>
        <w:t xml:space="preserve">  Military time shall not be credit more than one time.  Application and proof of military service must be made by September 1 of the year credit is being granted.</w:t>
      </w:r>
    </w:p>
    <w:p w14:paraId="7A163EA0" w14:textId="77777777" w:rsidR="00F17A12" w:rsidRPr="008E0258" w:rsidRDefault="00F17A12" w:rsidP="008E0258">
      <w:pPr>
        <w:pStyle w:val="ListParagraph"/>
        <w:tabs>
          <w:tab w:val="left" w:pos="0"/>
          <w:tab w:val="left" w:pos="480"/>
          <w:tab w:val="left" w:pos="960"/>
          <w:tab w:val="left" w:pos="1440"/>
          <w:tab w:val="left" w:pos="7920"/>
        </w:tabs>
        <w:rPr>
          <w:rFonts w:ascii="CG Times (E1)" w:hAnsi="CG Times (E1)"/>
          <w:sz w:val="22"/>
        </w:rPr>
      </w:pPr>
    </w:p>
    <w:p w14:paraId="426D8353" w14:textId="2BE0B4D8" w:rsidR="00F17A12" w:rsidRPr="0016773D" w:rsidRDefault="00367760" w:rsidP="008E0258">
      <w:pPr>
        <w:pStyle w:val="ListParagraph"/>
        <w:tabs>
          <w:tab w:val="left" w:pos="0"/>
          <w:tab w:val="left" w:pos="480"/>
          <w:tab w:val="left" w:pos="960"/>
          <w:tab w:val="left" w:pos="1440"/>
          <w:tab w:val="left" w:pos="7920"/>
        </w:tabs>
        <w:ind w:left="990"/>
        <w:rPr>
          <w:rFonts w:ascii="Tahoma" w:hAnsi="Tahoma" w:cs="Tahoma"/>
          <w:spacing w:val="-3"/>
          <w:sz w:val="24"/>
        </w:rPr>
      </w:pPr>
      <w:r w:rsidRPr="0016773D">
        <w:rPr>
          <w:rFonts w:ascii="Tahoma" w:hAnsi="Tahoma" w:cs="Tahoma"/>
          <w:spacing w:val="-3"/>
          <w:sz w:val="24"/>
        </w:rPr>
        <w:t xml:space="preserve">Effective July 1, 2017, up to 5 years of honorable active duty military time may be used for credit for years’ experience on the salary schedule and will result in up to 5 years of forward movement on the.  Military time shall be credited on a year for year basis not to exceed </w:t>
      </w:r>
      <w:proofErr w:type="gramStart"/>
      <w:r w:rsidRPr="0016773D">
        <w:rPr>
          <w:rFonts w:ascii="Tahoma" w:hAnsi="Tahoma" w:cs="Tahoma"/>
          <w:spacing w:val="-3"/>
          <w:sz w:val="24"/>
        </w:rPr>
        <w:t>5</w:t>
      </w:r>
      <w:proofErr w:type="gramEnd"/>
      <w:r w:rsidRPr="0016773D">
        <w:rPr>
          <w:rFonts w:ascii="Tahoma" w:hAnsi="Tahoma" w:cs="Tahoma"/>
          <w:spacing w:val="-3"/>
          <w:sz w:val="24"/>
        </w:rPr>
        <w:t xml:space="preserve"> total years of improvement</w:t>
      </w:r>
      <w:r w:rsidR="000A2E20" w:rsidRPr="0016773D">
        <w:rPr>
          <w:rFonts w:ascii="Tahoma" w:hAnsi="Tahoma" w:cs="Tahoma"/>
          <w:spacing w:val="-3"/>
          <w:sz w:val="24"/>
        </w:rPr>
        <w:t xml:space="preserve"> New Annual Contract Teachers’ Salary Placement 2017-18</w:t>
      </w:r>
      <w:r w:rsidRPr="0016773D">
        <w:rPr>
          <w:rFonts w:ascii="Tahoma" w:hAnsi="Tahoma" w:cs="Tahoma"/>
          <w:spacing w:val="-3"/>
          <w:sz w:val="24"/>
        </w:rPr>
        <w:t>.  Application and proof of military service must be made by September 1 of the year credit is being requested and granted.</w:t>
      </w:r>
    </w:p>
    <w:p w14:paraId="7E53E316" w14:textId="77777777" w:rsidR="00367760" w:rsidRPr="008E0258" w:rsidRDefault="00367760" w:rsidP="004B2913">
      <w:pPr>
        <w:tabs>
          <w:tab w:val="left" w:pos="0"/>
          <w:tab w:val="left" w:pos="480"/>
          <w:tab w:val="left" w:pos="960"/>
          <w:tab w:val="left" w:pos="1440"/>
          <w:tab w:val="left" w:pos="7920"/>
        </w:tabs>
        <w:ind w:left="990" w:hanging="990"/>
        <w:rPr>
          <w:rFonts w:ascii="CG Times (E1)" w:hAnsi="CG Times (E1)"/>
          <w:color w:val="7030A0"/>
          <w:sz w:val="22"/>
        </w:rPr>
      </w:pPr>
    </w:p>
    <w:p w14:paraId="733BBE52" w14:textId="77777777" w:rsidR="004B2913" w:rsidRPr="00175FDF" w:rsidRDefault="004B2913" w:rsidP="004B2913">
      <w:pPr>
        <w:tabs>
          <w:tab w:val="left" w:pos="0"/>
          <w:tab w:val="left" w:pos="480"/>
          <w:tab w:val="left" w:pos="960"/>
          <w:tab w:val="left" w:pos="1440"/>
          <w:tab w:val="left" w:pos="7920"/>
        </w:tabs>
        <w:rPr>
          <w:rFonts w:ascii="CG Times (E1)" w:hAnsi="CG Times (E1)"/>
          <w:sz w:val="16"/>
          <w:szCs w:val="16"/>
        </w:rPr>
      </w:pPr>
    </w:p>
    <w:p w14:paraId="323FB2EC" w14:textId="483D5074" w:rsidR="004B2913" w:rsidRPr="008E0258" w:rsidRDefault="00761563" w:rsidP="004B2913">
      <w:pPr>
        <w:tabs>
          <w:tab w:val="left" w:pos="0"/>
          <w:tab w:val="left" w:pos="480"/>
          <w:tab w:val="left" w:pos="960"/>
          <w:tab w:val="left" w:pos="1440"/>
          <w:tab w:val="left" w:pos="7920"/>
        </w:tabs>
        <w:rPr>
          <w:rFonts w:ascii="Tahoma" w:hAnsi="Tahoma" w:cs="Tahoma"/>
          <w:sz w:val="24"/>
          <w:szCs w:val="24"/>
        </w:rPr>
      </w:pPr>
      <w:r w:rsidRPr="008E0258">
        <w:rPr>
          <w:rFonts w:ascii="Tahoma" w:hAnsi="Tahoma" w:cs="Tahoma"/>
          <w:b/>
          <w:sz w:val="24"/>
          <w:szCs w:val="24"/>
        </w:rPr>
        <w:t>II</w:t>
      </w:r>
      <w:r w:rsidRPr="008E0258">
        <w:rPr>
          <w:rFonts w:ascii="Tahoma" w:hAnsi="Tahoma" w:cs="Tahoma"/>
          <w:b/>
          <w:sz w:val="24"/>
          <w:szCs w:val="24"/>
        </w:rPr>
        <w:tab/>
        <w:t>OTHER:</w:t>
      </w:r>
    </w:p>
    <w:p w14:paraId="50BFDEF3" w14:textId="5374E505" w:rsidR="004B2913" w:rsidRPr="008E0258" w:rsidRDefault="00761563" w:rsidP="004B2913">
      <w:pPr>
        <w:tabs>
          <w:tab w:val="left" w:pos="0"/>
          <w:tab w:val="left" w:pos="480"/>
          <w:tab w:val="left" w:pos="960"/>
          <w:tab w:val="left" w:pos="1440"/>
          <w:tab w:val="right" w:pos="8784"/>
        </w:tabs>
        <w:rPr>
          <w:rFonts w:ascii="Tahoma" w:hAnsi="Tahoma" w:cs="Tahoma"/>
          <w:sz w:val="24"/>
          <w:szCs w:val="24"/>
        </w:rPr>
      </w:pPr>
      <w:r w:rsidRPr="008E0258">
        <w:rPr>
          <w:rFonts w:ascii="Tahoma" w:hAnsi="Tahoma" w:cs="Tahoma"/>
          <w:sz w:val="24"/>
          <w:szCs w:val="24"/>
        </w:rPr>
        <w:tab/>
      </w:r>
      <w:r w:rsidR="00516392">
        <w:rPr>
          <w:rFonts w:ascii="Tahoma" w:hAnsi="Tahoma" w:cs="Tahoma"/>
          <w:sz w:val="24"/>
          <w:szCs w:val="24"/>
        </w:rPr>
        <w:t>*</w:t>
      </w:r>
      <w:r w:rsidRPr="008E0258">
        <w:rPr>
          <w:rFonts w:ascii="Tahoma" w:hAnsi="Tahoma" w:cs="Tahoma"/>
          <w:sz w:val="24"/>
          <w:szCs w:val="24"/>
        </w:rPr>
        <w:t>A.</w:t>
      </w:r>
      <w:r w:rsidRPr="008E0258">
        <w:rPr>
          <w:rFonts w:ascii="Tahoma" w:hAnsi="Tahoma" w:cs="Tahoma"/>
          <w:sz w:val="24"/>
          <w:szCs w:val="24"/>
        </w:rPr>
        <w:tab/>
        <w:t>Out</w:t>
      </w:r>
      <w:r w:rsidRPr="008E0258">
        <w:rPr>
          <w:rFonts w:ascii="Tahoma" w:hAnsi="Tahoma" w:cs="Tahoma"/>
          <w:sz w:val="24"/>
          <w:szCs w:val="24"/>
        </w:rPr>
        <w:noBreakHyphen/>
        <w:t>Reach Specialists</w:t>
      </w:r>
      <w:r w:rsidRPr="008E0258">
        <w:rPr>
          <w:rFonts w:ascii="Tahoma" w:hAnsi="Tahoma" w:cs="Tahoma"/>
          <w:sz w:val="24"/>
          <w:szCs w:val="24"/>
        </w:rPr>
        <w:tab/>
        <w:t>$ 6.42 hr.</w:t>
      </w:r>
    </w:p>
    <w:p w14:paraId="6BD8FA99" w14:textId="4DBE83BE" w:rsidR="004B2913" w:rsidRPr="008E0258" w:rsidRDefault="00761563" w:rsidP="004B2913">
      <w:pPr>
        <w:tabs>
          <w:tab w:val="left" w:pos="0"/>
          <w:tab w:val="left" w:pos="480"/>
          <w:tab w:val="left" w:pos="960"/>
          <w:tab w:val="left" w:pos="1440"/>
          <w:tab w:val="left" w:pos="7920"/>
          <w:tab w:val="right" w:pos="8784"/>
        </w:tabs>
        <w:rPr>
          <w:rFonts w:ascii="Tahoma" w:hAnsi="Tahoma" w:cs="Tahoma"/>
          <w:sz w:val="24"/>
          <w:szCs w:val="24"/>
        </w:rPr>
      </w:pPr>
      <w:r w:rsidRPr="008E0258">
        <w:rPr>
          <w:rFonts w:ascii="Tahoma" w:hAnsi="Tahoma" w:cs="Tahoma"/>
          <w:sz w:val="24"/>
          <w:szCs w:val="24"/>
        </w:rPr>
        <w:tab/>
      </w:r>
      <w:r w:rsidR="0016773D">
        <w:rPr>
          <w:rFonts w:ascii="Tahoma" w:hAnsi="Tahoma" w:cs="Tahoma"/>
          <w:sz w:val="24"/>
          <w:szCs w:val="24"/>
        </w:rPr>
        <w:t xml:space="preserve">  </w:t>
      </w:r>
      <w:r w:rsidRPr="008E0258">
        <w:rPr>
          <w:rFonts w:ascii="Tahoma" w:hAnsi="Tahoma" w:cs="Tahoma"/>
          <w:sz w:val="24"/>
          <w:szCs w:val="24"/>
        </w:rPr>
        <w:t>B.</w:t>
      </w:r>
      <w:r w:rsidRPr="008E0258">
        <w:rPr>
          <w:rFonts w:ascii="Tahoma" w:hAnsi="Tahoma" w:cs="Tahoma"/>
          <w:sz w:val="24"/>
          <w:szCs w:val="24"/>
        </w:rPr>
        <w:tab/>
        <w:t>Personnel assisting with Pre-</w:t>
      </w:r>
      <w:r w:rsidR="0016773D">
        <w:rPr>
          <w:rFonts w:ascii="Tahoma" w:hAnsi="Tahoma" w:cs="Tahoma"/>
          <w:sz w:val="24"/>
          <w:szCs w:val="24"/>
        </w:rPr>
        <w:t>K/K screening during the summer</w:t>
      </w:r>
      <w:r w:rsidR="0016773D">
        <w:rPr>
          <w:rFonts w:ascii="Tahoma" w:hAnsi="Tahoma" w:cs="Tahoma"/>
          <w:sz w:val="24"/>
          <w:szCs w:val="24"/>
        </w:rPr>
        <w:tab/>
      </w:r>
      <w:r w:rsidRPr="008E0258">
        <w:rPr>
          <w:rFonts w:ascii="Tahoma" w:hAnsi="Tahoma" w:cs="Tahoma"/>
          <w:sz w:val="24"/>
          <w:szCs w:val="24"/>
        </w:rPr>
        <w:t>$10.00 hr.</w:t>
      </w:r>
    </w:p>
    <w:p w14:paraId="2EE18487" w14:textId="35D9E4A1" w:rsidR="00F17A12" w:rsidRPr="008E0258" w:rsidRDefault="00761563" w:rsidP="008E0258">
      <w:pPr>
        <w:tabs>
          <w:tab w:val="left" w:pos="0"/>
          <w:tab w:val="left" w:pos="480"/>
          <w:tab w:val="left" w:pos="960"/>
          <w:tab w:val="right" w:pos="8784"/>
        </w:tabs>
        <w:rPr>
          <w:rFonts w:ascii="Tahoma" w:hAnsi="Tahoma" w:cs="Tahoma"/>
          <w:sz w:val="24"/>
          <w:szCs w:val="24"/>
        </w:rPr>
      </w:pPr>
      <w:r w:rsidRPr="008E0258">
        <w:rPr>
          <w:rFonts w:ascii="Tahoma" w:hAnsi="Tahoma" w:cs="Tahoma"/>
          <w:sz w:val="24"/>
          <w:szCs w:val="24"/>
        </w:rPr>
        <w:tab/>
      </w:r>
    </w:p>
    <w:p w14:paraId="1CA5EA9D" w14:textId="77777777" w:rsidR="004B2913" w:rsidRPr="008E0258" w:rsidRDefault="004B2913" w:rsidP="004B2913">
      <w:pPr>
        <w:tabs>
          <w:tab w:val="left" w:pos="0"/>
          <w:tab w:val="left" w:pos="480"/>
          <w:tab w:val="left" w:pos="960"/>
          <w:tab w:val="left" w:pos="1440"/>
          <w:tab w:val="left" w:pos="7920"/>
        </w:tabs>
        <w:rPr>
          <w:rFonts w:ascii="Tahoma" w:hAnsi="Tahoma" w:cs="Tahoma"/>
          <w:sz w:val="24"/>
          <w:szCs w:val="24"/>
        </w:rPr>
      </w:pPr>
    </w:p>
    <w:p w14:paraId="57EC47EA" w14:textId="77777777" w:rsidR="004B2913" w:rsidRPr="008E0258" w:rsidRDefault="004B2913" w:rsidP="004B2913">
      <w:pPr>
        <w:tabs>
          <w:tab w:val="left" w:pos="0"/>
          <w:tab w:val="left" w:pos="480"/>
          <w:tab w:val="left" w:pos="960"/>
          <w:tab w:val="left" w:pos="1440"/>
          <w:tab w:val="left" w:pos="8010"/>
          <w:tab w:val="right" w:pos="8784"/>
        </w:tabs>
        <w:rPr>
          <w:rFonts w:ascii="Tahoma" w:hAnsi="Tahoma" w:cs="Tahoma"/>
          <w:sz w:val="24"/>
          <w:szCs w:val="24"/>
        </w:rPr>
      </w:pPr>
    </w:p>
    <w:p w14:paraId="1E8FC117" w14:textId="77777777" w:rsidR="004B2913" w:rsidRPr="008E0258" w:rsidRDefault="004B2913" w:rsidP="004B2913">
      <w:pPr>
        <w:tabs>
          <w:tab w:val="left" w:pos="0"/>
          <w:tab w:val="left" w:pos="480"/>
          <w:tab w:val="left" w:pos="960"/>
          <w:tab w:val="left" w:pos="1440"/>
          <w:tab w:val="left" w:pos="8010"/>
          <w:tab w:val="right" w:pos="8784"/>
        </w:tabs>
        <w:rPr>
          <w:rFonts w:ascii="Tahoma" w:hAnsi="Tahoma" w:cs="Tahoma"/>
          <w:sz w:val="24"/>
          <w:szCs w:val="24"/>
        </w:rPr>
      </w:pPr>
    </w:p>
    <w:p w14:paraId="0BEF441C" w14:textId="77777777" w:rsidR="00D66761" w:rsidRPr="008E0258" w:rsidRDefault="00761563" w:rsidP="004B2913">
      <w:pPr>
        <w:tabs>
          <w:tab w:val="left" w:pos="0"/>
          <w:tab w:val="left" w:pos="480"/>
          <w:tab w:val="left" w:pos="960"/>
          <w:tab w:val="left" w:pos="1440"/>
          <w:tab w:val="left" w:pos="8010"/>
          <w:tab w:val="right" w:pos="8784"/>
        </w:tabs>
        <w:rPr>
          <w:rFonts w:ascii="Tahoma" w:hAnsi="Tahoma" w:cs="Tahoma"/>
          <w:sz w:val="24"/>
          <w:szCs w:val="24"/>
        </w:rPr>
      </w:pPr>
      <w:r w:rsidRPr="008E0258">
        <w:rPr>
          <w:rFonts w:ascii="Tahoma" w:hAnsi="Tahoma" w:cs="Tahoma"/>
          <w:sz w:val="24"/>
          <w:szCs w:val="24"/>
        </w:rPr>
        <w:t xml:space="preserve">All district salary schedules </w:t>
      </w:r>
      <w:proofErr w:type="gramStart"/>
      <w:r w:rsidRPr="008E0258">
        <w:rPr>
          <w:rFonts w:ascii="Tahoma" w:hAnsi="Tahoma" w:cs="Tahoma"/>
          <w:sz w:val="24"/>
          <w:szCs w:val="24"/>
        </w:rPr>
        <w:t>shall be posted</w:t>
      </w:r>
      <w:proofErr w:type="gramEnd"/>
      <w:r w:rsidRPr="008E0258">
        <w:rPr>
          <w:rFonts w:ascii="Tahoma" w:hAnsi="Tahoma" w:cs="Tahoma"/>
          <w:sz w:val="24"/>
          <w:szCs w:val="24"/>
        </w:rPr>
        <w:t xml:space="preserve"> on the Board website.</w:t>
      </w:r>
    </w:p>
    <w:sectPr w:rsidR="00D66761" w:rsidRPr="008E0258" w:rsidSect="00A83D3F">
      <w:pgSz w:w="12240" w:h="15840" w:code="1"/>
      <w:pgMar w:top="1440" w:right="994" w:bottom="1469" w:left="1296"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BD04E" w14:textId="77777777" w:rsidR="008E0258" w:rsidRDefault="008E0258">
      <w:pPr>
        <w:widowControl/>
        <w:spacing w:line="20" w:lineRule="exact"/>
        <w:rPr>
          <w:sz w:val="24"/>
        </w:rPr>
      </w:pPr>
    </w:p>
  </w:endnote>
  <w:endnote w:type="continuationSeparator" w:id="0">
    <w:p w14:paraId="4ADAE5EA" w14:textId="77777777" w:rsidR="008E0258" w:rsidRDefault="008E0258">
      <w:r>
        <w:rPr>
          <w:sz w:val="24"/>
        </w:rPr>
        <w:t xml:space="preserve"> </w:t>
      </w:r>
    </w:p>
  </w:endnote>
  <w:endnote w:type="continuationNotice" w:id="1">
    <w:p w14:paraId="56794BE5" w14:textId="77777777" w:rsidR="008E0258" w:rsidRDefault="008E025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7B76" w14:textId="77777777" w:rsidR="008E0258" w:rsidRDefault="008E02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425F3" w14:textId="77777777" w:rsidR="008E0258" w:rsidRDefault="008E0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E2E6" w14:textId="31FC557C" w:rsidR="008E0258" w:rsidRDefault="008E0258">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103586">
      <w:rPr>
        <w:rStyle w:val="PageNumber"/>
        <w:noProof/>
        <w:sz w:val="18"/>
      </w:rPr>
      <w:t>i</w:t>
    </w:r>
    <w:r>
      <w:rPr>
        <w:rStyle w:val="PageNumber"/>
        <w:sz w:val="18"/>
      </w:rPr>
      <w:fldChar w:fldCharType="end"/>
    </w:r>
  </w:p>
  <w:p w14:paraId="20907A15" w14:textId="77777777" w:rsidR="008E0258" w:rsidRDefault="008E0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884DF" w14:textId="77777777" w:rsidR="008E0258" w:rsidRDefault="008E0258">
      <w:r>
        <w:rPr>
          <w:sz w:val="24"/>
        </w:rPr>
        <w:separator/>
      </w:r>
    </w:p>
  </w:footnote>
  <w:footnote w:type="continuationSeparator" w:id="0">
    <w:p w14:paraId="7AD7E12B" w14:textId="77777777" w:rsidR="008E0258" w:rsidRDefault="008E0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682BF" w14:textId="77777777" w:rsidR="008E0258" w:rsidRDefault="008E0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95B"/>
    <w:multiLevelType w:val="hybridMultilevel"/>
    <w:tmpl w:val="52BA0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64EEA"/>
    <w:multiLevelType w:val="singleLevel"/>
    <w:tmpl w:val="4498083A"/>
    <w:lvl w:ilvl="0">
      <w:start w:val="5"/>
      <w:numFmt w:val="lowerLetter"/>
      <w:lvlText w:val="%1. "/>
      <w:legacy w:legacy="1" w:legacySpace="0" w:legacyIndent="360"/>
      <w:lvlJc w:val="left"/>
      <w:pPr>
        <w:ind w:left="1185" w:hanging="360"/>
      </w:pPr>
      <w:rPr>
        <w:rFonts w:ascii="Times New Roman" w:hAnsi="Times New Roman" w:hint="default"/>
        <w:b w:val="0"/>
        <w:i w:val="0"/>
        <w:sz w:val="24"/>
        <w:u w:val="none"/>
      </w:rPr>
    </w:lvl>
  </w:abstractNum>
  <w:abstractNum w:abstractNumId="2" w15:restartNumberingAfterBreak="0">
    <w:nsid w:val="181471E2"/>
    <w:multiLevelType w:val="multilevel"/>
    <w:tmpl w:val="0EDA1AD6"/>
    <w:lvl w:ilvl="0">
      <w:start w:val="3"/>
      <w:numFmt w:val="decimal"/>
      <w:lvlText w:val="%1."/>
      <w:lvlJc w:val="left"/>
      <w:pPr>
        <w:ind w:left="795" w:hanging="435"/>
      </w:pPr>
      <w:rPr>
        <w:rFonts w:hint="default"/>
      </w:rPr>
    </w:lvl>
    <w:lvl w:ilvl="1">
      <w:start w:val="1"/>
      <w:numFmt w:val="decimal"/>
      <w:lvlText w:val="%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C56447"/>
    <w:multiLevelType w:val="multilevel"/>
    <w:tmpl w:val="890885D0"/>
    <w:lvl w:ilvl="0">
      <w:start w:val="1"/>
      <w:numFmt w:val="decimal"/>
      <w:lvlText w:val="%1."/>
      <w:lvlJc w:val="left"/>
      <w:pPr>
        <w:ind w:left="795" w:hanging="435"/>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BF70C95"/>
    <w:multiLevelType w:val="hybridMultilevel"/>
    <w:tmpl w:val="CE4AA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22A4D"/>
    <w:multiLevelType w:val="hybridMultilevel"/>
    <w:tmpl w:val="0F8E0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D77F0"/>
    <w:multiLevelType w:val="hybridMultilevel"/>
    <w:tmpl w:val="E8FE04C2"/>
    <w:lvl w:ilvl="0" w:tplc="04090019">
      <w:start w:val="1"/>
      <w:numFmt w:val="lowerLetter"/>
      <w:lvlText w:val="%1."/>
      <w:lvlJc w:val="left"/>
      <w:pPr>
        <w:tabs>
          <w:tab w:val="num" w:pos="720"/>
        </w:tabs>
        <w:ind w:left="720" w:hanging="360"/>
      </w:pPr>
      <w:rPr>
        <w:rFonts w:hint="default"/>
      </w:rPr>
    </w:lvl>
    <w:lvl w:ilvl="1" w:tplc="00FC2E0C">
      <w:start w:val="1"/>
      <w:numFmt w:val="decimal"/>
      <w:lvlText w:val="(%2)"/>
      <w:lvlJc w:val="left"/>
      <w:pPr>
        <w:tabs>
          <w:tab w:val="num" w:pos="1170"/>
        </w:tabs>
        <w:ind w:left="1170" w:hanging="360"/>
      </w:pPr>
      <w:rPr>
        <w:rFonts w:hint="default"/>
        <w:b w:val="0"/>
      </w:rPr>
    </w:lvl>
    <w:lvl w:ilvl="2" w:tplc="F7AC2266">
      <w:start w:val="2"/>
      <w:numFmt w:val="decimal"/>
      <w:lvlText w:val="%3."/>
      <w:lvlJc w:val="left"/>
      <w:pPr>
        <w:tabs>
          <w:tab w:val="num" w:pos="2340"/>
        </w:tabs>
        <w:ind w:left="2340" w:hanging="360"/>
      </w:pPr>
      <w:rPr>
        <w:rFonts w:hint="default"/>
      </w:rPr>
    </w:lvl>
    <w:lvl w:ilvl="3" w:tplc="FD8C981E">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835752"/>
    <w:multiLevelType w:val="hybridMultilevel"/>
    <w:tmpl w:val="47445A96"/>
    <w:lvl w:ilvl="0" w:tplc="87D2EEB6">
      <w:start w:val="2"/>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2EE94E0B"/>
    <w:multiLevelType w:val="hybridMultilevel"/>
    <w:tmpl w:val="93AEE634"/>
    <w:lvl w:ilvl="0" w:tplc="9B2440B8">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D1708"/>
    <w:multiLevelType w:val="hybridMultilevel"/>
    <w:tmpl w:val="A7EA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452984"/>
    <w:multiLevelType w:val="hybridMultilevel"/>
    <w:tmpl w:val="F64C67EC"/>
    <w:lvl w:ilvl="0" w:tplc="04090015">
      <w:start w:val="1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7A3E4D"/>
    <w:multiLevelType w:val="hybridMultilevel"/>
    <w:tmpl w:val="5A6C3666"/>
    <w:lvl w:ilvl="0" w:tplc="2E468C56">
      <w:start w:val="5"/>
      <w:numFmt w:val="upp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3F0691"/>
    <w:multiLevelType w:val="hybridMultilevel"/>
    <w:tmpl w:val="98C66C3E"/>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6C0B5B"/>
    <w:multiLevelType w:val="multilevel"/>
    <w:tmpl w:val="0EDA1AD6"/>
    <w:lvl w:ilvl="0">
      <w:start w:val="3"/>
      <w:numFmt w:val="decimal"/>
      <w:lvlText w:val="%1."/>
      <w:lvlJc w:val="left"/>
      <w:pPr>
        <w:ind w:left="795" w:hanging="435"/>
      </w:pPr>
      <w:rPr>
        <w:rFonts w:hint="default"/>
      </w:rPr>
    </w:lvl>
    <w:lvl w:ilvl="1">
      <w:start w:val="1"/>
      <w:numFmt w:val="decimal"/>
      <w:lvlText w:val="%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3E3F29"/>
    <w:multiLevelType w:val="hybridMultilevel"/>
    <w:tmpl w:val="9A00A0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C3648C0"/>
    <w:multiLevelType w:val="hybridMultilevel"/>
    <w:tmpl w:val="A63CC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D2232"/>
    <w:multiLevelType w:val="hybridMultilevel"/>
    <w:tmpl w:val="419EA73A"/>
    <w:lvl w:ilvl="0" w:tplc="8764B00C">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FF162B4"/>
    <w:multiLevelType w:val="hybridMultilevel"/>
    <w:tmpl w:val="B3122FC4"/>
    <w:lvl w:ilvl="0" w:tplc="0409000F">
      <w:start w:val="1"/>
      <w:numFmt w:val="decimal"/>
      <w:lvlText w:val="%1."/>
      <w:lvlJc w:val="left"/>
      <w:pPr>
        <w:ind w:left="16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8D325FA"/>
    <w:multiLevelType w:val="hybridMultilevel"/>
    <w:tmpl w:val="6846B930"/>
    <w:lvl w:ilvl="0" w:tplc="642C898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F06672"/>
    <w:multiLevelType w:val="hybridMultilevel"/>
    <w:tmpl w:val="4A0CFBFA"/>
    <w:lvl w:ilvl="0" w:tplc="5F468EAE">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71367757"/>
    <w:multiLevelType w:val="hybridMultilevel"/>
    <w:tmpl w:val="1C22B526"/>
    <w:lvl w:ilvl="0" w:tplc="642C8982">
      <w:start w:val="1"/>
      <w:numFmt w:val="decimal"/>
      <w:lvlText w:val="%1."/>
      <w:lvlJc w:val="left"/>
      <w:pPr>
        <w:ind w:left="435" w:hanging="43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7E6345"/>
    <w:multiLevelType w:val="multilevel"/>
    <w:tmpl w:val="8FF2CAC8"/>
    <w:lvl w:ilvl="0">
      <w:start w:val="3"/>
      <w:numFmt w:val="decimal"/>
      <w:lvlText w:val="%1."/>
      <w:lvlJc w:val="left"/>
      <w:pPr>
        <w:ind w:left="795" w:hanging="435"/>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ADB034B"/>
    <w:multiLevelType w:val="multilevel"/>
    <w:tmpl w:val="E77E7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C2E343D"/>
    <w:multiLevelType w:val="hybridMultilevel"/>
    <w:tmpl w:val="CBD434D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4C2D71"/>
    <w:multiLevelType w:val="hybridMultilevel"/>
    <w:tmpl w:val="136EC4CE"/>
    <w:lvl w:ilvl="0" w:tplc="642C898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F31557"/>
    <w:multiLevelType w:val="multilevel"/>
    <w:tmpl w:val="890885D0"/>
    <w:lvl w:ilvl="0">
      <w:start w:val="1"/>
      <w:numFmt w:val="decimal"/>
      <w:lvlText w:val="%1."/>
      <w:lvlJc w:val="left"/>
      <w:pPr>
        <w:ind w:left="795" w:hanging="435"/>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10"/>
  </w:num>
  <w:num w:numId="3">
    <w:abstractNumId w:val="7"/>
  </w:num>
  <w:num w:numId="4">
    <w:abstractNumId w:val="6"/>
  </w:num>
  <w:num w:numId="5">
    <w:abstractNumId w:val="11"/>
  </w:num>
  <w:num w:numId="6">
    <w:abstractNumId w:val="16"/>
  </w:num>
  <w:num w:numId="7">
    <w:abstractNumId w:val="23"/>
  </w:num>
  <w:num w:numId="8">
    <w:abstractNumId w:val="12"/>
  </w:num>
  <w:num w:numId="9">
    <w:abstractNumId w:val="14"/>
  </w:num>
  <w:num w:numId="10">
    <w:abstractNumId w:val="17"/>
  </w:num>
  <w:num w:numId="11">
    <w:abstractNumId w:val="15"/>
  </w:num>
  <w:num w:numId="12">
    <w:abstractNumId w:val="5"/>
  </w:num>
  <w:num w:numId="13">
    <w:abstractNumId w:val="19"/>
  </w:num>
  <w:num w:numId="14">
    <w:abstractNumId w:val="3"/>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24"/>
  </w:num>
  <w:num w:numId="29">
    <w:abstractNumId w:val="8"/>
  </w:num>
  <w:num w:numId="30">
    <w:abstractNumId w:val="18"/>
  </w:num>
  <w:num w:numId="31">
    <w:abstractNumId w:val="20"/>
  </w:num>
  <w:num w:numId="32">
    <w:abstractNumId w:val="4"/>
  </w:num>
  <w:num w:numId="33">
    <w:abstractNumId w:val="0"/>
  </w:num>
  <w:num w:numId="34">
    <w:abstractNumId w:val="25"/>
  </w:num>
  <w:num w:numId="35">
    <w:abstractNumId w:val="21"/>
  </w:num>
  <w:num w:numId="36">
    <w:abstractNumId w:val="2"/>
  </w:num>
  <w:num w:numId="3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2"/>
  <w:doNotHyphenateCaps/>
  <w:drawingGridHorizontalSpacing w:val="7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12"/>
    <w:rsid w:val="00002131"/>
    <w:rsid w:val="00002D80"/>
    <w:rsid w:val="0000620D"/>
    <w:rsid w:val="00010DAB"/>
    <w:rsid w:val="00011F77"/>
    <w:rsid w:val="0001439E"/>
    <w:rsid w:val="00024EFF"/>
    <w:rsid w:val="000268DB"/>
    <w:rsid w:val="00033112"/>
    <w:rsid w:val="00040B5B"/>
    <w:rsid w:val="00040BF1"/>
    <w:rsid w:val="00041C55"/>
    <w:rsid w:val="00046D62"/>
    <w:rsid w:val="00056652"/>
    <w:rsid w:val="000578A1"/>
    <w:rsid w:val="00060E72"/>
    <w:rsid w:val="00065963"/>
    <w:rsid w:val="00066C28"/>
    <w:rsid w:val="00074610"/>
    <w:rsid w:val="0007705A"/>
    <w:rsid w:val="00083A11"/>
    <w:rsid w:val="000858C5"/>
    <w:rsid w:val="00096843"/>
    <w:rsid w:val="000972FB"/>
    <w:rsid w:val="00097D53"/>
    <w:rsid w:val="000A0874"/>
    <w:rsid w:val="000A2997"/>
    <w:rsid w:val="000A2AED"/>
    <w:rsid w:val="000A2E20"/>
    <w:rsid w:val="000A703C"/>
    <w:rsid w:val="000B43D2"/>
    <w:rsid w:val="000B4F4A"/>
    <w:rsid w:val="000B76E8"/>
    <w:rsid w:val="000C00CA"/>
    <w:rsid w:val="000C5899"/>
    <w:rsid w:val="000C7D07"/>
    <w:rsid w:val="000D7B4F"/>
    <w:rsid w:val="000E1F89"/>
    <w:rsid w:val="000E3454"/>
    <w:rsid w:val="000E7226"/>
    <w:rsid w:val="000E7750"/>
    <w:rsid w:val="000F329E"/>
    <w:rsid w:val="000F6213"/>
    <w:rsid w:val="00103586"/>
    <w:rsid w:val="0010435B"/>
    <w:rsid w:val="001272C0"/>
    <w:rsid w:val="0013379A"/>
    <w:rsid w:val="0013646C"/>
    <w:rsid w:val="00137A19"/>
    <w:rsid w:val="00146609"/>
    <w:rsid w:val="001468BA"/>
    <w:rsid w:val="00146C98"/>
    <w:rsid w:val="00150F4D"/>
    <w:rsid w:val="0015195A"/>
    <w:rsid w:val="001602D6"/>
    <w:rsid w:val="00166D2D"/>
    <w:rsid w:val="00167415"/>
    <w:rsid w:val="0016773D"/>
    <w:rsid w:val="0017279D"/>
    <w:rsid w:val="00176E6A"/>
    <w:rsid w:val="001845A7"/>
    <w:rsid w:val="001903C1"/>
    <w:rsid w:val="00190B7F"/>
    <w:rsid w:val="00193ED0"/>
    <w:rsid w:val="00194050"/>
    <w:rsid w:val="00196D82"/>
    <w:rsid w:val="001A3A0A"/>
    <w:rsid w:val="001A4B0F"/>
    <w:rsid w:val="001B51D2"/>
    <w:rsid w:val="001B700C"/>
    <w:rsid w:val="001D273C"/>
    <w:rsid w:val="001D41A1"/>
    <w:rsid w:val="001E37E4"/>
    <w:rsid w:val="001F3A87"/>
    <w:rsid w:val="001F43F6"/>
    <w:rsid w:val="001F6C5D"/>
    <w:rsid w:val="00204035"/>
    <w:rsid w:val="00207F1F"/>
    <w:rsid w:val="00210BA1"/>
    <w:rsid w:val="0021124D"/>
    <w:rsid w:val="002130A1"/>
    <w:rsid w:val="00215238"/>
    <w:rsid w:val="00233859"/>
    <w:rsid w:val="00244EEE"/>
    <w:rsid w:val="0025273D"/>
    <w:rsid w:val="00252849"/>
    <w:rsid w:val="00252981"/>
    <w:rsid w:val="002611DE"/>
    <w:rsid w:val="00262F96"/>
    <w:rsid w:val="00271FEC"/>
    <w:rsid w:val="00275FC5"/>
    <w:rsid w:val="00284886"/>
    <w:rsid w:val="0029197A"/>
    <w:rsid w:val="002A7D7F"/>
    <w:rsid w:val="002B1EFA"/>
    <w:rsid w:val="002C340A"/>
    <w:rsid w:val="002D633B"/>
    <w:rsid w:val="002D63F6"/>
    <w:rsid w:val="002D6632"/>
    <w:rsid w:val="002E2BDF"/>
    <w:rsid w:val="002E5187"/>
    <w:rsid w:val="002E6BB7"/>
    <w:rsid w:val="002E6EFB"/>
    <w:rsid w:val="002F244E"/>
    <w:rsid w:val="002F4A92"/>
    <w:rsid w:val="002F61D9"/>
    <w:rsid w:val="003033C3"/>
    <w:rsid w:val="00304FBE"/>
    <w:rsid w:val="00305FFC"/>
    <w:rsid w:val="003064A7"/>
    <w:rsid w:val="00312F8E"/>
    <w:rsid w:val="00317FA3"/>
    <w:rsid w:val="003333CE"/>
    <w:rsid w:val="00333713"/>
    <w:rsid w:val="00343289"/>
    <w:rsid w:val="003553CF"/>
    <w:rsid w:val="00356A6F"/>
    <w:rsid w:val="0036426D"/>
    <w:rsid w:val="00366502"/>
    <w:rsid w:val="00367418"/>
    <w:rsid w:val="00367760"/>
    <w:rsid w:val="00386374"/>
    <w:rsid w:val="00390F15"/>
    <w:rsid w:val="00394471"/>
    <w:rsid w:val="003958AB"/>
    <w:rsid w:val="00395F83"/>
    <w:rsid w:val="003A0CD5"/>
    <w:rsid w:val="003A6E17"/>
    <w:rsid w:val="003A7480"/>
    <w:rsid w:val="003B535C"/>
    <w:rsid w:val="003C4C0B"/>
    <w:rsid w:val="003C53BC"/>
    <w:rsid w:val="003E57C5"/>
    <w:rsid w:val="003F3E71"/>
    <w:rsid w:val="003F6EE4"/>
    <w:rsid w:val="0040423A"/>
    <w:rsid w:val="00405D02"/>
    <w:rsid w:val="00405F6A"/>
    <w:rsid w:val="004100DF"/>
    <w:rsid w:val="00412146"/>
    <w:rsid w:val="00422D6F"/>
    <w:rsid w:val="0042321E"/>
    <w:rsid w:val="0042718F"/>
    <w:rsid w:val="00434C61"/>
    <w:rsid w:val="00434F2F"/>
    <w:rsid w:val="00437032"/>
    <w:rsid w:val="00450A03"/>
    <w:rsid w:val="00455059"/>
    <w:rsid w:val="004563AA"/>
    <w:rsid w:val="00466496"/>
    <w:rsid w:val="004A0014"/>
    <w:rsid w:val="004A27CE"/>
    <w:rsid w:val="004A58F6"/>
    <w:rsid w:val="004A6384"/>
    <w:rsid w:val="004A676D"/>
    <w:rsid w:val="004B2913"/>
    <w:rsid w:val="004B49D1"/>
    <w:rsid w:val="004B57FA"/>
    <w:rsid w:val="004B7079"/>
    <w:rsid w:val="004C2149"/>
    <w:rsid w:val="004C33D5"/>
    <w:rsid w:val="004C6B2B"/>
    <w:rsid w:val="004C7FD6"/>
    <w:rsid w:val="004D2E40"/>
    <w:rsid w:val="004E1B67"/>
    <w:rsid w:val="004E2E0F"/>
    <w:rsid w:val="004E38C5"/>
    <w:rsid w:val="004F00A3"/>
    <w:rsid w:val="004F238B"/>
    <w:rsid w:val="004F257D"/>
    <w:rsid w:val="00502300"/>
    <w:rsid w:val="00504584"/>
    <w:rsid w:val="005137B2"/>
    <w:rsid w:val="00514448"/>
    <w:rsid w:val="005162D9"/>
    <w:rsid w:val="00516392"/>
    <w:rsid w:val="005179A8"/>
    <w:rsid w:val="00526F9C"/>
    <w:rsid w:val="00537416"/>
    <w:rsid w:val="0054007E"/>
    <w:rsid w:val="005558F2"/>
    <w:rsid w:val="00555A7C"/>
    <w:rsid w:val="00557997"/>
    <w:rsid w:val="005653B5"/>
    <w:rsid w:val="0057409A"/>
    <w:rsid w:val="00581A7D"/>
    <w:rsid w:val="00587ADF"/>
    <w:rsid w:val="00593EB1"/>
    <w:rsid w:val="0059708D"/>
    <w:rsid w:val="005A073F"/>
    <w:rsid w:val="005A16DB"/>
    <w:rsid w:val="005B070E"/>
    <w:rsid w:val="005B1479"/>
    <w:rsid w:val="005C1ACD"/>
    <w:rsid w:val="005C2571"/>
    <w:rsid w:val="005C5E35"/>
    <w:rsid w:val="005D02E3"/>
    <w:rsid w:val="005E513A"/>
    <w:rsid w:val="005E6F8C"/>
    <w:rsid w:val="005F0308"/>
    <w:rsid w:val="005F1789"/>
    <w:rsid w:val="005F3705"/>
    <w:rsid w:val="00603AC7"/>
    <w:rsid w:val="00606C15"/>
    <w:rsid w:val="006103D7"/>
    <w:rsid w:val="00612D95"/>
    <w:rsid w:val="006133DB"/>
    <w:rsid w:val="00615291"/>
    <w:rsid w:val="00623684"/>
    <w:rsid w:val="00627ACA"/>
    <w:rsid w:val="006327B5"/>
    <w:rsid w:val="006417FE"/>
    <w:rsid w:val="00642939"/>
    <w:rsid w:val="006434AF"/>
    <w:rsid w:val="006452E6"/>
    <w:rsid w:val="00645F6D"/>
    <w:rsid w:val="00653AD1"/>
    <w:rsid w:val="0066260A"/>
    <w:rsid w:val="00674F05"/>
    <w:rsid w:val="0068205F"/>
    <w:rsid w:val="006846D4"/>
    <w:rsid w:val="006861E7"/>
    <w:rsid w:val="0069241A"/>
    <w:rsid w:val="0069491D"/>
    <w:rsid w:val="006969DE"/>
    <w:rsid w:val="00697E84"/>
    <w:rsid w:val="006A0916"/>
    <w:rsid w:val="006A11DF"/>
    <w:rsid w:val="006A14B5"/>
    <w:rsid w:val="006A3E37"/>
    <w:rsid w:val="006A48C9"/>
    <w:rsid w:val="006B0844"/>
    <w:rsid w:val="006B15F1"/>
    <w:rsid w:val="006B288D"/>
    <w:rsid w:val="006B4218"/>
    <w:rsid w:val="006B5CC6"/>
    <w:rsid w:val="006C2DD8"/>
    <w:rsid w:val="006E0CB6"/>
    <w:rsid w:val="006E58F3"/>
    <w:rsid w:val="006E658E"/>
    <w:rsid w:val="006F271D"/>
    <w:rsid w:val="006F48C7"/>
    <w:rsid w:val="006F50B1"/>
    <w:rsid w:val="007107F9"/>
    <w:rsid w:val="00715371"/>
    <w:rsid w:val="00722725"/>
    <w:rsid w:val="00731AD2"/>
    <w:rsid w:val="007340F5"/>
    <w:rsid w:val="00734DF6"/>
    <w:rsid w:val="00737135"/>
    <w:rsid w:val="00744A84"/>
    <w:rsid w:val="0075050F"/>
    <w:rsid w:val="00761563"/>
    <w:rsid w:val="00762012"/>
    <w:rsid w:val="007651AA"/>
    <w:rsid w:val="00770142"/>
    <w:rsid w:val="00773FB2"/>
    <w:rsid w:val="007741B5"/>
    <w:rsid w:val="00776A24"/>
    <w:rsid w:val="00780134"/>
    <w:rsid w:val="00781FCF"/>
    <w:rsid w:val="00783E4F"/>
    <w:rsid w:val="00784B46"/>
    <w:rsid w:val="00790204"/>
    <w:rsid w:val="007905F4"/>
    <w:rsid w:val="0079325A"/>
    <w:rsid w:val="007949D6"/>
    <w:rsid w:val="007A788A"/>
    <w:rsid w:val="007C2FBD"/>
    <w:rsid w:val="007D0CE8"/>
    <w:rsid w:val="007E4AEB"/>
    <w:rsid w:val="007E4CA2"/>
    <w:rsid w:val="007E4FC3"/>
    <w:rsid w:val="007E7F78"/>
    <w:rsid w:val="007F4BB0"/>
    <w:rsid w:val="008001A7"/>
    <w:rsid w:val="00801BF9"/>
    <w:rsid w:val="00801DE1"/>
    <w:rsid w:val="008059CF"/>
    <w:rsid w:val="00813FBA"/>
    <w:rsid w:val="008145E6"/>
    <w:rsid w:val="0081583F"/>
    <w:rsid w:val="00816D68"/>
    <w:rsid w:val="008235F6"/>
    <w:rsid w:val="00825118"/>
    <w:rsid w:val="00832815"/>
    <w:rsid w:val="008329B5"/>
    <w:rsid w:val="00837BA6"/>
    <w:rsid w:val="008404D2"/>
    <w:rsid w:val="00841CFB"/>
    <w:rsid w:val="0084220E"/>
    <w:rsid w:val="008455EB"/>
    <w:rsid w:val="00853102"/>
    <w:rsid w:val="0085396E"/>
    <w:rsid w:val="00860222"/>
    <w:rsid w:val="008671B2"/>
    <w:rsid w:val="008767CF"/>
    <w:rsid w:val="00881445"/>
    <w:rsid w:val="008942EE"/>
    <w:rsid w:val="0089594B"/>
    <w:rsid w:val="00895DA8"/>
    <w:rsid w:val="008A0617"/>
    <w:rsid w:val="008A7B07"/>
    <w:rsid w:val="008B097E"/>
    <w:rsid w:val="008B6B56"/>
    <w:rsid w:val="008B7ACF"/>
    <w:rsid w:val="008C12AB"/>
    <w:rsid w:val="008C4031"/>
    <w:rsid w:val="008D0F3C"/>
    <w:rsid w:val="008E0258"/>
    <w:rsid w:val="008E2649"/>
    <w:rsid w:val="008E2839"/>
    <w:rsid w:val="008E2D2A"/>
    <w:rsid w:val="008E7C01"/>
    <w:rsid w:val="008F0858"/>
    <w:rsid w:val="008F15B1"/>
    <w:rsid w:val="008F39EB"/>
    <w:rsid w:val="008F42B4"/>
    <w:rsid w:val="0090169B"/>
    <w:rsid w:val="00905743"/>
    <w:rsid w:val="0091222A"/>
    <w:rsid w:val="00912B39"/>
    <w:rsid w:val="0091744E"/>
    <w:rsid w:val="00920016"/>
    <w:rsid w:val="00923415"/>
    <w:rsid w:val="00924F5C"/>
    <w:rsid w:val="00931897"/>
    <w:rsid w:val="0094015F"/>
    <w:rsid w:val="00940C21"/>
    <w:rsid w:val="0094177B"/>
    <w:rsid w:val="00943C80"/>
    <w:rsid w:val="009456EA"/>
    <w:rsid w:val="009535D7"/>
    <w:rsid w:val="00955148"/>
    <w:rsid w:val="00962EC8"/>
    <w:rsid w:val="00963E53"/>
    <w:rsid w:val="00965227"/>
    <w:rsid w:val="009659C1"/>
    <w:rsid w:val="009710CB"/>
    <w:rsid w:val="00984FAB"/>
    <w:rsid w:val="0098586D"/>
    <w:rsid w:val="00986C37"/>
    <w:rsid w:val="00987A5A"/>
    <w:rsid w:val="009909D7"/>
    <w:rsid w:val="0099237A"/>
    <w:rsid w:val="009950DC"/>
    <w:rsid w:val="00996A8F"/>
    <w:rsid w:val="00996D18"/>
    <w:rsid w:val="009A08DF"/>
    <w:rsid w:val="009A36D3"/>
    <w:rsid w:val="009A5FC6"/>
    <w:rsid w:val="009B082D"/>
    <w:rsid w:val="009B3D04"/>
    <w:rsid w:val="009D56C0"/>
    <w:rsid w:val="009D7A42"/>
    <w:rsid w:val="009E200A"/>
    <w:rsid w:val="009E6210"/>
    <w:rsid w:val="009E6579"/>
    <w:rsid w:val="009F148F"/>
    <w:rsid w:val="009F50DC"/>
    <w:rsid w:val="00A01561"/>
    <w:rsid w:val="00A01F91"/>
    <w:rsid w:val="00A079DB"/>
    <w:rsid w:val="00A131B5"/>
    <w:rsid w:val="00A13F42"/>
    <w:rsid w:val="00A14D22"/>
    <w:rsid w:val="00A16684"/>
    <w:rsid w:val="00A17FE3"/>
    <w:rsid w:val="00A20027"/>
    <w:rsid w:val="00A22C85"/>
    <w:rsid w:val="00A30356"/>
    <w:rsid w:val="00A41EA9"/>
    <w:rsid w:val="00A524CD"/>
    <w:rsid w:val="00A60E96"/>
    <w:rsid w:val="00A628F6"/>
    <w:rsid w:val="00A637B1"/>
    <w:rsid w:val="00A67AFA"/>
    <w:rsid w:val="00A70D09"/>
    <w:rsid w:val="00A80344"/>
    <w:rsid w:val="00A81434"/>
    <w:rsid w:val="00A83D3F"/>
    <w:rsid w:val="00A9168E"/>
    <w:rsid w:val="00A92072"/>
    <w:rsid w:val="00A92175"/>
    <w:rsid w:val="00A96EF1"/>
    <w:rsid w:val="00A97BA5"/>
    <w:rsid w:val="00AA4590"/>
    <w:rsid w:val="00AA6C38"/>
    <w:rsid w:val="00AA70D4"/>
    <w:rsid w:val="00AB70FD"/>
    <w:rsid w:val="00AC6D64"/>
    <w:rsid w:val="00AE56C4"/>
    <w:rsid w:val="00AF260A"/>
    <w:rsid w:val="00AF2875"/>
    <w:rsid w:val="00AF2901"/>
    <w:rsid w:val="00B10DE0"/>
    <w:rsid w:val="00B10F34"/>
    <w:rsid w:val="00B15B13"/>
    <w:rsid w:val="00B21655"/>
    <w:rsid w:val="00B21B09"/>
    <w:rsid w:val="00B27742"/>
    <w:rsid w:val="00B3286E"/>
    <w:rsid w:val="00B360E3"/>
    <w:rsid w:val="00B36617"/>
    <w:rsid w:val="00B37C78"/>
    <w:rsid w:val="00B40391"/>
    <w:rsid w:val="00B508DA"/>
    <w:rsid w:val="00B50CD3"/>
    <w:rsid w:val="00B52EDF"/>
    <w:rsid w:val="00B54CDC"/>
    <w:rsid w:val="00B66BDF"/>
    <w:rsid w:val="00B70AA0"/>
    <w:rsid w:val="00B76524"/>
    <w:rsid w:val="00B801DC"/>
    <w:rsid w:val="00B93B0D"/>
    <w:rsid w:val="00B93D7F"/>
    <w:rsid w:val="00B954DE"/>
    <w:rsid w:val="00BA37A2"/>
    <w:rsid w:val="00BA5E2E"/>
    <w:rsid w:val="00BA7597"/>
    <w:rsid w:val="00BB3507"/>
    <w:rsid w:val="00BC04CA"/>
    <w:rsid w:val="00BC3510"/>
    <w:rsid w:val="00BC50D2"/>
    <w:rsid w:val="00BE10B6"/>
    <w:rsid w:val="00BE5132"/>
    <w:rsid w:val="00BF1B2E"/>
    <w:rsid w:val="00BF3967"/>
    <w:rsid w:val="00BF3F6F"/>
    <w:rsid w:val="00BF7893"/>
    <w:rsid w:val="00BF7E24"/>
    <w:rsid w:val="00C02119"/>
    <w:rsid w:val="00C03AB4"/>
    <w:rsid w:val="00C12D16"/>
    <w:rsid w:val="00C230C4"/>
    <w:rsid w:val="00C278B4"/>
    <w:rsid w:val="00C329B5"/>
    <w:rsid w:val="00C40A07"/>
    <w:rsid w:val="00C41D3E"/>
    <w:rsid w:val="00C42D4F"/>
    <w:rsid w:val="00C449FC"/>
    <w:rsid w:val="00C4720D"/>
    <w:rsid w:val="00C47675"/>
    <w:rsid w:val="00C50EB1"/>
    <w:rsid w:val="00C52348"/>
    <w:rsid w:val="00C60F1A"/>
    <w:rsid w:val="00C65DF3"/>
    <w:rsid w:val="00C71E79"/>
    <w:rsid w:val="00C7377F"/>
    <w:rsid w:val="00C77776"/>
    <w:rsid w:val="00C8570E"/>
    <w:rsid w:val="00C87E8D"/>
    <w:rsid w:val="00C93A43"/>
    <w:rsid w:val="00C94291"/>
    <w:rsid w:val="00CB0B0F"/>
    <w:rsid w:val="00CB2683"/>
    <w:rsid w:val="00CB484B"/>
    <w:rsid w:val="00CC1B74"/>
    <w:rsid w:val="00CC1E63"/>
    <w:rsid w:val="00CC50D6"/>
    <w:rsid w:val="00CC63C4"/>
    <w:rsid w:val="00CD4226"/>
    <w:rsid w:val="00CE397E"/>
    <w:rsid w:val="00CF0282"/>
    <w:rsid w:val="00CF6518"/>
    <w:rsid w:val="00D01187"/>
    <w:rsid w:val="00D02703"/>
    <w:rsid w:val="00D1321D"/>
    <w:rsid w:val="00D1695A"/>
    <w:rsid w:val="00D20BA2"/>
    <w:rsid w:val="00D244D2"/>
    <w:rsid w:val="00D341C3"/>
    <w:rsid w:val="00D34725"/>
    <w:rsid w:val="00D3722E"/>
    <w:rsid w:val="00D3751B"/>
    <w:rsid w:val="00D3797E"/>
    <w:rsid w:val="00D42BAE"/>
    <w:rsid w:val="00D46526"/>
    <w:rsid w:val="00D53CA7"/>
    <w:rsid w:val="00D6641A"/>
    <w:rsid w:val="00D66761"/>
    <w:rsid w:val="00D7068A"/>
    <w:rsid w:val="00D75234"/>
    <w:rsid w:val="00D83E89"/>
    <w:rsid w:val="00D87CD6"/>
    <w:rsid w:val="00D90D2C"/>
    <w:rsid w:val="00D9340D"/>
    <w:rsid w:val="00D94A4C"/>
    <w:rsid w:val="00D95138"/>
    <w:rsid w:val="00D96147"/>
    <w:rsid w:val="00D97685"/>
    <w:rsid w:val="00DA0EA4"/>
    <w:rsid w:val="00DA7D8A"/>
    <w:rsid w:val="00DB3483"/>
    <w:rsid w:val="00DB5E1D"/>
    <w:rsid w:val="00DC074C"/>
    <w:rsid w:val="00DC0B38"/>
    <w:rsid w:val="00DC3905"/>
    <w:rsid w:val="00DC5A0E"/>
    <w:rsid w:val="00DC6003"/>
    <w:rsid w:val="00DE3B4C"/>
    <w:rsid w:val="00DE5FFD"/>
    <w:rsid w:val="00DF0A58"/>
    <w:rsid w:val="00E065A8"/>
    <w:rsid w:val="00E124D3"/>
    <w:rsid w:val="00E24B63"/>
    <w:rsid w:val="00E3109E"/>
    <w:rsid w:val="00E33F20"/>
    <w:rsid w:val="00E34B2A"/>
    <w:rsid w:val="00E350F7"/>
    <w:rsid w:val="00E416B8"/>
    <w:rsid w:val="00E47108"/>
    <w:rsid w:val="00E47CE7"/>
    <w:rsid w:val="00E50733"/>
    <w:rsid w:val="00E53338"/>
    <w:rsid w:val="00E604A0"/>
    <w:rsid w:val="00E63265"/>
    <w:rsid w:val="00E714A9"/>
    <w:rsid w:val="00E75A9F"/>
    <w:rsid w:val="00E82ED7"/>
    <w:rsid w:val="00E90AFD"/>
    <w:rsid w:val="00E91E8C"/>
    <w:rsid w:val="00EA1E50"/>
    <w:rsid w:val="00EA5913"/>
    <w:rsid w:val="00EB6904"/>
    <w:rsid w:val="00EB6B4B"/>
    <w:rsid w:val="00EC70F8"/>
    <w:rsid w:val="00EE0F2C"/>
    <w:rsid w:val="00EE7365"/>
    <w:rsid w:val="00EF746F"/>
    <w:rsid w:val="00EF76B2"/>
    <w:rsid w:val="00F057A7"/>
    <w:rsid w:val="00F0610D"/>
    <w:rsid w:val="00F128B1"/>
    <w:rsid w:val="00F12A36"/>
    <w:rsid w:val="00F17A12"/>
    <w:rsid w:val="00F20010"/>
    <w:rsid w:val="00F20B14"/>
    <w:rsid w:val="00F229B3"/>
    <w:rsid w:val="00F304C7"/>
    <w:rsid w:val="00F3576C"/>
    <w:rsid w:val="00F3595C"/>
    <w:rsid w:val="00F36D52"/>
    <w:rsid w:val="00F375CA"/>
    <w:rsid w:val="00F51168"/>
    <w:rsid w:val="00F52674"/>
    <w:rsid w:val="00F53F71"/>
    <w:rsid w:val="00F63D82"/>
    <w:rsid w:val="00F63DD9"/>
    <w:rsid w:val="00F64BB0"/>
    <w:rsid w:val="00F744A8"/>
    <w:rsid w:val="00F7530F"/>
    <w:rsid w:val="00F76058"/>
    <w:rsid w:val="00F8111D"/>
    <w:rsid w:val="00F820BD"/>
    <w:rsid w:val="00F835BB"/>
    <w:rsid w:val="00F849C7"/>
    <w:rsid w:val="00F919BC"/>
    <w:rsid w:val="00F936C9"/>
    <w:rsid w:val="00FA4A08"/>
    <w:rsid w:val="00FA79E0"/>
    <w:rsid w:val="00FB34EF"/>
    <w:rsid w:val="00FB64EA"/>
    <w:rsid w:val="00FB7E89"/>
    <w:rsid w:val="00FC76D8"/>
    <w:rsid w:val="00FD18EA"/>
    <w:rsid w:val="00FD4DEC"/>
    <w:rsid w:val="00FD6D28"/>
    <w:rsid w:val="00FE5B25"/>
    <w:rsid w:val="00FF0038"/>
    <w:rsid w:val="00FF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5CEA13"/>
  <w15:docId w15:val="{C4525305-EC84-4D00-9CAB-3266C2C1D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E53"/>
    <w:pPr>
      <w:widowControl w:val="0"/>
    </w:pPr>
    <w:rPr>
      <w:rFonts w:ascii="Courier New" w:hAnsi="Courier New"/>
      <w:sz w:val="14"/>
    </w:rPr>
  </w:style>
  <w:style w:type="paragraph" w:styleId="Heading1">
    <w:name w:val="heading 1"/>
    <w:basedOn w:val="Normal"/>
    <w:next w:val="Normal"/>
    <w:qFormat/>
    <w:rsid w:val="00CB0B0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B0B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B0B0F"/>
    <w:pPr>
      <w:keepNext/>
      <w:spacing w:before="240" w:after="60"/>
      <w:outlineLvl w:val="2"/>
    </w:pPr>
    <w:rPr>
      <w:rFonts w:ascii="Arial" w:hAnsi="Arial" w:cs="Arial"/>
      <w:b/>
      <w:bCs/>
      <w:sz w:val="26"/>
      <w:szCs w:val="26"/>
    </w:rPr>
  </w:style>
  <w:style w:type="paragraph" w:styleId="Heading5">
    <w:name w:val="heading 5"/>
    <w:basedOn w:val="Normal"/>
    <w:next w:val="Normal"/>
    <w:qFormat/>
    <w:rsid w:val="004A58F6"/>
    <w:pPr>
      <w:spacing w:before="240" w:after="60"/>
      <w:outlineLvl w:val="4"/>
    </w:pPr>
    <w:rPr>
      <w:b/>
      <w:bCs/>
      <w:i/>
      <w:iCs/>
      <w:sz w:val="26"/>
      <w:szCs w:val="26"/>
    </w:rPr>
  </w:style>
  <w:style w:type="paragraph" w:styleId="Heading8">
    <w:name w:val="heading 8"/>
    <w:basedOn w:val="Normal"/>
    <w:next w:val="Normal"/>
    <w:qFormat/>
    <w:rsid w:val="00CB0B0F"/>
    <w:pPr>
      <w:keepNext/>
      <w:outlineLvl w:val="7"/>
    </w:pPr>
    <w:rPr>
      <w:rFonts w:ascii="Times New Roman" w:hAnsi="Times New Roman"/>
      <w:sz w:val="20"/>
    </w:rPr>
  </w:style>
  <w:style w:type="paragraph" w:styleId="Heading9">
    <w:name w:val="heading 9"/>
    <w:basedOn w:val="Normal"/>
    <w:next w:val="Normal"/>
    <w:qFormat/>
    <w:rsid w:val="00CB0B0F"/>
    <w:pPr>
      <w:keepNext/>
      <w:jc w:val="center"/>
      <w:outlineLvl w:val="8"/>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B0B0F"/>
    <w:pPr>
      <w:tabs>
        <w:tab w:val="left" w:pos="-720"/>
      </w:tabs>
      <w:suppressAutoHyphens/>
    </w:pPr>
  </w:style>
  <w:style w:type="character" w:styleId="EndnoteReference">
    <w:name w:val="endnote reference"/>
    <w:semiHidden/>
    <w:rsid w:val="00CB0B0F"/>
    <w:rPr>
      <w:rFonts w:ascii="Courier New" w:hAnsi="Courier New"/>
      <w:noProof w:val="0"/>
      <w:sz w:val="14"/>
      <w:vertAlign w:val="superscript"/>
      <w:lang w:val="en-US"/>
    </w:rPr>
  </w:style>
  <w:style w:type="paragraph" w:styleId="FootnoteText">
    <w:name w:val="footnote text"/>
    <w:basedOn w:val="Normal"/>
    <w:semiHidden/>
    <w:rsid w:val="00CB0B0F"/>
    <w:pPr>
      <w:tabs>
        <w:tab w:val="left" w:pos="-720"/>
      </w:tabs>
      <w:suppressAutoHyphens/>
    </w:pPr>
  </w:style>
  <w:style w:type="character" w:styleId="FootnoteReference">
    <w:name w:val="footnote reference"/>
    <w:semiHidden/>
    <w:rsid w:val="00CB0B0F"/>
    <w:rPr>
      <w:rFonts w:ascii="Courier New" w:hAnsi="Courier New"/>
      <w:noProof w:val="0"/>
      <w:sz w:val="14"/>
      <w:vertAlign w:val="superscript"/>
      <w:lang w:val="en-US"/>
    </w:rPr>
  </w:style>
  <w:style w:type="character" w:customStyle="1" w:styleId="Document8">
    <w:name w:val="Document 8"/>
    <w:basedOn w:val="DefaultParagraphFont"/>
    <w:rsid w:val="00CB0B0F"/>
  </w:style>
  <w:style w:type="character" w:customStyle="1" w:styleId="Document4">
    <w:name w:val="Document 4"/>
    <w:rsid w:val="00CB0B0F"/>
    <w:rPr>
      <w:b/>
      <w:i/>
      <w:sz w:val="14"/>
    </w:rPr>
  </w:style>
  <w:style w:type="character" w:customStyle="1" w:styleId="Document6">
    <w:name w:val="Document 6"/>
    <w:basedOn w:val="DefaultParagraphFont"/>
    <w:rsid w:val="00CB0B0F"/>
  </w:style>
  <w:style w:type="character" w:customStyle="1" w:styleId="Document5">
    <w:name w:val="Document 5"/>
    <w:basedOn w:val="DefaultParagraphFont"/>
    <w:rsid w:val="00CB0B0F"/>
  </w:style>
  <w:style w:type="character" w:customStyle="1" w:styleId="Document2">
    <w:name w:val="Document 2"/>
    <w:rsid w:val="00CB0B0F"/>
    <w:rPr>
      <w:rFonts w:ascii="Courier New" w:hAnsi="Courier New"/>
      <w:noProof w:val="0"/>
      <w:sz w:val="14"/>
      <w:lang w:val="en-US"/>
    </w:rPr>
  </w:style>
  <w:style w:type="character" w:customStyle="1" w:styleId="Document7">
    <w:name w:val="Document 7"/>
    <w:basedOn w:val="DefaultParagraphFont"/>
    <w:rsid w:val="00CB0B0F"/>
  </w:style>
  <w:style w:type="character" w:customStyle="1" w:styleId="Bibliogrphy">
    <w:name w:val="Bibliogrphy"/>
    <w:basedOn w:val="DefaultParagraphFont"/>
    <w:rsid w:val="00CB0B0F"/>
  </w:style>
  <w:style w:type="character" w:customStyle="1" w:styleId="RightPar1">
    <w:name w:val="Right Par 1"/>
    <w:basedOn w:val="DefaultParagraphFont"/>
    <w:rsid w:val="00CB0B0F"/>
  </w:style>
  <w:style w:type="character" w:customStyle="1" w:styleId="RightPar2">
    <w:name w:val="Right Par 2"/>
    <w:basedOn w:val="DefaultParagraphFont"/>
    <w:rsid w:val="00CB0B0F"/>
  </w:style>
  <w:style w:type="character" w:customStyle="1" w:styleId="Document3">
    <w:name w:val="Document 3"/>
    <w:rsid w:val="00CB0B0F"/>
    <w:rPr>
      <w:rFonts w:ascii="Courier New" w:hAnsi="Courier New"/>
      <w:noProof w:val="0"/>
      <w:sz w:val="14"/>
      <w:lang w:val="en-US"/>
    </w:rPr>
  </w:style>
  <w:style w:type="character" w:customStyle="1" w:styleId="RightPar3">
    <w:name w:val="Right Par 3"/>
    <w:basedOn w:val="DefaultParagraphFont"/>
    <w:rsid w:val="00CB0B0F"/>
  </w:style>
  <w:style w:type="character" w:customStyle="1" w:styleId="RightPar4">
    <w:name w:val="Right Par 4"/>
    <w:basedOn w:val="DefaultParagraphFont"/>
    <w:rsid w:val="00CB0B0F"/>
  </w:style>
  <w:style w:type="character" w:customStyle="1" w:styleId="RightPar5">
    <w:name w:val="Right Par 5"/>
    <w:basedOn w:val="DefaultParagraphFont"/>
    <w:rsid w:val="00CB0B0F"/>
  </w:style>
  <w:style w:type="character" w:customStyle="1" w:styleId="RightPar6">
    <w:name w:val="Right Par 6"/>
    <w:basedOn w:val="DefaultParagraphFont"/>
    <w:rsid w:val="00CB0B0F"/>
  </w:style>
  <w:style w:type="character" w:customStyle="1" w:styleId="RightPar7">
    <w:name w:val="Right Par 7"/>
    <w:basedOn w:val="DefaultParagraphFont"/>
    <w:rsid w:val="00CB0B0F"/>
  </w:style>
  <w:style w:type="character" w:customStyle="1" w:styleId="RightPar8">
    <w:name w:val="Right Par 8"/>
    <w:basedOn w:val="DefaultParagraphFont"/>
    <w:rsid w:val="00CB0B0F"/>
  </w:style>
  <w:style w:type="character" w:customStyle="1" w:styleId="TechInit">
    <w:name w:val="Tech Init"/>
    <w:rsid w:val="00CB0B0F"/>
    <w:rPr>
      <w:rFonts w:ascii="Courier New" w:hAnsi="Courier New"/>
      <w:noProof w:val="0"/>
      <w:sz w:val="14"/>
      <w:lang w:val="en-US"/>
    </w:rPr>
  </w:style>
  <w:style w:type="paragraph" w:customStyle="1" w:styleId="Document1">
    <w:name w:val="Document 1"/>
    <w:rsid w:val="00CB0B0F"/>
    <w:pPr>
      <w:keepNext/>
      <w:keepLines/>
      <w:widowControl w:val="0"/>
      <w:tabs>
        <w:tab w:val="left" w:pos="-720"/>
      </w:tabs>
      <w:suppressAutoHyphens/>
    </w:pPr>
    <w:rPr>
      <w:rFonts w:ascii="Courier New" w:hAnsi="Courier New"/>
      <w:sz w:val="14"/>
    </w:rPr>
  </w:style>
  <w:style w:type="character" w:customStyle="1" w:styleId="Technical5">
    <w:name w:val="Technical 5"/>
    <w:basedOn w:val="DefaultParagraphFont"/>
    <w:rsid w:val="00CB0B0F"/>
  </w:style>
  <w:style w:type="character" w:customStyle="1" w:styleId="Technical6">
    <w:name w:val="Technical 6"/>
    <w:basedOn w:val="DefaultParagraphFont"/>
    <w:rsid w:val="00CB0B0F"/>
  </w:style>
  <w:style w:type="character" w:customStyle="1" w:styleId="Technical2">
    <w:name w:val="Technical 2"/>
    <w:rsid w:val="00CB0B0F"/>
    <w:rPr>
      <w:rFonts w:ascii="Courier New" w:hAnsi="Courier New"/>
      <w:noProof w:val="0"/>
      <w:sz w:val="14"/>
      <w:lang w:val="en-US"/>
    </w:rPr>
  </w:style>
  <w:style w:type="character" w:customStyle="1" w:styleId="Technical3">
    <w:name w:val="Technical 3"/>
    <w:rsid w:val="00CB0B0F"/>
    <w:rPr>
      <w:rFonts w:ascii="Courier New" w:hAnsi="Courier New"/>
      <w:noProof w:val="0"/>
      <w:sz w:val="14"/>
      <w:lang w:val="en-US"/>
    </w:rPr>
  </w:style>
  <w:style w:type="character" w:customStyle="1" w:styleId="Technical4">
    <w:name w:val="Technical 4"/>
    <w:basedOn w:val="DefaultParagraphFont"/>
    <w:rsid w:val="00CB0B0F"/>
  </w:style>
  <w:style w:type="character" w:customStyle="1" w:styleId="Technical1">
    <w:name w:val="Technical 1"/>
    <w:rsid w:val="00CB0B0F"/>
    <w:rPr>
      <w:rFonts w:ascii="Courier New" w:hAnsi="Courier New"/>
      <w:noProof w:val="0"/>
      <w:sz w:val="14"/>
      <w:lang w:val="en-US"/>
    </w:rPr>
  </w:style>
  <w:style w:type="character" w:customStyle="1" w:styleId="Technical7">
    <w:name w:val="Technical 7"/>
    <w:basedOn w:val="DefaultParagraphFont"/>
    <w:rsid w:val="00CB0B0F"/>
  </w:style>
  <w:style w:type="character" w:customStyle="1" w:styleId="Technical8">
    <w:name w:val="Technical 8"/>
    <w:basedOn w:val="DefaultParagraphFont"/>
    <w:rsid w:val="00CB0B0F"/>
  </w:style>
  <w:style w:type="character" w:customStyle="1" w:styleId="DocInit">
    <w:name w:val="Doc Init"/>
    <w:basedOn w:val="DefaultParagraphFont"/>
    <w:rsid w:val="00CB0B0F"/>
  </w:style>
  <w:style w:type="character" w:customStyle="1" w:styleId="BulletList">
    <w:name w:val="Bullet List"/>
    <w:basedOn w:val="DefaultParagraphFont"/>
    <w:rsid w:val="00CB0B0F"/>
  </w:style>
  <w:style w:type="character" w:customStyle="1" w:styleId="DefaultParagraphFo">
    <w:name w:val="Default Paragraph Fo"/>
    <w:basedOn w:val="DefaultParagraphFont"/>
    <w:rsid w:val="00CB0B0F"/>
  </w:style>
  <w:style w:type="character" w:customStyle="1" w:styleId="EquationCaption">
    <w:name w:val="_Equation Caption"/>
    <w:basedOn w:val="DefaultParagraphFont"/>
    <w:rsid w:val="00CB0B0F"/>
  </w:style>
  <w:style w:type="paragraph" w:styleId="TOC1">
    <w:name w:val="toc 1"/>
    <w:basedOn w:val="Normal"/>
    <w:next w:val="Normal"/>
    <w:uiPriority w:val="39"/>
    <w:rsid w:val="00CB0B0F"/>
    <w:pPr>
      <w:spacing w:before="360"/>
    </w:pPr>
    <w:rPr>
      <w:rFonts w:ascii="Times New Roman" w:hAnsi="Times New Roman"/>
      <w:b/>
      <w:bCs/>
      <w:caps/>
      <w:sz w:val="24"/>
      <w:szCs w:val="28"/>
    </w:rPr>
  </w:style>
  <w:style w:type="paragraph" w:styleId="TOC2">
    <w:name w:val="toc 2"/>
    <w:basedOn w:val="Normal"/>
    <w:next w:val="Normal"/>
    <w:semiHidden/>
    <w:rsid w:val="00CB0B0F"/>
    <w:pPr>
      <w:spacing w:before="240"/>
    </w:pPr>
    <w:rPr>
      <w:rFonts w:ascii="Times New Roman" w:hAnsi="Times New Roman"/>
      <w:b/>
      <w:bCs/>
      <w:szCs w:val="24"/>
    </w:rPr>
  </w:style>
  <w:style w:type="paragraph" w:styleId="TOC3">
    <w:name w:val="toc 3"/>
    <w:basedOn w:val="Normal"/>
    <w:next w:val="Normal"/>
    <w:semiHidden/>
    <w:rsid w:val="00CB0B0F"/>
    <w:pPr>
      <w:ind w:left="140"/>
    </w:pPr>
    <w:rPr>
      <w:rFonts w:ascii="Times New Roman" w:hAnsi="Times New Roman"/>
      <w:szCs w:val="24"/>
    </w:rPr>
  </w:style>
  <w:style w:type="paragraph" w:styleId="TOC4">
    <w:name w:val="toc 4"/>
    <w:basedOn w:val="Normal"/>
    <w:next w:val="Normal"/>
    <w:semiHidden/>
    <w:rsid w:val="00CB0B0F"/>
    <w:pPr>
      <w:ind w:left="280"/>
    </w:pPr>
    <w:rPr>
      <w:rFonts w:ascii="Times New Roman" w:hAnsi="Times New Roman"/>
      <w:szCs w:val="24"/>
    </w:rPr>
  </w:style>
  <w:style w:type="paragraph" w:styleId="TOC5">
    <w:name w:val="toc 5"/>
    <w:basedOn w:val="Normal"/>
    <w:next w:val="Normal"/>
    <w:semiHidden/>
    <w:rsid w:val="00CB0B0F"/>
    <w:pPr>
      <w:ind w:left="420"/>
    </w:pPr>
    <w:rPr>
      <w:rFonts w:ascii="Times New Roman" w:hAnsi="Times New Roman"/>
      <w:szCs w:val="24"/>
    </w:rPr>
  </w:style>
  <w:style w:type="paragraph" w:styleId="TOC6">
    <w:name w:val="toc 6"/>
    <w:basedOn w:val="Normal"/>
    <w:next w:val="Normal"/>
    <w:semiHidden/>
    <w:rsid w:val="00CB0B0F"/>
    <w:pPr>
      <w:ind w:left="560"/>
    </w:pPr>
    <w:rPr>
      <w:rFonts w:ascii="Times New Roman" w:hAnsi="Times New Roman"/>
      <w:szCs w:val="24"/>
    </w:rPr>
  </w:style>
  <w:style w:type="paragraph" w:styleId="TOC7">
    <w:name w:val="toc 7"/>
    <w:basedOn w:val="Normal"/>
    <w:next w:val="Normal"/>
    <w:semiHidden/>
    <w:rsid w:val="00CB0B0F"/>
    <w:pPr>
      <w:ind w:left="700"/>
    </w:pPr>
    <w:rPr>
      <w:rFonts w:ascii="Times New Roman" w:hAnsi="Times New Roman"/>
      <w:szCs w:val="24"/>
    </w:rPr>
  </w:style>
  <w:style w:type="paragraph" w:styleId="TOC8">
    <w:name w:val="toc 8"/>
    <w:basedOn w:val="Normal"/>
    <w:next w:val="Normal"/>
    <w:semiHidden/>
    <w:rsid w:val="00CB0B0F"/>
    <w:pPr>
      <w:ind w:left="840"/>
    </w:pPr>
    <w:rPr>
      <w:rFonts w:ascii="Times New Roman" w:hAnsi="Times New Roman"/>
      <w:szCs w:val="24"/>
    </w:rPr>
  </w:style>
  <w:style w:type="paragraph" w:styleId="TOC9">
    <w:name w:val="toc 9"/>
    <w:basedOn w:val="Normal"/>
    <w:next w:val="Normal"/>
    <w:semiHidden/>
    <w:rsid w:val="00CB0B0F"/>
    <w:pPr>
      <w:ind w:left="980"/>
    </w:pPr>
    <w:rPr>
      <w:rFonts w:ascii="Times New Roman" w:hAnsi="Times New Roman"/>
      <w:szCs w:val="24"/>
    </w:rPr>
  </w:style>
  <w:style w:type="paragraph" w:styleId="Index1">
    <w:name w:val="index 1"/>
    <w:basedOn w:val="Normal"/>
    <w:next w:val="Normal"/>
    <w:semiHidden/>
    <w:rsid w:val="00CB0B0F"/>
    <w:pPr>
      <w:tabs>
        <w:tab w:val="right" w:leader="dot" w:pos="9360"/>
      </w:tabs>
      <w:suppressAutoHyphens/>
      <w:ind w:left="1440" w:right="720" w:hanging="1440"/>
    </w:pPr>
  </w:style>
  <w:style w:type="paragraph" w:styleId="Index2">
    <w:name w:val="index 2"/>
    <w:basedOn w:val="Normal"/>
    <w:next w:val="Normal"/>
    <w:semiHidden/>
    <w:rsid w:val="00CB0B0F"/>
    <w:pPr>
      <w:tabs>
        <w:tab w:val="right" w:leader="dot" w:pos="9360"/>
      </w:tabs>
      <w:suppressAutoHyphens/>
      <w:ind w:left="1440" w:right="720" w:hanging="720"/>
    </w:pPr>
  </w:style>
  <w:style w:type="paragraph" w:styleId="TOAHeading">
    <w:name w:val="toa heading"/>
    <w:basedOn w:val="Normal"/>
    <w:next w:val="Normal"/>
    <w:semiHidden/>
    <w:rsid w:val="00CB0B0F"/>
    <w:pPr>
      <w:tabs>
        <w:tab w:val="right" w:pos="9360"/>
      </w:tabs>
      <w:suppressAutoHyphens/>
    </w:pPr>
  </w:style>
  <w:style w:type="paragraph" w:styleId="Caption">
    <w:name w:val="caption"/>
    <w:basedOn w:val="Normal"/>
    <w:next w:val="Normal"/>
    <w:qFormat/>
    <w:rsid w:val="00CB0B0F"/>
    <w:rPr>
      <w:sz w:val="24"/>
    </w:rPr>
  </w:style>
  <w:style w:type="character" w:customStyle="1" w:styleId="EquationCaption1">
    <w:name w:val="_Equation Caption1"/>
    <w:rsid w:val="00CB0B0F"/>
  </w:style>
  <w:style w:type="paragraph" w:styleId="Footer">
    <w:name w:val="footer"/>
    <w:basedOn w:val="Normal"/>
    <w:rsid w:val="00CB0B0F"/>
    <w:pPr>
      <w:tabs>
        <w:tab w:val="center" w:pos="4320"/>
        <w:tab w:val="right" w:pos="8640"/>
      </w:tabs>
    </w:pPr>
  </w:style>
  <w:style w:type="paragraph" w:styleId="Header">
    <w:name w:val="header"/>
    <w:basedOn w:val="Normal"/>
    <w:link w:val="HeaderChar"/>
    <w:rsid w:val="00CB0B0F"/>
    <w:pPr>
      <w:tabs>
        <w:tab w:val="center" w:pos="4320"/>
        <w:tab w:val="right" w:pos="8640"/>
      </w:tabs>
    </w:pPr>
  </w:style>
  <w:style w:type="character" w:styleId="PageNumber">
    <w:name w:val="page number"/>
    <w:basedOn w:val="DefaultParagraphFont"/>
    <w:rsid w:val="00CB0B0F"/>
  </w:style>
  <w:style w:type="paragraph" w:styleId="BodyTextIndent">
    <w:name w:val="Body Text Indent"/>
    <w:basedOn w:val="Normal"/>
    <w:rsid w:val="00CB0B0F"/>
    <w:pPr>
      <w:widowControl/>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jc w:val="both"/>
    </w:pPr>
    <w:rPr>
      <w:rFonts w:ascii="Times New Roman" w:hAnsi="Times New Roman"/>
      <w:spacing w:val="-3"/>
      <w:sz w:val="24"/>
      <w:u w:val="single"/>
    </w:rPr>
  </w:style>
  <w:style w:type="paragraph" w:styleId="BodyTextIndent2">
    <w:name w:val="Body Text Indent 2"/>
    <w:basedOn w:val="Normal"/>
    <w:link w:val="BodyTextIndent2Char"/>
    <w:rsid w:val="00CB0B0F"/>
    <w:pPr>
      <w:tabs>
        <w:tab w:val="left" w:pos="-720"/>
        <w:tab w:val="left" w:pos="0"/>
        <w:tab w:val="left" w:pos="432"/>
        <w:tab w:val="left" w:pos="864"/>
        <w:tab w:val="left" w:pos="1296"/>
        <w:tab w:val="left" w:pos="1728"/>
        <w:tab w:val="left" w:pos="2160"/>
        <w:tab w:val="left" w:pos="2880"/>
        <w:tab w:val="left" w:pos="3600"/>
        <w:tab w:val="left" w:pos="4320"/>
        <w:tab w:val="right" w:pos="5040"/>
      </w:tabs>
      <w:suppressAutoHyphens/>
      <w:ind w:left="432" w:hanging="432"/>
      <w:jc w:val="both"/>
    </w:pPr>
    <w:rPr>
      <w:rFonts w:ascii="Times New Roman" w:hAnsi="Times New Roman"/>
      <w:spacing w:val="-3"/>
      <w:sz w:val="24"/>
    </w:rPr>
  </w:style>
  <w:style w:type="paragraph" w:styleId="BodyTextIndent3">
    <w:name w:val="Body Text Indent 3"/>
    <w:basedOn w:val="Normal"/>
    <w:rsid w:val="00CB0B0F"/>
    <w:pPr>
      <w:tabs>
        <w:tab w:val="left" w:pos="-720"/>
        <w:tab w:val="left" w:pos="0"/>
        <w:tab w:val="left" w:pos="393"/>
        <w:tab w:val="left" w:pos="825"/>
        <w:tab w:val="left" w:pos="1257"/>
        <w:tab w:val="left" w:pos="1728"/>
        <w:tab w:val="left" w:pos="2160"/>
        <w:tab w:val="left" w:pos="2592"/>
        <w:tab w:val="left" w:pos="3024"/>
        <w:tab w:val="left" w:pos="3456"/>
        <w:tab w:val="left" w:pos="3888"/>
        <w:tab w:val="left" w:pos="4320"/>
      </w:tabs>
      <w:suppressAutoHyphens/>
      <w:ind w:left="1181" w:hanging="360"/>
      <w:jc w:val="both"/>
    </w:pPr>
    <w:rPr>
      <w:rFonts w:ascii="Times New Roman" w:hAnsi="Times New Roman"/>
      <w:spacing w:val="-3"/>
      <w:sz w:val="24"/>
    </w:rPr>
  </w:style>
  <w:style w:type="paragraph" w:styleId="BodyText">
    <w:name w:val="Body Text"/>
    <w:basedOn w:val="Normal"/>
    <w:rsid w:val="00CB0B0F"/>
    <w:pPr>
      <w:tabs>
        <w:tab w:val="left" w:pos="0"/>
      </w:tabs>
      <w:suppressAutoHyphens/>
      <w:jc w:val="both"/>
    </w:pPr>
    <w:rPr>
      <w:rFonts w:ascii="Times New Roman" w:hAnsi="Times New Roman"/>
      <w:spacing w:val="-2"/>
      <w:sz w:val="24"/>
    </w:rPr>
  </w:style>
  <w:style w:type="character" w:styleId="FollowedHyperlink">
    <w:name w:val="FollowedHyperlink"/>
    <w:rsid w:val="00CB0B0F"/>
    <w:rPr>
      <w:color w:val="800080"/>
      <w:u w:val="single"/>
    </w:rPr>
  </w:style>
  <w:style w:type="character" w:styleId="Hyperlink">
    <w:name w:val="Hyperlink"/>
    <w:uiPriority w:val="99"/>
    <w:rsid w:val="00CB0B0F"/>
    <w:rPr>
      <w:color w:val="0000FF"/>
      <w:u w:val="single"/>
    </w:rPr>
  </w:style>
  <w:style w:type="paragraph" w:styleId="BodyText3">
    <w:name w:val="Body Text 3"/>
    <w:basedOn w:val="Normal"/>
    <w:rsid w:val="00CB0B0F"/>
    <w:pPr>
      <w:widowControl/>
      <w:tabs>
        <w:tab w:val="left" w:pos="0"/>
        <w:tab w:val="left" w:pos="432"/>
        <w:tab w:val="left" w:pos="864"/>
        <w:tab w:val="left" w:pos="1296"/>
        <w:tab w:val="left" w:pos="1728"/>
        <w:tab w:val="left" w:pos="2160"/>
        <w:tab w:val="left" w:pos="2592"/>
        <w:tab w:val="left" w:pos="3024"/>
        <w:tab w:val="left" w:pos="3456"/>
        <w:tab w:val="left" w:pos="4406"/>
        <w:tab w:val="left" w:pos="5529"/>
      </w:tabs>
      <w:suppressAutoHyphens/>
      <w:jc w:val="both"/>
    </w:pPr>
    <w:rPr>
      <w:rFonts w:ascii="Times New Roman" w:hAnsi="Times New Roman"/>
      <w:spacing w:val="-3"/>
      <w:sz w:val="24"/>
      <w:u w:val="single"/>
    </w:rPr>
  </w:style>
  <w:style w:type="paragraph" w:customStyle="1" w:styleId="xl24">
    <w:name w:val="xl24"/>
    <w:basedOn w:val="Normal"/>
    <w:rsid w:val="00CB0B0F"/>
    <w:pPr>
      <w:widowControl/>
      <w:spacing w:before="100" w:beforeAutospacing="1" w:after="100" w:afterAutospacing="1"/>
    </w:pPr>
    <w:rPr>
      <w:rFonts w:ascii="Courier" w:hAnsi="Courier"/>
      <w:sz w:val="24"/>
      <w:szCs w:val="24"/>
    </w:rPr>
  </w:style>
  <w:style w:type="paragraph" w:customStyle="1" w:styleId="xl25">
    <w:name w:val="xl25"/>
    <w:basedOn w:val="Normal"/>
    <w:rsid w:val="00CB0B0F"/>
    <w:pPr>
      <w:widowControl/>
      <w:spacing w:before="100" w:beforeAutospacing="1" w:after="100" w:afterAutospacing="1"/>
    </w:pPr>
    <w:rPr>
      <w:rFonts w:ascii="Courier" w:hAnsi="Courier"/>
      <w:sz w:val="24"/>
      <w:szCs w:val="24"/>
    </w:rPr>
  </w:style>
  <w:style w:type="paragraph" w:customStyle="1" w:styleId="xl26">
    <w:name w:val="xl26"/>
    <w:basedOn w:val="Normal"/>
    <w:rsid w:val="00CB0B0F"/>
    <w:pPr>
      <w:widowControl/>
      <w:spacing w:before="100" w:beforeAutospacing="1" w:after="100" w:afterAutospacing="1"/>
    </w:pPr>
    <w:rPr>
      <w:rFonts w:ascii="Courier" w:hAnsi="Courier"/>
      <w:sz w:val="24"/>
      <w:szCs w:val="24"/>
    </w:rPr>
  </w:style>
  <w:style w:type="paragraph" w:customStyle="1" w:styleId="xl27">
    <w:name w:val="xl27"/>
    <w:basedOn w:val="Normal"/>
    <w:rsid w:val="00CB0B0F"/>
    <w:pPr>
      <w:widowControl/>
      <w:spacing w:before="100" w:beforeAutospacing="1" w:after="100" w:afterAutospacing="1"/>
    </w:pPr>
    <w:rPr>
      <w:rFonts w:ascii="Courier" w:hAnsi="Courier"/>
      <w:sz w:val="24"/>
      <w:szCs w:val="24"/>
    </w:rPr>
  </w:style>
  <w:style w:type="paragraph" w:customStyle="1" w:styleId="xl28">
    <w:name w:val="xl28"/>
    <w:basedOn w:val="Normal"/>
    <w:rsid w:val="00CB0B0F"/>
    <w:pPr>
      <w:widowControl/>
      <w:spacing w:before="100" w:beforeAutospacing="1" w:after="100" w:afterAutospacing="1"/>
    </w:pPr>
    <w:rPr>
      <w:rFonts w:ascii="Courier" w:hAnsi="Courier"/>
      <w:sz w:val="24"/>
      <w:szCs w:val="24"/>
    </w:rPr>
  </w:style>
  <w:style w:type="paragraph" w:customStyle="1" w:styleId="xl29">
    <w:name w:val="xl29"/>
    <w:basedOn w:val="Normal"/>
    <w:rsid w:val="00CB0B0F"/>
    <w:pPr>
      <w:widowControl/>
      <w:spacing w:before="100" w:beforeAutospacing="1" w:after="100" w:afterAutospacing="1"/>
    </w:pPr>
    <w:rPr>
      <w:rFonts w:ascii="Courier" w:hAnsi="Courier"/>
      <w:sz w:val="24"/>
      <w:szCs w:val="24"/>
    </w:rPr>
  </w:style>
  <w:style w:type="paragraph" w:customStyle="1" w:styleId="xl30">
    <w:name w:val="xl30"/>
    <w:basedOn w:val="Normal"/>
    <w:rsid w:val="00CB0B0F"/>
    <w:pPr>
      <w:widowControl/>
      <w:spacing w:before="100" w:beforeAutospacing="1" w:after="100" w:afterAutospacing="1"/>
      <w:jc w:val="right"/>
    </w:pPr>
    <w:rPr>
      <w:rFonts w:ascii="Courier" w:hAnsi="Courier"/>
      <w:sz w:val="24"/>
      <w:szCs w:val="24"/>
    </w:rPr>
  </w:style>
  <w:style w:type="paragraph" w:customStyle="1" w:styleId="xl31">
    <w:name w:val="xl31"/>
    <w:basedOn w:val="Normal"/>
    <w:rsid w:val="00CB0B0F"/>
    <w:pPr>
      <w:widowControl/>
      <w:spacing w:before="100" w:beforeAutospacing="1" w:after="100" w:afterAutospacing="1"/>
    </w:pPr>
    <w:rPr>
      <w:rFonts w:ascii="Courier" w:hAnsi="Courier"/>
      <w:sz w:val="24"/>
      <w:szCs w:val="24"/>
    </w:rPr>
  </w:style>
  <w:style w:type="paragraph" w:styleId="Title">
    <w:name w:val="Title"/>
    <w:basedOn w:val="Normal"/>
    <w:qFormat/>
    <w:rsid w:val="00CB0B0F"/>
    <w:pPr>
      <w:widowControl/>
      <w:jc w:val="center"/>
    </w:pPr>
    <w:rPr>
      <w:rFonts w:ascii="Times New Roman" w:hAnsi="Times New Roman"/>
      <w:b/>
      <w:sz w:val="24"/>
    </w:rPr>
  </w:style>
  <w:style w:type="paragraph" w:styleId="BalloonText">
    <w:name w:val="Balloon Text"/>
    <w:basedOn w:val="Normal"/>
    <w:semiHidden/>
    <w:rsid w:val="00C8570E"/>
    <w:rPr>
      <w:rFonts w:ascii="Tahoma" w:hAnsi="Tahoma" w:cs="Tahoma"/>
      <w:sz w:val="16"/>
      <w:szCs w:val="16"/>
    </w:rPr>
  </w:style>
  <w:style w:type="table" w:styleId="TableGrid">
    <w:name w:val="Table Grid"/>
    <w:basedOn w:val="TableNormal"/>
    <w:rsid w:val="00A17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60222"/>
    <w:pPr>
      <w:shd w:val="clear" w:color="auto" w:fill="000080"/>
    </w:pPr>
    <w:rPr>
      <w:rFonts w:ascii="Tahoma" w:hAnsi="Tahoma" w:cs="Tahoma"/>
      <w:sz w:val="20"/>
    </w:rPr>
  </w:style>
  <w:style w:type="paragraph" w:styleId="PlainText">
    <w:name w:val="Plain Text"/>
    <w:basedOn w:val="Normal"/>
    <w:rsid w:val="003C53BC"/>
    <w:pPr>
      <w:widowControl/>
    </w:pPr>
    <w:rPr>
      <w:rFonts w:cs="Courier New"/>
      <w:sz w:val="20"/>
    </w:rPr>
  </w:style>
  <w:style w:type="paragraph" w:customStyle="1" w:styleId="Default">
    <w:name w:val="Default"/>
    <w:rsid w:val="005E6F8C"/>
    <w:pPr>
      <w:autoSpaceDE w:val="0"/>
      <w:autoSpaceDN w:val="0"/>
      <w:adjustRightInd w:val="0"/>
    </w:pPr>
    <w:rPr>
      <w:rFonts w:ascii="Arial" w:hAnsi="Arial" w:cs="Arial"/>
      <w:color w:val="000000"/>
      <w:sz w:val="24"/>
      <w:szCs w:val="24"/>
    </w:rPr>
  </w:style>
  <w:style w:type="paragraph" w:styleId="NormalWeb">
    <w:name w:val="Normal (Web)"/>
    <w:basedOn w:val="Normal"/>
    <w:rsid w:val="005E6F8C"/>
    <w:pPr>
      <w:widowControl/>
      <w:spacing w:before="100" w:beforeAutospacing="1" w:after="100" w:afterAutospacing="1"/>
    </w:pPr>
    <w:rPr>
      <w:rFonts w:ascii="Times New Roman" w:hAnsi="Times New Roman"/>
      <w:sz w:val="24"/>
      <w:szCs w:val="24"/>
    </w:rPr>
  </w:style>
  <w:style w:type="character" w:styleId="Strong">
    <w:name w:val="Strong"/>
    <w:qFormat/>
    <w:rsid w:val="005E6F8C"/>
    <w:rPr>
      <w:b/>
      <w:bCs/>
    </w:rPr>
  </w:style>
  <w:style w:type="paragraph" w:customStyle="1" w:styleId="Hanging1">
    <w:name w:val="Hanging1"/>
    <w:basedOn w:val="Normal"/>
    <w:rsid w:val="00D66761"/>
    <w:pPr>
      <w:widowControl/>
      <w:spacing w:after="240"/>
      <w:ind w:left="720" w:hanging="360"/>
      <w:jc w:val="both"/>
    </w:pPr>
    <w:rPr>
      <w:rFonts w:ascii="Times New Roman" w:hAnsi="Times New Roman"/>
      <w:sz w:val="24"/>
    </w:rPr>
  </w:style>
  <w:style w:type="character" w:customStyle="1" w:styleId="HeaderChar">
    <w:name w:val="Header Char"/>
    <w:link w:val="Header"/>
    <w:locked/>
    <w:rsid w:val="003333CE"/>
    <w:rPr>
      <w:rFonts w:ascii="Courier New" w:hAnsi="Courier New"/>
      <w:sz w:val="14"/>
      <w:lang w:val="en-US" w:eastAsia="en-US" w:bidi="ar-SA"/>
    </w:rPr>
  </w:style>
  <w:style w:type="paragraph" w:styleId="ListParagraph">
    <w:name w:val="List Paragraph"/>
    <w:basedOn w:val="Normal"/>
    <w:uiPriority w:val="34"/>
    <w:qFormat/>
    <w:rsid w:val="00434C61"/>
    <w:pPr>
      <w:ind w:left="720"/>
      <w:contextualSpacing/>
    </w:pPr>
    <w:rPr>
      <w:rFonts w:eastAsia="Calibri"/>
    </w:rPr>
  </w:style>
  <w:style w:type="character" w:customStyle="1" w:styleId="BodyTextIndent2Char">
    <w:name w:val="Body Text Indent 2 Char"/>
    <w:link w:val="BodyTextIndent2"/>
    <w:rsid w:val="00A97BA5"/>
    <w:rPr>
      <w:spacing w:val="-3"/>
      <w:sz w:val="24"/>
    </w:rPr>
  </w:style>
  <w:style w:type="paragraph" w:styleId="Revision">
    <w:name w:val="Revision"/>
    <w:hidden/>
    <w:uiPriority w:val="99"/>
    <w:semiHidden/>
    <w:rsid w:val="003F3E71"/>
    <w:rPr>
      <w:rFonts w:ascii="Courier New" w:hAnsi="Courier New"/>
      <w:sz w:val="14"/>
    </w:rPr>
  </w:style>
  <w:style w:type="table" w:customStyle="1" w:styleId="TableGrid1">
    <w:name w:val="Table Grid1"/>
    <w:basedOn w:val="TableNormal"/>
    <w:next w:val="TableGrid"/>
    <w:rsid w:val="008E0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71467">
      <w:bodyDiv w:val="1"/>
      <w:marLeft w:val="0"/>
      <w:marRight w:val="0"/>
      <w:marTop w:val="0"/>
      <w:marBottom w:val="0"/>
      <w:divBdr>
        <w:top w:val="none" w:sz="0" w:space="0" w:color="auto"/>
        <w:left w:val="none" w:sz="0" w:space="0" w:color="auto"/>
        <w:bottom w:val="none" w:sz="0" w:space="0" w:color="auto"/>
        <w:right w:val="none" w:sz="0" w:space="0" w:color="auto"/>
      </w:divBdr>
    </w:div>
    <w:div w:id="54815205">
      <w:bodyDiv w:val="1"/>
      <w:marLeft w:val="0"/>
      <w:marRight w:val="0"/>
      <w:marTop w:val="0"/>
      <w:marBottom w:val="0"/>
      <w:divBdr>
        <w:top w:val="none" w:sz="0" w:space="0" w:color="auto"/>
        <w:left w:val="none" w:sz="0" w:space="0" w:color="auto"/>
        <w:bottom w:val="none" w:sz="0" w:space="0" w:color="auto"/>
        <w:right w:val="none" w:sz="0" w:space="0" w:color="auto"/>
      </w:divBdr>
    </w:div>
    <w:div w:id="57900783">
      <w:bodyDiv w:val="1"/>
      <w:marLeft w:val="0"/>
      <w:marRight w:val="0"/>
      <w:marTop w:val="0"/>
      <w:marBottom w:val="0"/>
      <w:divBdr>
        <w:top w:val="none" w:sz="0" w:space="0" w:color="auto"/>
        <w:left w:val="none" w:sz="0" w:space="0" w:color="auto"/>
        <w:bottom w:val="none" w:sz="0" w:space="0" w:color="auto"/>
        <w:right w:val="none" w:sz="0" w:space="0" w:color="auto"/>
      </w:divBdr>
    </w:div>
    <w:div w:id="78840524">
      <w:bodyDiv w:val="1"/>
      <w:marLeft w:val="0"/>
      <w:marRight w:val="0"/>
      <w:marTop w:val="0"/>
      <w:marBottom w:val="0"/>
      <w:divBdr>
        <w:top w:val="none" w:sz="0" w:space="0" w:color="auto"/>
        <w:left w:val="none" w:sz="0" w:space="0" w:color="auto"/>
        <w:bottom w:val="none" w:sz="0" w:space="0" w:color="auto"/>
        <w:right w:val="none" w:sz="0" w:space="0" w:color="auto"/>
      </w:divBdr>
    </w:div>
    <w:div w:id="271476382">
      <w:bodyDiv w:val="1"/>
      <w:marLeft w:val="0"/>
      <w:marRight w:val="0"/>
      <w:marTop w:val="0"/>
      <w:marBottom w:val="0"/>
      <w:divBdr>
        <w:top w:val="none" w:sz="0" w:space="0" w:color="auto"/>
        <w:left w:val="none" w:sz="0" w:space="0" w:color="auto"/>
        <w:bottom w:val="none" w:sz="0" w:space="0" w:color="auto"/>
        <w:right w:val="none" w:sz="0" w:space="0" w:color="auto"/>
      </w:divBdr>
    </w:div>
    <w:div w:id="541358343">
      <w:bodyDiv w:val="1"/>
      <w:marLeft w:val="0"/>
      <w:marRight w:val="0"/>
      <w:marTop w:val="0"/>
      <w:marBottom w:val="0"/>
      <w:divBdr>
        <w:top w:val="none" w:sz="0" w:space="0" w:color="auto"/>
        <w:left w:val="none" w:sz="0" w:space="0" w:color="auto"/>
        <w:bottom w:val="none" w:sz="0" w:space="0" w:color="auto"/>
        <w:right w:val="none" w:sz="0" w:space="0" w:color="auto"/>
      </w:divBdr>
    </w:div>
    <w:div w:id="722411022">
      <w:bodyDiv w:val="1"/>
      <w:marLeft w:val="0"/>
      <w:marRight w:val="0"/>
      <w:marTop w:val="0"/>
      <w:marBottom w:val="0"/>
      <w:divBdr>
        <w:top w:val="none" w:sz="0" w:space="0" w:color="auto"/>
        <w:left w:val="none" w:sz="0" w:space="0" w:color="auto"/>
        <w:bottom w:val="none" w:sz="0" w:space="0" w:color="auto"/>
        <w:right w:val="none" w:sz="0" w:space="0" w:color="auto"/>
      </w:divBdr>
    </w:div>
    <w:div w:id="767390242">
      <w:bodyDiv w:val="1"/>
      <w:marLeft w:val="0"/>
      <w:marRight w:val="0"/>
      <w:marTop w:val="0"/>
      <w:marBottom w:val="0"/>
      <w:divBdr>
        <w:top w:val="none" w:sz="0" w:space="0" w:color="auto"/>
        <w:left w:val="none" w:sz="0" w:space="0" w:color="auto"/>
        <w:bottom w:val="none" w:sz="0" w:space="0" w:color="auto"/>
        <w:right w:val="none" w:sz="0" w:space="0" w:color="auto"/>
      </w:divBdr>
    </w:div>
    <w:div w:id="841508728">
      <w:bodyDiv w:val="1"/>
      <w:marLeft w:val="0"/>
      <w:marRight w:val="0"/>
      <w:marTop w:val="0"/>
      <w:marBottom w:val="0"/>
      <w:divBdr>
        <w:top w:val="none" w:sz="0" w:space="0" w:color="auto"/>
        <w:left w:val="none" w:sz="0" w:space="0" w:color="auto"/>
        <w:bottom w:val="none" w:sz="0" w:space="0" w:color="auto"/>
        <w:right w:val="none" w:sz="0" w:space="0" w:color="auto"/>
      </w:divBdr>
    </w:div>
    <w:div w:id="1160347117">
      <w:bodyDiv w:val="1"/>
      <w:marLeft w:val="0"/>
      <w:marRight w:val="0"/>
      <w:marTop w:val="0"/>
      <w:marBottom w:val="0"/>
      <w:divBdr>
        <w:top w:val="none" w:sz="0" w:space="0" w:color="auto"/>
        <w:left w:val="none" w:sz="0" w:space="0" w:color="auto"/>
        <w:bottom w:val="none" w:sz="0" w:space="0" w:color="auto"/>
        <w:right w:val="none" w:sz="0" w:space="0" w:color="auto"/>
      </w:divBdr>
    </w:div>
    <w:div w:id="1168442727">
      <w:bodyDiv w:val="1"/>
      <w:marLeft w:val="0"/>
      <w:marRight w:val="0"/>
      <w:marTop w:val="0"/>
      <w:marBottom w:val="0"/>
      <w:divBdr>
        <w:top w:val="none" w:sz="0" w:space="0" w:color="auto"/>
        <w:left w:val="none" w:sz="0" w:space="0" w:color="auto"/>
        <w:bottom w:val="none" w:sz="0" w:space="0" w:color="auto"/>
        <w:right w:val="none" w:sz="0" w:space="0" w:color="auto"/>
      </w:divBdr>
    </w:div>
    <w:div w:id="1365057037">
      <w:bodyDiv w:val="1"/>
      <w:marLeft w:val="0"/>
      <w:marRight w:val="0"/>
      <w:marTop w:val="0"/>
      <w:marBottom w:val="0"/>
      <w:divBdr>
        <w:top w:val="none" w:sz="0" w:space="0" w:color="auto"/>
        <w:left w:val="none" w:sz="0" w:space="0" w:color="auto"/>
        <w:bottom w:val="none" w:sz="0" w:space="0" w:color="auto"/>
        <w:right w:val="none" w:sz="0" w:space="0" w:color="auto"/>
      </w:divBdr>
    </w:div>
    <w:div w:id="1405645635">
      <w:bodyDiv w:val="1"/>
      <w:marLeft w:val="0"/>
      <w:marRight w:val="0"/>
      <w:marTop w:val="0"/>
      <w:marBottom w:val="0"/>
      <w:divBdr>
        <w:top w:val="none" w:sz="0" w:space="0" w:color="auto"/>
        <w:left w:val="none" w:sz="0" w:space="0" w:color="auto"/>
        <w:bottom w:val="none" w:sz="0" w:space="0" w:color="auto"/>
        <w:right w:val="none" w:sz="0" w:space="0" w:color="auto"/>
      </w:divBdr>
    </w:div>
    <w:div w:id="1420560546">
      <w:bodyDiv w:val="1"/>
      <w:marLeft w:val="0"/>
      <w:marRight w:val="0"/>
      <w:marTop w:val="0"/>
      <w:marBottom w:val="0"/>
      <w:divBdr>
        <w:top w:val="none" w:sz="0" w:space="0" w:color="auto"/>
        <w:left w:val="none" w:sz="0" w:space="0" w:color="auto"/>
        <w:bottom w:val="none" w:sz="0" w:space="0" w:color="auto"/>
        <w:right w:val="none" w:sz="0" w:space="0" w:color="auto"/>
      </w:divBdr>
    </w:div>
    <w:div w:id="1573004939">
      <w:bodyDiv w:val="1"/>
      <w:marLeft w:val="0"/>
      <w:marRight w:val="0"/>
      <w:marTop w:val="0"/>
      <w:marBottom w:val="0"/>
      <w:divBdr>
        <w:top w:val="none" w:sz="0" w:space="0" w:color="auto"/>
        <w:left w:val="none" w:sz="0" w:space="0" w:color="auto"/>
        <w:bottom w:val="none" w:sz="0" w:space="0" w:color="auto"/>
        <w:right w:val="none" w:sz="0" w:space="0" w:color="auto"/>
      </w:divBdr>
    </w:div>
    <w:div w:id="1629311446">
      <w:bodyDiv w:val="1"/>
      <w:marLeft w:val="0"/>
      <w:marRight w:val="0"/>
      <w:marTop w:val="0"/>
      <w:marBottom w:val="0"/>
      <w:divBdr>
        <w:top w:val="none" w:sz="0" w:space="0" w:color="auto"/>
        <w:left w:val="none" w:sz="0" w:space="0" w:color="auto"/>
        <w:bottom w:val="none" w:sz="0" w:space="0" w:color="auto"/>
        <w:right w:val="none" w:sz="0" w:space="0" w:color="auto"/>
      </w:divBdr>
    </w:div>
    <w:div w:id="1800033451">
      <w:bodyDiv w:val="1"/>
      <w:marLeft w:val="0"/>
      <w:marRight w:val="0"/>
      <w:marTop w:val="0"/>
      <w:marBottom w:val="0"/>
      <w:divBdr>
        <w:top w:val="none" w:sz="0" w:space="0" w:color="auto"/>
        <w:left w:val="none" w:sz="0" w:space="0" w:color="auto"/>
        <w:bottom w:val="none" w:sz="0" w:space="0" w:color="auto"/>
        <w:right w:val="none" w:sz="0" w:space="0" w:color="auto"/>
      </w:divBdr>
    </w:div>
    <w:div w:id="1859848332">
      <w:bodyDiv w:val="1"/>
      <w:marLeft w:val="0"/>
      <w:marRight w:val="0"/>
      <w:marTop w:val="0"/>
      <w:marBottom w:val="0"/>
      <w:divBdr>
        <w:top w:val="none" w:sz="0" w:space="0" w:color="auto"/>
        <w:left w:val="none" w:sz="0" w:space="0" w:color="auto"/>
        <w:bottom w:val="none" w:sz="0" w:space="0" w:color="auto"/>
        <w:right w:val="none" w:sz="0" w:space="0" w:color="auto"/>
      </w:divBdr>
    </w:div>
    <w:div w:id="1890729552">
      <w:bodyDiv w:val="1"/>
      <w:marLeft w:val="0"/>
      <w:marRight w:val="0"/>
      <w:marTop w:val="0"/>
      <w:marBottom w:val="0"/>
      <w:divBdr>
        <w:top w:val="none" w:sz="0" w:space="0" w:color="auto"/>
        <w:left w:val="none" w:sz="0" w:space="0" w:color="auto"/>
        <w:bottom w:val="none" w:sz="0" w:space="0" w:color="auto"/>
        <w:right w:val="none" w:sz="0" w:space="0" w:color="auto"/>
      </w:divBdr>
    </w:div>
    <w:div w:id="1904364767">
      <w:bodyDiv w:val="1"/>
      <w:marLeft w:val="0"/>
      <w:marRight w:val="0"/>
      <w:marTop w:val="0"/>
      <w:marBottom w:val="0"/>
      <w:divBdr>
        <w:top w:val="none" w:sz="0" w:space="0" w:color="auto"/>
        <w:left w:val="none" w:sz="0" w:space="0" w:color="auto"/>
        <w:bottom w:val="none" w:sz="0" w:space="0" w:color="auto"/>
        <w:right w:val="none" w:sz="0" w:space="0" w:color="auto"/>
      </w:divBdr>
    </w:div>
    <w:div w:id="1913157937">
      <w:bodyDiv w:val="1"/>
      <w:marLeft w:val="0"/>
      <w:marRight w:val="0"/>
      <w:marTop w:val="0"/>
      <w:marBottom w:val="0"/>
      <w:divBdr>
        <w:top w:val="none" w:sz="0" w:space="0" w:color="auto"/>
        <w:left w:val="none" w:sz="0" w:space="0" w:color="auto"/>
        <w:bottom w:val="none" w:sz="0" w:space="0" w:color="auto"/>
        <w:right w:val="none" w:sz="0" w:space="0" w:color="auto"/>
      </w:divBdr>
    </w:div>
    <w:div w:id="21145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pe.office@srpeducators.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9387-2B2D-4BB4-B3D9-07752056E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60</Pages>
  <Words>23109</Words>
  <Characters>128259</Characters>
  <Application>Microsoft Office Word</Application>
  <DocSecurity>0</DocSecurity>
  <Lines>1068</Lines>
  <Paragraphs>302</Paragraphs>
  <ScaleCrop>false</ScaleCrop>
  <HeadingPairs>
    <vt:vector size="2" baseType="variant">
      <vt:variant>
        <vt:lpstr>Title</vt:lpstr>
      </vt:variant>
      <vt:variant>
        <vt:i4>1</vt:i4>
      </vt:variant>
    </vt:vector>
  </HeadingPairs>
  <TitlesOfParts>
    <vt:vector size="1" baseType="lpstr">
      <vt:lpstr>199598 master contract [doc]</vt:lpstr>
    </vt:vector>
  </TitlesOfParts>
  <Company>SantaRosa County School Board</Company>
  <LinksUpToDate>false</LinksUpToDate>
  <CharactersWithSpaces>151066</CharactersWithSpaces>
  <SharedDoc>false</SharedDoc>
  <HLinks>
    <vt:vector size="198" baseType="variant">
      <vt:variant>
        <vt:i4>1376310</vt:i4>
      </vt:variant>
      <vt:variant>
        <vt:i4>194</vt:i4>
      </vt:variant>
      <vt:variant>
        <vt:i4>0</vt:i4>
      </vt:variant>
      <vt:variant>
        <vt:i4>5</vt:i4>
      </vt:variant>
      <vt:variant>
        <vt:lpwstr/>
      </vt:variant>
      <vt:variant>
        <vt:lpwstr>_Toc274745473</vt:lpwstr>
      </vt:variant>
      <vt:variant>
        <vt:i4>1376310</vt:i4>
      </vt:variant>
      <vt:variant>
        <vt:i4>188</vt:i4>
      </vt:variant>
      <vt:variant>
        <vt:i4>0</vt:i4>
      </vt:variant>
      <vt:variant>
        <vt:i4>5</vt:i4>
      </vt:variant>
      <vt:variant>
        <vt:lpwstr/>
      </vt:variant>
      <vt:variant>
        <vt:lpwstr>_Toc274745472</vt:lpwstr>
      </vt:variant>
      <vt:variant>
        <vt:i4>1376310</vt:i4>
      </vt:variant>
      <vt:variant>
        <vt:i4>182</vt:i4>
      </vt:variant>
      <vt:variant>
        <vt:i4>0</vt:i4>
      </vt:variant>
      <vt:variant>
        <vt:i4>5</vt:i4>
      </vt:variant>
      <vt:variant>
        <vt:lpwstr/>
      </vt:variant>
      <vt:variant>
        <vt:lpwstr>_Toc274745471</vt:lpwstr>
      </vt:variant>
      <vt:variant>
        <vt:i4>1376310</vt:i4>
      </vt:variant>
      <vt:variant>
        <vt:i4>176</vt:i4>
      </vt:variant>
      <vt:variant>
        <vt:i4>0</vt:i4>
      </vt:variant>
      <vt:variant>
        <vt:i4>5</vt:i4>
      </vt:variant>
      <vt:variant>
        <vt:lpwstr/>
      </vt:variant>
      <vt:variant>
        <vt:lpwstr>_Toc274745470</vt:lpwstr>
      </vt:variant>
      <vt:variant>
        <vt:i4>1310774</vt:i4>
      </vt:variant>
      <vt:variant>
        <vt:i4>170</vt:i4>
      </vt:variant>
      <vt:variant>
        <vt:i4>0</vt:i4>
      </vt:variant>
      <vt:variant>
        <vt:i4>5</vt:i4>
      </vt:variant>
      <vt:variant>
        <vt:lpwstr/>
      </vt:variant>
      <vt:variant>
        <vt:lpwstr>_Toc274745469</vt:lpwstr>
      </vt:variant>
      <vt:variant>
        <vt:i4>1310774</vt:i4>
      </vt:variant>
      <vt:variant>
        <vt:i4>164</vt:i4>
      </vt:variant>
      <vt:variant>
        <vt:i4>0</vt:i4>
      </vt:variant>
      <vt:variant>
        <vt:i4>5</vt:i4>
      </vt:variant>
      <vt:variant>
        <vt:lpwstr/>
      </vt:variant>
      <vt:variant>
        <vt:lpwstr>_Toc274745468</vt:lpwstr>
      </vt:variant>
      <vt:variant>
        <vt:i4>1310774</vt:i4>
      </vt:variant>
      <vt:variant>
        <vt:i4>158</vt:i4>
      </vt:variant>
      <vt:variant>
        <vt:i4>0</vt:i4>
      </vt:variant>
      <vt:variant>
        <vt:i4>5</vt:i4>
      </vt:variant>
      <vt:variant>
        <vt:lpwstr/>
      </vt:variant>
      <vt:variant>
        <vt:lpwstr>_Toc274745467</vt:lpwstr>
      </vt:variant>
      <vt:variant>
        <vt:i4>1310774</vt:i4>
      </vt:variant>
      <vt:variant>
        <vt:i4>152</vt:i4>
      </vt:variant>
      <vt:variant>
        <vt:i4>0</vt:i4>
      </vt:variant>
      <vt:variant>
        <vt:i4>5</vt:i4>
      </vt:variant>
      <vt:variant>
        <vt:lpwstr/>
      </vt:variant>
      <vt:variant>
        <vt:lpwstr>_Toc274745466</vt:lpwstr>
      </vt:variant>
      <vt:variant>
        <vt:i4>1310774</vt:i4>
      </vt:variant>
      <vt:variant>
        <vt:i4>146</vt:i4>
      </vt:variant>
      <vt:variant>
        <vt:i4>0</vt:i4>
      </vt:variant>
      <vt:variant>
        <vt:i4>5</vt:i4>
      </vt:variant>
      <vt:variant>
        <vt:lpwstr/>
      </vt:variant>
      <vt:variant>
        <vt:lpwstr>_Toc274745465</vt:lpwstr>
      </vt:variant>
      <vt:variant>
        <vt:i4>1310774</vt:i4>
      </vt:variant>
      <vt:variant>
        <vt:i4>140</vt:i4>
      </vt:variant>
      <vt:variant>
        <vt:i4>0</vt:i4>
      </vt:variant>
      <vt:variant>
        <vt:i4>5</vt:i4>
      </vt:variant>
      <vt:variant>
        <vt:lpwstr/>
      </vt:variant>
      <vt:variant>
        <vt:lpwstr>_Toc274745464</vt:lpwstr>
      </vt:variant>
      <vt:variant>
        <vt:i4>1310774</vt:i4>
      </vt:variant>
      <vt:variant>
        <vt:i4>134</vt:i4>
      </vt:variant>
      <vt:variant>
        <vt:i4>0</vt:i4>
      </vt:variant>
      <vt:variant>
        <vt:i4>5</vt:i4>
      </vt:variant>
      <vt:variant>
        <vt:lpwstr/>
      </vt:variant>
      <vt:variant>
        <vt:lpwstr>_Toc274745463</vt:lpwstr>
      </vt:variant>
      <vt:variant>
        <vt:i4>1310774</vt:i4>
      </vt:variant>
      <vt:variant>
        <vt:i4>128</vt:i4>
      </vt:variant>
      <vt:variant>
        <vt:i4>0</vt:i4>
      </vt:variant>
      <vt:variant>
        <vt:i4>5</vt:i4>
      </vt:variant>
      <vt:variant>
        <vt:lpwstr/>
      </vt:variant>
      <vt:variant>
        <vt:lpwstr>_Toc274745462</vt:lpwstr>
      </vt:variant>
      <vt:variant>
        <vt:i4>1310774</vt:i4>
      </vt:variant>
      <vt:variant>
        <vt:i4>122</vt:i4>
      </vt:variant>
      <vt:variant>
        <vt:i4>0</vt:i4>
      </vt:variant>
      <vt:variant>
        <vt:i4>5</vt:i4>
      </vt:variant>
      <vt:variant>
        <vt:lpwstr/>
      </vt:variant>
      <vt:variant>
        <vt:lpwstr>_Toc274745461</vt:lpwstr>
      </vt:variant>
      <vt:variant>
        <vt:i4>1310774</vt:i4>
      </vt:variant>
      <vt:variant>
        <vt:i4>116</vt:i4>
      </vt:variant>
      <vt:variant>
        <vt:i4>0</vt:i4>
      </vt:variant>
      <vt:variant>
        <vt:i4>5</vt:i4>
      </vt:variant>
      <vt:variant>
        <vt:lpwstr/>
      </vt:variant>
      <vt:variant>
        <vt:lpwstr>_Toc274745460</vt:lpwstr>
      </vt:variant>
      <vt:variant>
        <vt:i4>1507382</vt:i4>
      </vt:variant>
      <vt:variant>
        <vt:i4>110</vt:i4>
      </vt:variant>
      <vt:variant>
        <vt:i4>0</vt:i4>
      </vt:variant>
      <vt:variant>
        <vt:i4>5</vt:i4>
      </vt:variant>
      <vt:variant>
        <vt:lpwstr/>
      </vt:variant>
      <vt:variant>
        <vt:lpwstr>_Toc274745459</vt:lpwstr>
      </vt:variant>
      <vt:variant>
        <vt:i4>1507382</vt:i4>
      </vt:variant>
      <vt:variant>
        <vt:i4>104</vt:i4>
      </vt:variant>
      <vt:variant>
        <vt:i4>0</vt:i4>
      </vt:variant>
      <vt:variant>
        <vt:i4>5</vt:i4>
      </vt:variant>
      <vt:variant>
        <vt:lpwstr/>
      </vt:variant>
      <vt:variant>
        <vt:lpwstr>_Toc274745458</vt:lpwstr>
      </vt:variant>
      <vt:variant>
        <vt:i4>1507382</vt:i4>
      </vt:variant>
      <vt:variant>
        <vt:i4>98</vt:i4>
      </vt:variant>
      <vt:variant>
        <vt:i4>0</vt:i4>
      </vt:variant>
      <vt:variant>
        <vt:i4>5</vt:i4>
      </vt:variant>
      <vt:variant>
        <vt:lpwstr/>
      </vt:variant>
      <vt:variant>
        <vt:lpwstr>_Toc274745457</vt:lpwstr>
      </vt:variant>
      <vt:variant>
        <vt:i4>1507382</vt:i4>
      </vt:variant>
      <vt:variant>
        <vt:i4>92</vt:i4>
      </vt:variant>
      <vt:variant>
        <vt:i4>0</vt:i4>
      </vt:variant>
      <vt:variant>
        <vt:i4>5</vt:i4>
      </vt:variant>
      <vt:variant>
        <vt:lpwstr/>
      </vt:variant>
      <vt:variant>
        <vt:lpwstr>_Toc274745456</vt:lpwstr>
      </vt:variant>
      <vt:variant>
        <vt:i4>1507382</vt:i4>
      </vt:variant>
      <vt:variant>
        <vt:i4>86</vt:i4>
      </vt:variant>
      <vt:variant>
        <vt:i4>0</vt:i4>
      </vt:variant>
      <vt:variant>
        <vt:i4>5</vt:i4>
      </vt:variant>
      <vt:variant>
        <vt:lpwstr/>
      </vt:variant>
      <vt:variant>
        <vt:lpwstr>_Toc274745455</vt:lpwstr>
      </vt:variant>
      <vt:variant>
        <vt:i4>1507382</vt:i4>
      </vt:variant>
      <vt:variant>
        <vt:i4>80</vt:i4>
      </vt:variant>
      <vt:variant>
        <vt:i4>0</vt:i4>
      </vt:variant>
      <vt:variant>
        <vt:i4>5</vt:i4>
      </vt:variant>
      <vt:variant>
        <vt:lpwstr/>
      </vt:variant>
      <vt:variant>
        <vt:lpwstr>_Toc274745454</vt:lpwstr>
      </vt:variant>
      <vt:variant>
        <vt:i4>1507382</vt:i4>
      </vt:variant>
      <vt:variant>
        <vt:i4>74</vt:i4>
      </vt:variant>
      <vt:variant>
        <vt:i4>0</vt:i4>
      </vt:variant>
      <vt:variant>
        <vt:i4>5</vt:i4>
      </vt:variant>
      <vt:variant>
        <vt:lpwstr/>
      </vt:variant>
      <vt:variant>
        <vt:lpwstr>_Toc274745453</vt:lpwstr>
      </vt:variant>
      <vt:variant>
        <vt:i4>1507382</vt:i4>
      </vt:variant>
      <vt:variant>
        <vt:i4>68</vt:i4>
      </vt:variant>
      <vt:variant>
        <vt:i4>0</vt:i4>
      </vt:variant>
      <vt:variant>
        <vt:i4>5</vt:i4>
      </vt:variant>
      <vt:variant>
        <vt:lpwstr/>
      </vt:variant>
      <vt:variant>
        <vt:lpwstr>_Toc274745452</vt:lpwstr>
      </vt:variant>
      <vt:variant>
        <vt:i4>1507382</vt:i4>
      </vt:variant>
      <vt:variant>
        <vt:i4>62</vt:i4>
      </vt:variant>
      <vt:variant>
        <vt:i4>0</vt:i4>
      </vt:variant>
      <vt:variant>
        <vt:i4>5</vt:i4>
      </vt:variant>
      <vt:variant>
        <vt:lpwstr/>
      </vt:variant>
      <vt:variant>
        <vt:lpwstr>_Toc274745451</vt:lpwstr>
      </vt:variant>
      <vt:variant>
        <vt:i4>1507382</vt:i4>
      </vt:variant>
      <vt:variant>
        <vt:i4>56</vt:i4>
      </vt:variant>
      <vt:variant>
        <vt:i4>0</vt:i4>
      </vt:variant>
      <vt:variant>
        <vt:i4>5</vt:i4>
      </vt:variant>
      <vt:variant>
        <vt:lpwstr/>
      </vt:variant>
      <vt:variant>
        <vt:lpwstr>_Toc274745450</vt:lpwstr>
      </vt:variant>
      <vt:variant>
        <vt:i4>1441846</vt:i4>
      </vt:variant>
      <vt:variant>
        <vt:i4>50</vt:i4>
      </vt:variant>
      <vt:variant>
        <vt:i4>0</vt:i4>
      </vt:variant>
      <vt:variant>
        <vt:i4>5</vt:i4>
      </vt:variant>
      <vt:variant>
        <vt:lpwstr/>
      </vt:variant>
      <vt:variant>
        <vt:lpwstr>_Toc274745449</vt:lpwstr>
      </vt:variant>
      <vt:variant>
        <vt:i4>1441846</vt:i4>
      </vt:variant>
      <vt:variant>
        <vt:i4>44</vt:i4>
      </vt:variant>
      <vt:variant>
        <vt:i4>0</vt:i4>
      </vt:variant>
      <vt:variant>
        <vt:i4>5</vt:i4>
      </vt:variant>
      <vt:variant>
        <vt:lpwstr/>
      </vt:variant>
      <vt:variant>
        <vt:lpwstr>_Toc274745448</vt:lpwstr>
      </vt:variant>
      <vt:variant>
        <vt:i4>1441846</vt:i4>
      </vt:variant>
      <vt:variant>
        <vt:i4>38</vt:i4>
      </vt:variant>
      <vt:variant>
        <vt:i4>0</vt:i4>
      </vt:variant>
      <vt:variant>
        <vt:i4>5</vt:i4>
      </vt:variant>
      <vt:variant>
        <vt:lpwstr/>
      </vt:variant>
      <vt:variant>
        <vt:lpwstr>_Toc274745447</vt:lpwstr>
      </vt:variant>
      <vt:variant>
        <vt:i4>1441846</vt:i4>
      </vt:variant>
      <vt:variant>
        <vt:i4>32</vt:i4>
      </vt:variant>
      <vt:variant>
        <vt:i4>0</vt:i4>
      </vt:variant>
      <vt:variant>
        <vt:i4>5</vt:i4>
      </vt:variant>
      <vt:variant>
        <vt:lpwstr/>
      </vt:variant>
      <vt:variant>
        <vt:lpwstr>_Toc274745446</vt:lpwstr>
      </vt:variant>
      <vt:variant>
        <vt:i4>1441846</vt:i4>
      </vt:variant>
      <vt:variant>
        <vt:i4>26</vt:i4>
      </vt:variant>
      <vt:variant>
        <vt:i4>0</vt:i4>
      </vt:variant>
      <vt:variant>
        <vt:i4>5</vt:i4>
      </vt:variant>
      <vt:variant>
        <vt:lpwstr/>
      </vt:variant>
      <vt:variant>
        <vt:lpwstr>_Toc274745445</vt:lpwstr>
      </vt:variant>
      <vt:variant>
        <vt:i4>1441846</vt:i4>
      </vt:variant>
      <vt:variant>
        <vt:i4>20</vt:i4>
      </vt:variant>
      <vt:variant>
        <vt:i4>0</vt:i4>
      </vt:variant>
      <vt:variant>
        <vt:i4>5</vt:i4>
      </vt:variant>
      <vt:variant>
        <vt:lpwstr/>
      </vt:variant>
      <vt:variant>
        <vt:lpwstr>_Toc274745444</vt:lpwstr>
      </vt:variant>
      <vt:variant>
        <vt:i4>1441846</vt:i4>
      </vt:variant>
      <vt:variant>
        <vt:i4>14</vt:i4>
      </vt:variant>
      <vt:variant>
        <vt:i4>0</vt:i4>
      </vt:variant>
      <vt:variant>
        <vt:i4>5</vt:i4>
      </vt:variant>
      <vt:variant>
        <vt:lpwstr/>
      </vt:variant>
      <vt:variant>
        <vt:lpwstr>_Toc274745443</vt:lpwstr>
      </vt:variant>
      <vt:variant>
        <vt:i4>1441846</vt:i4>
      </vt:variant>
      <vt:variant>
        <vt:i4>8</vt:i4>
      </vt:variant>
      <vt:variant>
        <vt:i4>0</vt:i4>
      </vt:variant>
      <vt:variant>
        <vt:i4>5</vt:i4>
      </vt:variant>
      <vt:variant>
        <vt:lpwstr/>
      </vt:variant>
      <vt:variant>
        <vt:lpwstr>_Toc274745442</vt:lpwstr>
      </vt:variant>
      <vt:variant>
        <vt:i4>1441846</vt:i4>
      </vt:variant>
      <vt:variant>
        <vt:i4>2</vt:i4>
      </vt:variant>
      <vt:variant>
        <vt:i4>0</vt:i4>
      </vt:variant>
      <vt:variant>
        <vt:i4>5</vt:i4>
      </vt:variant>
      <vt:variant>
        <vt:lpwstr/>
      </vt:variant>
      <vt:variant>
        <vt:lpwstr>_Toc274745441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199598 master contract [doc]</dc:title>
  <dc:creator>Cliff Parker</dc:creator>
  <cp:lastModifiedBy>Gunter, David</cp:lastModifiedBy>
  <cp:revision>5</cp:revision>
  <cp:lastPrinted>2017-11-27T15:17:00Z</cp:lastPrinted>
  <dcterms:created xsi:type="dcterms:W3CDTF">2019-04-17T13:19:00Z</dcterms:created>
  <dcterms:modified xsi:type="dcterms:W3CDTF">2019-04-17T18:41:00Z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1880354875</vt:i4>
  </property>
</Properties>
</file>